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C468E" w14:textId="39F4274F" w:rsidR="00513F2B" w:rsidRDefault="009B7721" w:rsidP="00F31074">
      <w:pPr>
        <w:spacing w:before="0" w:after="0" w:line="240" w:lineRule="auto"/>
        <w:rPr>
          <w:rFonts w:cstheme="minorHAnsi"/>
          <w:b/>
          <w:sz w:val="24"/>
          <w:szCs w:val="24"/>
        </w:rPr>
      </w:pPr>
      <w:bookmarkStart w:id="0" w:name="_GoBack"/>
      <w:bookmarkEnd w:id="0"/>
      <w:r>
        <w:rPr>
          <w:rFonts w:cstheme="minorHAnsi"/>
          <w:b/>
          <w:sz w:val="24"/>
          <w:szCs w:val="24"/>
        </w:rPr>
        <w:t>.</w:t>
      </w:r>
    </w:p>
    <w:p w14:paraId="7A97919D" w14:textId="5C9E7D5D" w:rsidR="00E26E4E" w:rsidRPr="0067605A" w:rsidRDefault="00414065" w:rsidP="00F31074">
      <w:pPr>
        <w:spacing w:before="0" w:after="0" w:line="240" w:lineRule="auto"/>
        <w:rPr>
          <w:rFonts w:cstheme="minorHAnsi"/>
          <w:b/>
          <w:sz w:val="24"/>
          <w:szCs w:val="24"/>
        </w:rPr>
      </w:pPr>
      <w:r w:rsidRPr="0067605A">
        <w:rPr>
          <w:rFonts w:cstheme="minorHAnsi"/>
          <w:noProof/>
          <w:color w:val="FFFFFF" w:themeColor="background1"/>
          <w:sz w:val="24"/>
          <w:szCs w:val="24"/>
          <w:lang w:eastAsia="es-MX"/>
        </w:rPr>
        <mc:AlternateContent>
          <mc:Choice Requires="wps">
            <w:drawing>
              <wp:anchor distT="45720" distB="45720" distL="114300" distR="114300" simplePos="0" relativeHeight="251661312" behindDoc="0" locked="0" layoutInCell="1" allowOverlap="1" wp14:anchorId="46CD1EF4" wp14:editId="2BBC8865">
                <wp:simplePos x="0" y="0"/>
                <wp:positionH relativeFrom="column">
                  <wp:posOffset>643890</wp:posOffset>
                </wp:positionH>
                <wp:positionV relativeFrom="page">
                  <wp:posOffset>4648200</wp:posOffset>
                </wp:positionV>
                <wp:extent cx="5781675" cy="13811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381125"/>
                        </a:xfrm>
                        <a:prstGeom prst="rect">
                          <a:avLst/>
                        </a:prstGeom>
                        <a:noFill/>
                        <a:ln w="9525">
                          <a:noFill/>
                          <a:miter lim="800000"/>
                          <a:headEnd/>
                          <a:tailEnd/>
                        </a:ln>
                      </wps:spPr>
                      <wps:txbx>
                        <w:txbxContent>
                          <w:p w14:paraId="0307CFD2" w14:textId="1D6D222E" w:rsidR="00A9588C" w:rsidRPr="00273558" w:rsidRDefault="00A9588C" w:rsidP="00414065">
                            <w:pPr>
                              <w:spacing w:after="0" w:line="240" w:lineRule="auto"/>
                              <w:jc w:val="right"/>
                              <w:rPr>
                                <w:rFonts w:ascii="Arial" w:hAnsi="Arial" w:cs="Arial"/>
                                <w:b/>
                                <w:color w:val="595959" w:themeColor="text1" w:themeTint="A6"/>
                                <w:sz w:val="70"/>
                                <w:szCs w:val="70"/>
                              </w:rPr>
                            </w:pPr>
                            <w:r w:rsidRPr="00273558">
                              <w:rPr>
                                <w:rFonts w:ascii="Arial" w:hAnsi="Arial" w:cs="Arial"/>
                                <w:b/>
                                <w:color w:val="595959" w:themeColor="text1" w:themeTint="A6"/>
                                <w:sz w:val="70"/>
                                <w:szCs w:val="70"/>
                              </w:rPr>
                              <w:t>INFORME DEL MES DE</w:t>
                            </w:r>
                          </w:p>
                          <w:p w14:paraId="5DBC5326" w14:textId="538F3ABE" w:rsidR="00A9588C" w:rsidRPr="005743C0" w:rsidRDefault="0071617A" w:rsidP="00414065">
                            <w:pPr>
                              <w:spacing w:after="0" w:line="240" w:lineRule="auto"/>
                              <w:jc w:val="right"/>
                              <w:rPr>
                                <w:rFonts w:ascii="Times New Roman" w:hAnsi="Times New Roman" w:cs="Times New Roman"/>
                                <w:color w:val="404040" w:themeColor="text1" w:themeTint="BF"/>
                                <w:sz w:val="100"/>
                                <w:szCs w:val="100"/>
                              </w:rPr>
                            </w:pPr>
                            <w:r>
                              <w:rPr>
                                <w:rFonts w:ascii="Arial" w:hAnsi="Arial" w:cs="Arial"/>
                                <w:b/>
                                <w:color w:val="404040" w:themeColor="text1" w:themeTint="BF"/>
                                <w:sz w:val="70"/>
                                <w:szCs w:val="70"/>
                              </w:rPr>
                              <w:t>AGOST</w:t>
                            </w:r>
                            <w:r w:rsidR="00CB1451">
                              <w:rPr>
                                <w:rFonts w:ascii="Arial" w:hAnsi="Arial" w:cs="Arial"/>
                                <w:b/>
                                <w:color w:val="404040" w:themeColor="text1" w:themeTint="BF"/>
                                <w:sz w:val="70"/>
                                <w:szCs w:val="70"/>
                              </w:rPr>
                              <w:t>O</w:t>
                            </w:r>
                            <w:r w:rsidR="00A9588C">
                              <w:rPr>
                                <w:rFonts w:ascii="Arial" w:hAnsi="Arial" w:cs="Arial"/>
                                <w:b/>
                                <w:color w:val="404040" w:themeColor="text1" w:themeTint="BF"/>
                                <w:sz w:val="70"/>
                                <w:szCs w:val="70"/>
                              </w:rPr>
                              <w:t xml:space="preserve"> 2023</w:t>
                            </w:r>
                          </w:p>
                          <w:p w14:paraId="1CCECAED" w14:textId="77777777" w:rsidR="00A9588C" w:rsidRDefault="00A9588C" w:rsidP="0041406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D1EF4" id="_x0000_t202" coordsize="21600,21600" o:spt="202" path="m,l,21600r21600,l21600,xe">
                <v:stroke joinstyle="miter"/>
                <v:path gradientshapeok="t" o:connecttype="rect"/>
              </v:shapetype>
              <v:shape id="Cuadro de texto 2" o:spid="_x0000_s1026" type="#_x0000_t202" style="position:absolute;margin-left:50.7pt;margin-top:366pt;width:455.25pt;height:10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" filled="f" stroked="f">
                <v:textbox>
                  <w:txbxContent>
                    <w:p w14:paraId="0307CFD2" w14:textId="1D6D222E" w:rsidR="00A9588C" w:rsidRPr="00273558" w:rsidRDefault="00A9588C" w:rsidP="00414065">
                      <w:pPr>
                        <w:spacing w:after="0" w:line="240" w:lineRule="auto"/>
                        <w:jc w:val="right"/>
                        <w:rPr>
                          <w:rFonts w:ascii="Arial" w:hAnsi="Arial" w:cs="Arial"/>
                          <w:b/>
                          <w:color w:val="595959" w:themeColor="text1" w:themeTint="A6"/>
                          <w:sz w:val="70"/>
                          <w:szCs w:val="70"/>
                        </w:rPr>
                      </w:pPr>
                      <w:r w:rsidRPr="00273558">
                        <w:rPr>
                          <w:rFonts w:ascii="Arial" w:hAnsi="Arial" w:cs="Arial"/>
                          <w:b/>
                          <w:color w:val="595959" w:themeColor="text1" w:themeTint="A6"/>
                          <w:sz w:val="70"/>
                          <w:szCs w:val="70"/>
                        </w:rPr>
                        <w:t>INFORME DEL MES DE</w:t>
                      </w:r>
                    </w:p>
                    <w:p w14:paraId="5DBC5326" w14:textId="538F3ABE" w:rsidR="00A9588C" w:rsidRPr="005743C0" w:rsidRDefault="0071617A" w:rsidP="00414065">
                      <w:pPr>
                        <w:spacing w:after="0" w:line="240" w:lineRule="auto"/>
                        <w:jc w:val="right"/>
                        <w:rPr>
                          <w:rFonts w:ascii="Times New Roman" w:hAnsi="Times New Roman" w:cs="Times New Roman"/>
                          <w:color w:val="404040" w:themeColor="text1" w:themeTint="BF"/>
                          <w:sz w:val="100"/>
                          <w:szCs w:val="100"/>
                        </w:rPr>
                      </w:pPr>
                      <w:r>
                        <w:rPr>
                          <w:rFonts w:ascii="Arial" w:hAnsi="Arial" w:cs="Arial"/>
                          <w:b/>
                          <w:color w:val="404040" w:themeColor="text1" w:themeTint="BF"/>
                          <w:sz w:val="70"/>
                          <w:szCs w:val="70"/>
                        </w:rPr>
                        <w:t>AGOST</w:t>
                      </w:r>
                      <w:r w:rsidR="00CB1451">
                        <w:rPr>
                          <w:rFonts w:ascii="Arial" w:hAnsi="Arial" w:cs="Arial"/>
                          <w:b/>
                          <w:color w:val="404040" w:themeColor="text1" w:themeTint="BF"/>
                          <w:sz w:val="70"/>
                          <w:szCs w:val="70"/>
                        </w:rPr>
                        <w:t>O</w:t>
                      </w:r>
                      <w:r w:rsidR="00A9588C">
                        <w:rPr>
                          <w:rFonts w:ascii="Arial" w:hAnsi="Arial" w:cs="Arial"/>
                          <w:b/>
                          <w:color w:val="404040" w:themeColor="text1" w:themeTint="BF"/>
                          <w:sz w:val="70"/>
                          <w:szCs w:val="70"/>
                        </w:rPr>
                        <w:t xml:space="preserve"> 2023</w:t>
                      </w:r>
                    </w:p>
                    <w:p w14:paraId="1CCECAED" w14:textId="77777777" w:rsidR="00A9588C" w:rsidRDefault="00A9588C" w:rsidP="00414065">
                      <w:pPr>
                        <w:spacing w:after="0" w:line="240" w:lineRule="auto"/>
                      </w:pPr>
                    </w:p>
                  </w:txbxContent>
                </v:textbox>
                <w10:wrap anchory="page"/>
              </v:shape>
            </w:pict>
          </mc:Fallback>
        </mc:AlternateContent>
      </w:r>
      <w:r w:rsidR="00B74202" w:rsidRPr="0067605A">
        <w:rPr>
          <w:rFonts w:cstheme="minorHAnsi"/>
          <w:noProof/>
          <w:color w:val="FFFFFF" w:themeColor="background1"/>
          <w:sz w:val="24"/>
          <w:szCs w:val="24"/>
          <w:lang w:eastAsia="es-MX"/>
        </w:rPr>
        <w:drawing>
          <wp:anchor distT="0" distB="0" distL="114300" distR="114300" simplePos="0" relativeHeight="251659264" behindDoc="1" locked="0" layoutInCell="1" allowOverlap="1" wp14:anchorId="5CD2C11B" wp14:editId="35C50E83">
            <wp:simplePos x="0" y="0"/>
            <wp:positionH relativeFrom="page">
              <wp:posOffset>219075</wp:posOffset>
            </wp:positionH>
            <wp:positionV relativeFrom="page">
              <wp:posOffset>51435</wp:posOffset>
            </wp:positionV>
            <wp:extent cx="7286625" cy="9883407"/>
            <wp:effectExtent l="0" t="0" r="0" b="3810"/>
            <wp:wrapNone/>
            <wp:docPr id="1" name="Imagen 1" descr="C:\Users\jorge.delacruz\Desktop\CO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delacruz\Desktop\COV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6625" cy="98834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E4E" w:rsidRPr="0067605A">
        <w:rPr>
          <w:rFonts w:cstheme="minorHAnsi"/>
          <w:b/>
          <w:sz w:val="24"/>
          <w:szCs w:val="24"/>
        </w:rPr>
        <w:br w:type="page"/>
      </w:r>
    </w:p>
    <w:sdt>
      <w:sdtPr>
        <w:rPr>
          <w:rFonts w:cstheme="minorHAnsi"/>
          <w:b/>
          <w:caps w:val="0"/>
          <w:noProof/>
          <w:color w:val="auto"/>
          <w:spacing w:val="0"/>
          <w:sz w:val="20"/>
          <w:szCs w:val="24"/>
        </w:rPr>
        <w:id w:val="-1532487511"/>
        <w:docPartObj>
          <w:docPartGallery w:val="Table of Contents"/>
          <w:docPartUnique/>
        </w:docPartObj>
      </w:sdtPr>
      <w:sdtEndPr>
        <w:rPr>
          <w:b w:val="0"/>
          <w:noProof w:val="0"/>
          <w:szCs w:val="20"/>
        </w:rPr>
      </w:sdtEndPr>
      <w:sdtContent>
        <w:p w14:paraId="37B26E15" w14:textId="77777777" w:rsidR="009E5349" w:rsidRPr="000D7159" w:rsidRDefault="00121B7B" w:rsidP="00F31074">
          <w:pPr>
            <w:pStyle w:val="TtuloTDC"/>
            <w:spacing w:before="0"/>
            <w:rPr>
              <w:rFonts w:ascii="Arial" w:hAnsi="Arial" w:cs="Arial"/>
              <w:b/>
              <w:color w:val="auto"/>
              <w:szCs w:val="24"/>
            </w:rPr>
          </w:pPr>
          <w:r w:rsidRPr="000D7159">
            <w:rPr>
              <w:rFonts w:ascii="Arial" w:hAnsi="Arial" w:cs="Arial"/>
              <w:b/>
              <w:color w:val="auto"/>
              <w:szCs w:val="24"/>
            </w:rPr>
            <w:t>ÍNDICE</w:t>
          </w:r>
        </w:p>
        <w:p w14:paraId="44CAE42C" w14:textId="5795CB94" w:rsidR="0071617A" w:rsidRDefault="009E5349">
          <w:pPr>
            <w:pStyle w:val="TDC1"/>
            <w:rPr>
              <w:b w:val="0"/>
              <w:sz w:val="22"/>
              <w:szCs w:val="22"/>
              <w:lang w:eastAsia="es-MX"/>
            </w:rPr>
          </w:pPr>
          <w:r w:rsidRPr="00E62725">
            <w:rPr>
              <w:rFonts w:ascii="Arial" w:hAnsi="Arial" w:cs="Arial"/>
            </w:rPr>
            <w:fldChar w:fldCharType="begin"/>
          </w:r>
          <w:r w:rsidRPr="00E62725">
            <w:rPr>
              <w:rFonts w:ascii="Arial" w:hAnsi="Arial" w:cs="Arial"/>
            </w:rPr>
            <w:instrText xml:space="preserve"> TOC \o "1-3" \h \z \u </w:instrText>
          </w:r>
          <w:r w:rsidRPr="00E62725">
            <w:rPr>
              <w:rFonts w:ascii="Arial" w:hAnsi="Arial" w:cs="Arial"/>
            </w:rPr>
            <w:fldChar w:fldCharType="separate"/>
          </w:r>
          <w:hyperlink w:anchor="_Toc143882497" w:history="1">
            <w:r w:rsidR="0071617A" w:rsidRPr="00D75C9D">
              <w:rPr>
                <w:rStyle w:val="Hipervnculo"/>
                <w:rFonts w:ascii="Arial" w:eastAsia="Times New Roman" w:hAnsi="Arial" w:cs="Arial"/>
                <w:bCs/>
                <w:caps/>
                <w:spacing w:val="15"/>
                <w:shd w:val="clear" w:color="auto" w:fill="AD84C6" w:themeFill="accent1"/>
              </w:rPr>
              <w:t>Glosario</w:t>
            </w:r>
            <w:r w:rsidR="0071617A">
              <w:rPr>
                <w:webHidden/>
              </w:rPr>
              <w:tab/>
            </w:r>
            <w:r w:rsidR="0071617A">
              <w:rPr>
                <w:webHidden/>
              </w:rPr>
              <w:fldChar w:fldCharType="begin"/>
            </w:r>
            <w:r w:rsidR="0071617A">
              <w:rPr>
                <w:webHidden/>
              </w:rPr>
              <w:instrText xml:space="preserve"> PAGEREF _Toc143882497 \h </w:instrText>
            </w:r>
            <w:r w:rsidR="0071617A">
              <w:rPr>
                <w:webHidden/>
              </w:rPr>
            </w:r>
            <w:r w:rsidR="0071617A">
              <w:rPr>
                <w:webHidden/>
              </w:rPr>
              <w:fldChar w:fldCharType="separate"/>
            </w:r>
            <w:r w:rsidR="0071617A">
              <w:rPr>
                <w:webHidden/>
              </w:rPr>
              <w:t>1</w:t>
            </w:r>
            <w:r w:rsidR="0071617A">
              <w:rPr>
                <w:webHidden/>
              </w:rPr>
              <w:fldChar w:fldCharType="end"/>
            </w:r>
          </w:hyperlink>
        </w:p>
        <w:p w14:paraId="36A03B7C" w14:textId="66CFAED0" w:rsidR="0071617A" w:rsidRDefault="00485435">
          <w:pPr>
            <w:pStyle w:val="TDC1"/>
            <w:rPr>
              <w:b w:val="0"/>
              <w:sz w:val="22"/>
              <w:szCs w:val="22"/>
              <w:lang w:eastAsia="es-MX"/>
            </w:rPr>
          </w:pPr>
          <w:hyperlink w:anchor="_Toc143882498" w:history="1">
            <w:r w:rsidR="0071617A" w:rsidRPr="00D75C9D">
              <w:rPr>
                <w:rStyle w:val="Hipervnculo"/>
                <w:rFonts w:ascii="Arial" w:hAnsi="Arial" w:cs="Arial"/>
              </w:rPr>
              <w:t>DIRECCIÓN EJECUTIVA DE ORGANIZACIÓN ELECTORAL Y EDUCACIÓN CÍVICA</w:t>
            </w:r>
            <w:r w:rsidR="0071617A">
              <w:rPr>
                <w:webHidden/>
              </w:rPr>
              <w:tab/>
            </w:r>
            <w:r w:rsidR="0071617A">
              <w:rPr>
                <w:webHidden/>
              </w:rPr>
              <w:fldChar w:fldCharType="begin"/>
            </w:r>
            <w:r w:rsidR="0071617A">
              <w:rPr>
                <w:webHidden/>
              </w:rPr>
              <w:instrText xml:space="preserve"> PAGEREF _Toc143882498 \h </w:instrText>
            </w:r>
            <w:r w:rsidR="0071617A">
              <w:rPr>
                <w:webHidden/>
              </w:rPr>
            </w:r>
            <w:r w:rsidR="0071617A">
              <w:rPr>
                <w:webHidden/>
              </w:rPr>
              <w:fldChar w:fldCharType="separate"/>
            </w:r>
            <w:r w:rsidR="0071617A">
              <w:rPr>
                <w:webHidden/>
              </w:rPr>
              <w:t>2</w:t>
            </w:r>
            <w:r w:rsidR="0071617A">
              <w:rPr>
                <w:webHidden/>
              </w:rPr>
              <w:fldChar w:fldCharType="end"/>
            </w:r>
          </w:hyperlink>
        </w:p>
        <w:p w14:paraId="3C16D32C" w14:textId="785EBDCE" w:rsidR="0071617A" w:rsidRDefault="00485435">
          <w:pPr>
            <w:pStyle w:val="TDC3"/>
            <w:rPr>
              <w:rFonts w:asciiTheme="minorHAnsi" w:hAnsiTheme="minorHAnsi" w:cstheme="minorBidi"/>
              <w:noProof/>
              <w:sz w:val="22"/>
              <w:szCs w:val="22"/>
            </w:rPr>
          </w:pPr>
          <w:hyperlink w:anchor="_Toc143882499" w:history="1">
            <w:r w:rsidR="0071617A" w:rsidRPr="00D75C9D">
              <w:rPr>
                <w:rStyle w:val="Hipervnculo"/>
                <w:rFonts w:ascii="Arial" w:hAnsi="Arial"/>
                <w:b/>
                <w:noProof/>
              </w:rPr>
              <w:t>a)</w:t>
            </w:r>
            <w:r w:rsidR="0071617A">
              <w:rPr>
                <w:rFonts w:asciiTheme="minorHAnsi" w:hAnsiTheme="minorHAnsi" w:cstheme="minorBidi"/>
                <w:noProof/>
                <w:sz w:val="22"/>
                <w:szCs w:val="22"/>
              </w:rPr>
              <w:tab/>
            </w:r>
            <w:r w:rsidR="0071617A" w:rsidRPr="00D75C9D">
              <w:rPr>
                <w:rStyle w:val="Hipervnculo"/>
                <w:rFonts w:ascii="Arial" w:hAnsi="Arial" w:cs="Arial"/>
                <w:b/>
                <w:noProof/>
              </w:rPr>
              <w:t>ARTÍCULO 121 NUMERAL 1, FRACCIONES II, IV, V Y VI, LEYPPT “MINISTRACIÓN DE PRERROGATIVAS A PARTIDOS POLÍTICOS ACREDITADOS”</w:t>
            </w:r>
            <w:r w:rsidR="0071617A">
              <w:rPr>
                <w:noProof/>
                <w:webHidden/>
              </w:rPr>
              <w:tab/>
            </w:r>
            <w:r w:rsidR="0071617A">
              <w:rPr>
                <w:noProof/>
                <w:webHidden/>
              </w:rPr>
              <w:fldChar w:fldCharType="begin"/>
            </w:r>
            <w:r w:rsidR="0071617A">
              <w:rPr>
                <w:noProof/>
                <w:webHidden/>
              </w:rPr>
              <w:instrText xml:space="preserve"> PAGEREF _Toc143882499 \h </w:instrText>
            </w:r>
            <w:r w:rsidR="0071617A">
              <w:rPr>
                <w:noProof/>
                <w:webHidden/>
              </w:rPr>
            </w:r>
            <w:r w:rsidR="0071617A">
              <w:rPr>
                <w:noProof/>
                <w:webHidden/>
              </w:rPr>
              <w:fldChar w:fldCharType="separate"/>
            </w:r>
            <w:r w:rsidR="0071617A">
              <w:rPr>
                <w:noProof/>
                <w:webHidden/>
              </w:rPr>
              <w:t>2</w:t>
            </w:r>
            <w:r w:rsidR="0071617A">
              <w:rPr>
                <w:noProof/>
                <w:webHidden/>
              </w:rPr>
              <w:fldChar w:fldCharType="end"/>
            </w:r>
          </w:hyperlink>
        </w:p>
        <w:p w14:paraId="52B011A1" w14:textId="39BC1946" w:rsidR="0071617A" w:rsidRDefault="00485435">
          <w:pPr>
            <w:pStyle w:val="TDC3"/>
            <w:rPr>
              <w:rFonts w:asciiTheme="minorHAnsi" w:hAnsiTheme="minorHAnsi" w:cstheme="minorBidi"/>
              <w:noProof/>
              <w:sz w:val="22"/>
              <w:szCs w:val="22"/>
            </w:rPr>
          </w:pPr>
          <w:hyperlink w:anchor="_Toc143882500" w:history="1">
            <w:r w:rsidR="0071617A" w:rsidRPr="00D75C9D">
              <w:rPr>
                <w:rStyle w:val="Hipervnculo"/>
                <w:rFonts w:ascii="Arial" w:hAnsi="Arial"/>
                <w:b/>
                <w:noProof/>
              </w:rPr>
              <w:t>b)</w:t>
            </w:r>
            <w:r w:rsidR="0071617A">
              <w:rPr>
                <w:rFonts w:asciiTheme="minorHAnsi" w:hAnsiTheme="minorHAnsi" w:cstheme="minorBidi"/>
                <w:noProof/>
                <w:sz w:val="22"/>
                <w:szCs w:val="22"/>
              </w:rPr>
              <w:tab/>
            </w:r>
            <w:r w:rsidR="0071617A" w:rsidRPr="00D75C9D">
              <w:rPr>
                <w:rStyle w:val="Hipervnculo"/>
                <w:rFonts w:ascii="Arial" w:hAnsi="Arial" w:cs="Arial"/>
                <w:b/>
                <w:noProof/>
              </w:rPr>
              <w:t>ARTÍCULO 121 NUMERAL 1, FRACCIÓN VII, LEYPPT “REGISTROS”</w:t>
            </w:r>
            <w:r w:rsidR="0071617A">
              <w:rPr>
                <w:noProof/>
                <w:webHidden/>
              </w:rPr>
              <w:tab/>
            </w:r>
            <w:r w:rsidR="0071617A">
              <w:rPr>
                <w:noProof/>
                <w:webHidden/>
              </w:rPr>
              <w:fldChar w:fldCharType="begin"/>
            </w:r>
            <w:r w:rsidR="0071617A">
              <w:rPr>
                <w:noProof/>
                <w:webHidden/>
              </w:rPr>
              <w:instrText xml:space="preserve"> PAGEREF _Toc143882500 \h </w:instrText>
            </w:r>
            <w:r w:rsidR="0071617A">
              <w:rPr>
                <w:noProof/>
                <w:webHidden/>
              </w:rPr>
            </w:r>
            <w:r w:rsidR="0071617A">
              <w:rPr>
                <w:noProof/>
                <w:webHidden/>
              </w:rPr>
              <w:fldChar w:fldCharType="separate"/>
            </w:r>
            <w:r w:rsidR="0071617A">
              <w:rPr>
                <w:noProof/>
                <w:webHidden/>
              </w:rPr>
              <w:t>2</w:t>
            </w:r>
            <w:r w:rsidR="0071617A">
              <w:rPr>
                <w:noProof/>
                <w:webHidden/>
              </w:rPr>
              <w:fldChar w:fldCharType="end"/>
            </w:r>
          </w:hyperlink>
        </w:p>
        <w:p w14:paraId="47A134BD" w14:textId="05CED6D9" w:rsidR="0071617A" w:rsidRDefault="00485435">
          <w:pPr>
            <w:pStyle w:val="TDC3"/>
            <w:rPr>
              <w:rFonts w:asciiTheme="minorHAnsi" w:hAnsiTheme="minorHAnsi" w:cstheme="minorBidi"/>
              <w:noProof/>
              <w:sz w:val="22"/>
              <w:szCs w:val="22"/>
            </w:rPr>
          </w:pPr>
          <w:hyperlink w:anchor="_Toc143882501" w:history="1">
            <w:r w:rsidR="0071617A" w:rsidRPr="00D75C9D">
              <w:rPr>
                <w:rStyle w:val="Hipervnculo"/>
                <w:rFonts w:ascii="Arial" w:hAnsi="Arial"/>
                <w:b/>
                <w:noProof/>
              </w:rPr>
              <w:t>c)</w:t>
            </w:r>
            <w:r w:rsidR="0071617A">
              <w:rPr>
                <w:rFonts w:asciiTheme="minorHAnsi" w:hAnsiTheme="minorHAnsi" w:cstheme="minorBidi"/>
                <w:noProof/>
                <w:sz w:val="22"/>
                <w:szCs w:val="22"/>
              </w:rPr>
              <w:tab/>
            </w:r>
            <w:r w:rsidR="0071617A" w:rsidRPr="00D75C9D">
              <w:rPr>
                <w:rStyle w:val="Hipervnculo"/>
                <w:rFonts w:ascii="Arial" w:hAnsi="Arial" w:cs="Arial"/>
                <w:b/>
                <w:noProof/>
              </w:rPr>
              <w:t>GESTIONES ADMINISTRATIVAS CON LAS DIVERSAS ÁREAS</w:t>
            </w:r>
            <w:r w:rsidR="0071617A">
              <w:rPr>
                <w:noProof/>
                <w:webHidden/>
              </w:rPr>
              <w:tab/>
            </w:r>
            <w:r w:rsidR="0071617A">
              <w:rPr>
                <w:noProof/>
                <w:webHidden/>
              </w:rPr>
              <w:fldChar w:fldCharType="begin"/>
            </w:r>
            <w:r w:rsidR="0071617A">
              <w:rPr>
                <w:noProof/>
                <w:webHidden/>
              </w:rPr>
              <w:instrText xml:space="preserve"> PAGEREF _Toc143882501 \h </w:instrText>
            </w:r>
            <w:r w:rsidR="0071617A">
              <w:rPr>
                <w:noProof/>
                <w:webHidden/>
              </w:rPr>
            </w:r>
            <w:r w:rsidR="0071617A">
              <w:rPr>
                <w:noProof/>
                <w:webHidden/>
              </w:rPr>
              <w:fldChar w:fldCharType="separate"/>
            </w:r>
            <w:r w:rsidR="0071617A">
              <w:rPr>
                <w:noProof/>
                <w:webHidden/>
              </w:rPr>
              <w:t>3</w:t>
            </w:r>
            <w:r w:rsidR="0071617A">
              <w:rPr>
                <w:noProof/>
                <w:webHidden/>
              </w:rPr>
              <w:fldChar w:fldCharType="end"/>
            </w:r>
          </w:hyperlink>
        </w:p>
        <w:p w14:paraId="0E711C0B" w14:textId="6618FA89" w:rsidR="0071617A" w:rsidRDefault="00485435">
          <w:pPr>
            <w:pStyle w:val="TDC3"/>
            <w:rPr>
              <w:rFonts w:asciiTheme="minorHAnsi" w:hAnsiTheme="minorHAnsi" w:cstheme="minorBidi"/>
              <w:noProof/>
              <w:sz w:val="22"/>
              <w:szCs w:val="22"/>
            </w:rPr>
          </w:pPr>
          <w:hyperlink w:anchor="_Toc143882502" w:history="1">
            <w:r w:rsidR="0071617A" w:rsidRPr="00D75C9D">
              <w:rPr>
                <w:rStyle w:val="Hipervnculo"/>
                <w:rFonts w:ascii="Arial" w:hAnsi="Arial" w:cs="Arial"/>
                <w:b/>
                <w:noProof/>
              </w:rPr>
              <w:t>1.- SECRETARÍA EJECUTIVA</w:t>
            </w:r>
            <w:r w:rsidR="0071617A">
              <w:rPr>
                <w:noProof/>
                <w:webHidden/>
              </w:rPr>
              <w:tab/>
            </w:r>
            <w:r w:rsidR="0071617A">
              <w:rPr>
                <w:noProof/>
                <w:webHidden/>
              </w:rPr>
              <w:fldChar w:fldCharType="begin"/>
            </w:r>
            <w:r w:rsidR="0071617A">
              <w:rPr>
                <w:noProof/>
                <w:webHidden/>
              </w:rPr>
              <w:instrText xml:space="preserve"> PAGEREF _Toc143882502 \h </w:instrText>
            </w:r>
            <w:r w:rsidR="0071617A">
              <w:rPr>
                <w:noProof/>
                <w:webHidden/>
              </w:rPr>
            </w:r>
            <w:r w:rsidR="0071617A">
              <w:rPr>
                <w:noProof/>
                <w:webHidden/>
              </w:rPr>
              <w:fldChar w:fldCharType="separate"/>
            </w:r>
            <w:r w:rsidR="0071617A">
              <w:rPr>
                <w:noProof/>
                <w:webHidden/>
              </w:rPr>
              <w:t>3</w:t>
            </w:r>
            <w:r w:rsidR="0071617A">
              <w:rPr>
                <w:noProof/>
                <w:webHidden/>
              </w:rPr>
              <w:fldChar w:fldCharType="end"/>
            </w:r>
          </w:hyperlink>
        </w:p>
        <w:p w14:paraId="244D7C42" w14:textId="4ECA7AD8" w:rsidR="0071617A" w:rsidRDefault="00485435">
          <w:pPr>
            <w:pStyle w:val="TDC3"/>
            <w:rPr>
              <w:rFonts w:asciiTheme="minorHAnsi" w:hAnsiTheme="minorHAnsi" w:cstheme="minorBidi"/>
              <w:noProof/>
              <w:sz w:val="22"/>
              <w:szCs w:val="22"/>
            </w:rPr>
          </w:pPr>
          <w:hyperlink w:anchor="_Toc143882503" w:history="1">
            <w:r w:rsidR="0071617A" w:rsidRPr="00D75C9D">
              <w:rPr>
                <w:rStyle w:val="Hipervnculo"/>
                <w:rFonts w:ascii="Arial" w:hAnsi="Arial" w:cs="Arial"/>
                <w:b/>
                <w:noProof/>
              </w:rPr>
              <w:t>2.- DIRECCIÓN EJECUTIVA DE ADMINISTRACIÓN</w:t>
            </w:r>
            <w:r w:rsidR="0071617A">
              <w:rPr>
                <w:noProof/>
                <w:webHidden/>
              </w:rPr>
              <w:tab/>
            </w:r>
            <w:r w:rsidR="0071617A">
              <w:rPr>
                <w:noProof/>
                <w:webHidden/>
              </w:rPr>
              <w:fldChar w:fldCharType="begin"/>
            </w:r>
            <w:r w:rsidR="0071617A">
              <w:rPr>
                <w:noProof/>
                <w:webHidden/>
              </w:rPr>
              <w:instrText xml:space="preserve"> PAGEREF _Toc143882503 \h </w:instrText>
            </w:r>
            <w:r w:rsidR="0071617A">
              <w:rPr>
                <w:noProof/>
                <w:webHidden/>
              </w:rPr>
            </w:r>
            <w:r w:rsidR="0071617A">
              <w:rPr>
                <w:noProof/>
                <w:webHidden/>
              </w:rPr>
              <w:fldChar w:fldCharType="separate"/>
            </w:r>
            <w:r w:rsidR="0071617A">
              <w:rPr>
                <w:noProof/>
                <w:webHidden/>
              </w:rPr>
              <w:t>3</w:t>
            </w:r>
            <w:r w:rsidR="0071617A">
              <w:rPr>
                <w:noProof/>
                <w:webHidden/>
              </w:rPr>
              <w:fldChar w:fldCharType="end"/>
            </w:r>
          </w:hyperlink>
        </w:p>
        <w:p w14:paraId="4BA4B489" w14:textId="4207B9E6" w:rsidR="0071617A" w:rsidRDefault="00485435">
          <w:pPr>
            <w:pStyle w:val="TDC3"/>
            <w:rPr>
              <w:rFonts w:asciiTheme="minorHAnsi" w:hAnsiTheme="minorHAnsi" w:cstheme="minorBidi"/>
              <w:noProof/>
              <w:sz w:val="22"/>
              <w:szCs w:val="22"/>
            </w:rPr>
          </w:pPr>
          <w:hyperlink w:anchor="_Toc143882504" w:history="1">
            <w:r w:rsidR="0071617A" w:rsidRPr="00D75C9D">
              <w:rPr>
                <w:rStyle w:val="Hipervnculo"/>
                <w:rFonts w:ascii="Arial" w:hAnsi="Arial"/>
                <w:b/>
                <w:noProof/>
              </w:rPr>
              <w:t>d)</w:t>
            </w:r>
            <w:r w:rsidR="0071617A">
              <w:rPr>
                <w:rFonts w:asciiTheme="minorHAnsi" w:hAnsiTheme="minorHAnsi" w:cstheme="minorBidi"/>
                <w:noProof/>
                <w:sz w:val="22"/>
                <w:szCs w:val="22"/>
              </w:rPr>
              <w:tab/>
            </w:r>
            <w:r w:rsidR="0071617A" w:rsidRPr="00D75C9D">
              <w:rPr>
                <w:rStyle w:val="Hipervnculo"/>
                <w:rFonts w:ascii="Arial" w:hAnsi="Arial" w:cs="Arial"/>
                <w:b/>
                <w:noProof/>
              </w:rPr>
              <w:t>ACTIVIDADES GENERALES</w:t>
            </w:r>
            <w:r w:rsidR="0071617A">
              <w:rPr>
                <w:noProof/>
                <w:webHidden/>
              </w:rPr>
              <w:tab/>
            </w:r>
            <w:r w:rsidR="0071617A">
              <w:rPr>
                <w:noProof/>
                <w:webHidden/>
              </w:rPr>
              <w:fldChar w:fldCharType="begin"/>
            </w:r>
            <w:r w:rsidR="0071617A">
              <w:rPr>
                <w:noProof/>
                <w:webHidden/>
              </w:rPr>
              <w:instrText xml:space="preserve"> PAGEREF _Toc143882504 \h </w:instrText>
            </w:r>
            <w:r w:rsidR="0071617A">
              <w:rPr>
                <w:noProof/>
                <w:webHidden/>
              </w:rPr>
            </w:r>
            <w:r w:rsidR="0071617A">
              <w:rPr>
                <w:noProof/>
                <w:webHidden/>
              </w:rPr>
              <w:fldChar w:fldCharType="separate"/>
            </w:r>
            <w:r w:rsidR="0071617A">
              <w:rPr>
                <w:noProof/>
                <w:webHidden/>
              </w:rPr>
              <w:t>4</w:t>
            </w:r>
            <w:r w:rsidR="0071617A">
              <w:rPr>
                <w:noProof/>
                <w:webHidden/>
              </w:rPr>
              <w:fldChar w:fldCharType="end"/>
            </w:r>
          </w:hyperlink>
        </w:p>
        <w:p w14:paraId="08AECD54" w14:textId="3E954C04" w:rsidR="0071617A" w:rsidRDefault="00485435">
          <w:pPr>
            <w:pStyle w:val="TDC3"/>
            <w:rPr>
              <w:rFonts w:asciiTheme="minorHAnsi" w:hAnsiTheme="minorHAnsi" w:cstheme="minorBidi"/>
              <w:noProof/>
              <w:sz w:val="22"/>
              <w:szCs w:val="22"/>
            </w:rPr>
          </w:pPr>
          <w:hyperlink w:anchor="_Toc143882505" w:history="1">
            <w:r w:rsidR="0071617A" w:rsidRPr="00D75C9D">
              <w:rPr>
                <w:rStyle w:val="Hipervnculo"/>
                <w:rFonts w:ascii="Arial" w:hAnsi="Arial"/>
                <w:b/>
                <w:noProof/>
              </w:rPr>
              <w:t>e)</w:t>
            </w:r>
            <w:r w:rsidR="0071617A">
              <w:rPr>
                <w:rFonts w:asciiTheme="minorHAnsi" w:hAnsiTheme="minorHAnsi" w:cstheme="minorBidi"/>
                <w:noProof/>
                <w:sz w:val="22"/>
                <w:szCs w:val="22"/>
              </w:rPr>
              <w:tab/>
            </w:r>
            <w:r w:rsidR="0071617A" w:rsidRPr="00D75C9D">
              <w:rPr>
                <w:rStyle w:val="Hipervnculo"/>
                <w:rFonts w:ascii="Arial" w:hAnsi="Arial" w:cs="Arial"/>
                <w:b/>
                <w:noProof/>
              </w:rPr>
              <w:t>REUNIONES</w:t>
            </w:r>
            <w:r w:rsidR="0071617A">
              <w:rPr>
                <w:noProof/>
                <w:webHidden/>
              </w:rPr>
              <w:tab/>
            </w:r>
            <w:r w:rsidR="0071617A">
              <w:rPr>
                <w:noProof/>
                <w:webHidden/>
              </w:rPr>
              <w:fldChar w:fldCharType="begin"/>
            </w:r>
            <w:r w:rsidR="0071617A">
              <w:rPr>
                <w:noProof/>
                <w:webHidden/>
              </w:rPr>
              <w:instrText xml:space="preserve"> PAGEREF _Toc143882505 \h </w:instrText>
            </w:r>
            <w:r w:rsidR="0071617A">
              <w:rPr>
                <w:noProof/>
                <w:webHidden/>
              </w:rPr>
            </w:r>
            <w:r w:rsidR="0071617A">
              <w:rPr>
                <w:noProof/>
                <w:webHidden/>
              </w:rPr>
              <w:fldChar w:fldCharType="separate"/>
            </w:r>
            <w:r w:rsidR="0071617A">
              <w:rPr>
                <w:noProof/>
                <w:webHidden/>
              </w:rPr>
              <w:t>5</w:t>
            </w:r>
            <w:r w:rsidR="0071617A">
              <w:rPr>
                <w:noProof/>
                <w:webHidden/>
              </w:rPr>
              <w:fldChar w:fldCharType="end"/>
            </w:r>
          </w:hyperlink>
        </w:p>
        <w:p w14:paraId="3507D606" w14:textId="17D5B33B" w:rsidR="0071617A" w:rsidRDefault="00485435">
          <w:pPr>
            <w:pStyle w:val="TDC3"/>
            <w:rPr>
              <w:rFonts w:asciiTheme="minorHAnsi" w:hAnsiTheme="minorHAnsi" w:cstheme="minorBidi"/>
              <w:noProof/>
              <w:sz w:val="22"/>
              <w:szCs w:val="22"/>
            </w:rPr>
          </w:pPr>
          <w:hyperlink w:anchor="_Toc143882506" w:history="1">
            <w:r w:rsidR="0071617A" w:rsidRPr="00D75C9D">
              <w:rPr>
                <w:rStyle w:val="Hipervnculo"/>
                <w:rFonts w:ascii="Arial" w:hAnsi="Arial"/>
                <w:b/>
                <w:noProof/>
              </w:rPr>
              <w:t>f)</w:t>
            </w:r>
            <w:r w:rsidR="0071617A">
              <w:rPr>
                <w:rFonts w:asciiTheme="minorHAnsi" w:hAnsiTheme="minorHAnsi" w:cstheme="minorBidi"/>
                <w:noProof/>
                <w:sz w:val="22"/>
                <w:szCs w:val="22"/>
              </w:rPr>
              <w:tab/>
            </w:r>
            <w:r w:rsidR="0071617A" w:rsidRPr="00D75C9D">
              <w:rPr>
                <w:rStyle w:val="Hipervnculo"/>
                <w:rFonts w:ascii="Arial" w:hAnsi="Arial" w:cs="Arial"/>
                <w:b/>
                <w:noProof/>
              </w:rPr>
              <w:t>EVENTOS</w:t>
            </w:r>
            <w:r w:rsidR="0071617A">
              <w:rPr>
                <w:noProof/>
                <w:webHidden/>
              </w:rPr>
              <w:tab/>
            </w:r>
            <w:r w:rsidR="0071617A">
              <w:rPr>
                <w:noProof/>
                <w:webHidden/>
              </w:rPr>
              <w:fldChar w:fldCharType="begin"/>
            </w:r>
            <w:r w:rsidR="0071617A">
              <w:rPr>
                <w:noProof/>
                <w:webHidden/>
              </w:rPr>
              <w:instrText xml:space="preserve"> PAGEREF _Toc143882506 \h </w:instrText>
            </w:r>
            <w:r w:rsidR="0071617A">
              <w:rPr>
                <w:noProof/>
                <w:webHidden/>
              </w:rPr>
            </w:r>
            <w:r w:rsidR="0071617A">
              <w:rPr>
                <w:noProof/>
                <w:webHidden/>
              </w:rPr>
              <w:fldChar w:fldCharType="separate"/>
            </w:r>
            <w:r w:rsidR="0071617A">
              <w:rPr>
                <w:noProof/>
                <w:webHidden/>
              </w:rPr>
              <w:t>5</w:t>
            </w:r>
            <w:r w:rsidR="0071617A">
              <w:rPr>
                <w:noProof/>
                <w:webHidden/>
              </w:rPr>
              <w:fldChar w:fldCharType="end"/>
            </w:r>
          </w:hyperlink>
        </w:p>
        <w:p w14:paraId="08AA7B1A" w14:textId="4A7F15E1" w:rsidR="0071617A" w:rsidRDefault="00485435">
          <w:pPr>
            <w:pStyle w:val="TDC1"/>
            <w:rPr>
              <w:b w:val="0"/>
              <w:sz w:val="22"/>
              <w:szCs w:val="22"/>
              <w:lang w:eastAsia="es-MX"/>
            </w:rPr>
          </w:pPr>
          <w:hyperlink w:anchor="_Toc143882507" w:history="1">
            <w:r w:rsidR="0071617A" w:rsidRPr="00D75C9D">
              <w:rPr>
                <w:rStyle w:val="Hipervnculo"/>
                <w:rFonts w:ascii="Arial" w:hAnsi="Arial" w:cs="Arial"/>
              </w:rPr>
              <w:t>COORDINACIÓN DE ORGANIZACIÓN ELECTORAL</w:t>
            </w:r>
            <w:r w:rsidR="0071617A">
              <w:rPr>
                <w:webHidden/>
              </w:rPr>
              <w:tab/>
            </w:r>
            <w:r w:rsidR="0071617A">
              <w:rPr>
                <w:webHidden/>
              </w:rPr>
              <w:fldChar w:fldCharType="begin"/>
            </w:r>
            <w:r w:rsidR="0071617A">
              <w:rPr>
                <w:webHidden/>
              </w:rPr>
              <w:instrText xml:space="preserve"> PAGEREF _Toc143882507 \h </w:instrText>
            </w:r>
            <w:r w:rsidR="0071617A">
              <w:rPr>
                <w:webHidden/>
              </w:rPr>
            </w:r>
            <w:r w:rsidR="0071617A">
              <w:rPr>
                <w:webHidden/>
              </w:rPr>
              <w:fldChar w:fldCharType="separate"/>
            </w:r>
            <w:r w:rsidR="0071617A">
              <w:rPr>
                <w:webHidden/>
              </w:rPr>
              <w:t>5</w:t>
            </w:r>
            <w:r w:rsidR="0071617A">
              <w:rPr>
                <w:webHidden/>
              </w:rPr>
              <w:fldChar w:fldCharType="end"/>
            </w:r>
          </w:hyperlink>
        </w:p>
        <w:p w14:paraId="0F413C89" w14:textId="0872FDE3" w:rsidR="0071617A" w:rsidRDefault="00485435">
          <w:pPr>
            <w:pStyle w:val="TDC1"/>
            <w:rPr>
              <w:b w:val="0"/>
              <w:sz w:val="22"/>
              <w:szCs w:val="22"/>
              <w:lang w:eastAsia="es-MX"/>
            </w:rPr>
          </w:pPr>
          <w:hyperlink w:anchor="_Toc143882508" w:history="1">
            <w:r w:rsidR="0071617A" w:rsidRPr="00D75C9D">
              <w:rPr>
                <w:rStyle w:val="Hipervnculo"/>
                <w:rFonts w:ascii="Arial" w:hAnsi="Arial" w:cs="Arial"/>
              </w:rPr>
              <w:t>COORDINACIÓN DE EDUCACIÓN CÍVICA</w:t>
            </w:r>
            <w:r w:rsidR="0071617A">
              <w:rPr>
                <w:webHidden/>
              </w:rPr>
              <w:tab/>
            </w:r>
            <w:r w:rsidR="0071617A">
              <w:rPr>
                <w:webHidden/>
              </w:rPr>
              <w:fldChar w:fldCharType="begin"/>
            </w:r>
            <w:r w:rsidR="0071617A">
              <w:rPr>
                <w:webHidden/>
              </w:rPr>
              <w:instrText xml:space="preserve"> PAGEREF _Toc143882508 \h </w:instrText>
            </w:r>
            <w:r w:rsidR="0071617A">
              <w:rPr>
                <w:webHidden/>
              </w:rPr>
            </w:r>
            <w:r w:rsidR="0071617A">
              <w:rPr>
                <w:webHidden/>
              </w:rPr>
              <w:fldChar w:fldCharType="separate"/>
            </w:r>
            <w:r w:rsidR="0071617A">
              <w:rPr>
                <w:webHidden/>
              </w:rPr>
              <w:t>6</w:t>
            </w:r>
            <w:r w:rsidR="0071617A">
              <w:rPr>
                <w:webHidden/>
              </w:rPr>
              <w:fldChar w:fldCharType="end"/>
            </w:r>
          </w:hyperlink>
        </w:p>
        <w:p w14:paraId="54BC0E10" w14:textId="10AF37BD" w:rsidR="0071617A" w:rsidRDefault="00485435">
          <w:pPr>
            <w:pStyle w:val="TDC1"/>
            <w:rPr>
              <w:b w:val="0"/>
              <w:sz w:val="22"/>
              <w:szCs w:val="22"/>
              <w:lang w:eastAsia="es-MX"/>
            </w:rPr>
          </w:pPr>
          <w:hyperlink w:anchor="_Toc143882509" w:history="1">
            <w:r w:rsidR="0071617A" w:rsidRPr="00D75C9D">
              <w:rPr>
                <w:rStyle w:val="Hipervnculo"/>
                <w:rFonts w:ascii="Arial" w:hAnsi="Arial" w:cs="Arial"/>
              </w:rPr>
              <w:t>COORDINACIÓN DE PARTICIPACIÓN CIUDADANA</w:t>
            </w:r>
            <w:r w:rsidR="0071617A">
              <w:rPr>
                <w:webHidden/>
              </w:rPr>
              <w:tab/>
            </w:r>
            <w:r w:rsidR="0071617A">
              <w:rPr>
                <w:webHidden/>
              </w:rPr>
              <w:fldChar w:fldCharType="begin"/>
            </w:r>
            <w:r w:rsidR="0071617A">
              <w:rPr>
                <w:webHidden/>
              </w:rPr>
              <w:instrText xml:space="preserve"> PAGEREF _Toc143882509 \h </w:instrText>
            </w:r>
            <w:r w:rsidR="0071617A">
              <w:rPr>
                <w:webHidden/>
              </w:rPr>
            </w:r>
            <w:r w:rsidR="0071617A">
              <w:rPr>
                <w:webHidden/>
              </w:rPr>
              <w:fldChar w:fldCharType="separate"/>
            </w:r>
            <w:r w:rsidR="0071617A">
              <w:rPr>
                <w:webHidden/>
              </w:rPr>
              <w:t>7</w:t>
            </w:r>
            <w:r w:rsidR="0071617A">
              <w:rPr>
                <w:webHidden/>
              </w:rPr>
              <w:fldChar w:fldCharType="end"/>
            </w:r>
          </w:hyperlink>
        </w:p>
        <w:p w14:paraId="4D7461CA" w14:textId="45E0DBDD" w:rsidR="0071617A" w:rsidRDefault="00485435">
          <w:pPr>
            <w:pStyle w:val="TDC1"/>
            <w:rPr>
              <w:b w:val="0"/>
              <w:sz w:val="22"/>
              <w:szCs w:val="22"/>
              <w:lang w:eastAsia="es-MX"/>
            </w:rPr>
          </w:pPr>
          <w:hyperlink w:anchor="_Toc143882510" w:history="1">
            <w:r w:rsidR="0071617A" w:rsidRPr="00D75C9D">
              <w:rPr>
                <w:rStyle w:val="Hipervnculo"/>
                <w:rFonts w:ascii="Arial" w:hAnsi="Arial" w:cs="Arial"/>
              </w:rPr>
              <w:t>COORDINACIÓN DE PRERROGATIVAS Y PARTIDOS POLÍTICOS</w:t>
            </w:r>
            <w:r w:rsidR="0071617A">
              <w:rPr>
                <w:webHidden/>
              </w:rPr>
              <w:tab/>
            </w:r>
            <w:r w:rsidR="0071617A">
              <w:rPr>
                <w:webHidden/>
              </w:rPr>
              <w:fldChar w:fldCharType="begin"/>
            </w:r>
            <w:r w:rsidR="0071617A">
              <w:rPr>
                <w:webHidden/>
              </w:rPr>
              <w:instrText xml:space="preserve"> PAGEREF _Toc143882510 \h </w:instrText>
            </w:r>
            <w:r w:rsidR="0071617A">
              <w:rPr>
                <w:webHidden/>
              </w:rPr>
            </w:r>
            <w:r w:rsidR="0071617A">
              <w:rPr>
                <w:webHidden/>
              </w:rPr>
              <w:fldChar w:fldCharType="separate"/>
            </w:r>
            <w:r w:rsidR="0071617A">
              <w:rPr>
                <w:webHidden/>
              </w:rPr>
              <w:t>8</w:t>
            </w:r>
            <w:r w:rsidR="0071617A">
              <w:rPr>
                <w:webHidden/>
              </w:rPr>
              <w:fldChar w:fldCharType="end"/>
            </w:r>
          </w:hyperlink>
        </w:p>
        <w:p w14:paraId="34167DF3" w14:textId="29BFF947" w:rsidR="00CB0DC5" w:rsidRPr="000D7159" w:rsidRDefault="009E5349" w:rsidP="001E0331">
          <w:pPr>
            <w:pStyle w:val="TDC3"/>
          </w:pPr>
          <w:r w:rsidRPr="00E62725">
            <w:rPr>
              <w:b/>
            </w:rPr>
            <w:fldChar w:fldCharType="end"/>
          </w:r>
        </w:p>
        <w:p w14:paraId="2B58ED6B" w14:textId="15494E16" w:rsidR="00163F2C" w:rsidRPr="00804D34" w:rsidRDefault="00485435" w:rsidP="00804D34">
          <w:pPr>
            <w:rPr>
              <w:lang w:eastAsia="es-MX"/>
            </w:rPr>
            <w:sectPr w:rsidR="00163F2C" w:rsidRPr="00804D34" w:rsidSect="00666DB9">
              <w:footerReference w:type="default" r:id="rId9"/>
              <w:footerReference w:type="first" r:id="rId10"/>
              <w:pgSz w:w="12240" w:h="15840" w:code="1"/>
              <w:pgMar w:top="1418" w:right="1418" w:bottom="1418" w:left="1701" w:header="709" w:footer="851" w:gutter="0"/>
              <w:pgNumType w:start="1"/>
              <w:cols w:space="708"/>
              <w:titlePg/>
              <w:docGrid w:linePitch="360"/>
            </w:sectPr>
          </w:pPr>
        </w:p>
      </w:sdtContent>
    </w:sdt>
    <w:bookmarkStart w:id="1" w:name="_Toc63168664" w:displacedByCustomXml="prev"/>
    <w:p w14:paraId="24469B43" w14:textId="77777777" w:rsidR="00EE2423" w:rsidRPr="000D7159" w:rsidRDefault="00EE2423" w:rsidP="00804D34">
      <w:pPr>
        <w:spacing w:line="360" w:lineRule="auto"/>
        <w:ind w:rightChars="567" w:right="1134"/>
        <w:jc w:val="both"/>
        <w:outlineLvl w:val="0"/>
        <w:rPr>
          <w:rStyle w:val="Ttulo1Car"/>
          <w:rFonts w:ascii="Arial" w:eastAsia="Times New Roman" w:hAnsi="Arial" w:cs="Arial"/>
          <w:b/>
          <w:bCs/>
          <w:color w:val="auto"/>
          <w:szCs w:val="24"/>
        </w:rPr>
      </w:pPr>
      <w:bookmarkStart w:id="2" w:name="_Toc143882497"/>
      <w:r w:rsidRPr="000D7159">
        <w:rPr>
          <w:rStyle w:val="Ttulo1Car"/>
          <w:rFonts w:ascii="Arial" w:eastAsia="Times New Roman" w:hAnsi="Arial" w:cs="Arial"/>
          <w:b/>
          <w:bCs/>
          <w:color w:val="auto"/>
          <w:szCs w:val="24"/>
        </w:rPr>
        <w:lastRenderedPageBreak/>
        <w:t>Glosario</w:t>
      </w:r>
      <w:bookmarkEnd w:id="2"/>
    </w:p>
    <w:p w14:paraId="142D5629" w14:textId="3460848B" w:rsidR="00EE2423" w:rsidRPr="000D7159" w:rsidRDefault="00EE2423" w:rsidP="00EE2423">
      <w:pPr>
        <w:pStyle w:val="Prrafodelista"/>
        <w:spacing w:line="360" w:lineRule="auto"/>
        <w:ind w:left="567" w:rightChars="166" w:right="332"/>
        <w:jc w:val="both"/>
        <w:rPr>
          <w:rFonts w:ascii="Arial" w:hAnsi="Arial" w:cs="Arial"/>
          <w:szCs w:val="24"/>
        </w:rPr>
      </w:pPr>
      <w:r w:rsidRPr="000D7159">
        <w:rPr>
          <w:rFonts w:ascii="Arial" w:hAnsi="Arial" w:cs="Arial"/>
          <w:b/>
          <w:sz w:val="24"/>
          <w:szCs w:val="24"/>
        </w:rPr>
        <w:t>LEYPPT</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sz w:val="24"/>
          <w:szCs w:val="24"/>
        </w:rPr>
        <w:t>Ley Electoral y de Partidos Políticos del Estado de Tabasco</w:t>
      </w:r>
      <w:r w:rsidR="00C36460" w:rsidRPr="000D7159">
        <w:rPr>
          <w:rFonts w:ascii="Arial" w:hAnsi="Arial" w:cs="Arial"/>
          <w:sz w:val="24"/>
          <w:szCs w:val="24"/>
        </w:rPr>
        <w:t>.</w:t>
      </w:r>
    </w:p>
    <w:p w14:paraId="2A4F1BFE"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CE:</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Consejo Estatal.</w:t>
      </w:r>
    </w:p>
    <w:p w14:paraId="37F1A27C" w14:textId="77777777" w:rsidR="00EE2423" w:rsidRPr="000D7159" w:rsidRDefault="00EE2423" w:rsidP="00886FAB">
      <w:pPr>
        <w:spacing w:line="360" w:lineRule="auto"/>
        <w:ind w:left="567" w:rightChars="166" w:right="332"/>
        <w:jc w:val="both"/>
        <w:rPr>
          <w:rFonts w:ascii="Arial" w:hAnsi="Arial" w:cs="Arial"/>
          <w:sz w:val="24"/>
          <w:szCs w:val="24"/>
        </w:rPr>
      </w:pPr>
      <w:r w:rsidRPr="000D7159">
        <w:rPr>
          <w:rFonts w:ascii="Arial" w:hAnsi="Arial" w:cs="Arial"/>
          <w:b/>
          <w:sz w:val="24"/>
          <w:szCs w:val="24"/>
        </w:rPr>
        <w:t>COEYEC:</w:t>
      </w:r>
      <w:r w:rsidRPr="000D7159">
        <w:rPr>
          <w:rFonts w:ascii="Arial" w:hAnsi="Arial" w:cs="Arial"/>
          <w:sz w:val="24"/>
          <w:szCs w:val="24"/>
        </w:rPr>
        <w:t xml:space="preserve"> </w:t>
      </w:r>
      <w:r w:rsidRPr="000D7159">
        <w:rPr>
          <w:rFonts w:ascii="Arial" w:hAnsi="Arial" w:cs="Arial"/>
          <w:sz w:val="24"/>
          <w:szCs w:val="24"/>
        </w:rPr>
        <w:tab/>
        <w:t>Comisión de Organización Electoral y Educación Cívica.</w:t>
      </w:r>
    </w:p>
    <w:p w14:paraId="4BF34643" w14:textId="30EB1FA0" w:rsidR="00EE2423" w:rsidRPr="000D7159" w:rsidRDefault="00EE2423" w:rsidP="00EE2423">
      <w:pPr>
        <w:tabs>
          <w:tab w:val="left" w:pos="720"/>
          <w:tab w:val="left" w:pos="1440"/>
          <w:tab w:val="left" w:pos="2160"/>
          <w:tab w:val="left" w:pos="2880"/>
          <w:tab w:val="left" w:pos="3600"/>
          <w:tab w:val="left" w:pos="4253"/>
        </w:tabs>
        <w:spacing w:line="360" w:lineRule="auto"/>
        <w:ind w:left="567" w:rightChars="567" w:right="1134"/>
        <w:jc w:val="both"/>
        <w:rPr>
          <w:rFonts w:ascii="Arial" w:hAnsi="Arial" w:cs="Arial"/>
          <w:sz w:val="24"/>
          <w:szCs w:val="24"/>
        </w:rPr>
      </w:pPr>
      <w:r w:rsidRPr="000D7159">
        <w:rPr>
          <w:rFonts w:ascii="Arial" w:hAnsi="Arial" w:cs="Arial"/>
          <w:b/>
          <w:sz w:val="24"/>
          <w:szCs w:val="24"/>
        </w:rPr>
        <w:t>CVINE</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Comisión de Vinculación con el INE</w:t>
      </w:r>
      <w:r w:rsidR="00C36460" w:rsidRPr="000D7159">
        <w:rPr>
          <w:rFonts w:ascii="Arial" w:hAnsi="Arial" w:cs="Arial"/>
          <w:sz w:val="24"/>
          <w:szCs w:val="24"/>
        </w:rPr>
        <w:t>.</w:t>
      </w:r>
    </w:p>
    <w:p w14:paraId="4EDB62AA"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CPC:</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Coordinación de Participación Ciudadana.</w:t>
      </w:r>
    </w:p>
    <w:p w14:paraId="5164E3EE" w14:textId="6A5A8281"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CPPP</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Coordinación de Prerrogativas y Partidos Políticos</w:t>
      </w:r>
      <w:r w:rsidR="00C36460" w:rsidRPr="000D7159">
        <w:rPr>
          <w:rFonts w:ascii="Arial" w:hAnsi="Arial" w:cs="Arial"/>
          <w:sz w:val="24"/>
          <w:szCs w:val="24"/>
        </w:rPr>
        <w:t>.</w:t>
      </w:r>
    </w:p>
    <w:p w14:paraId="268908F0" w14:textId="1B280BD4" w:rsidR="00EE2423" w:rsidRPr="000D7159" w:rsidRDefault="00EE2423" w:rsidP="00EE2423">
      <w:pPr>
        <w:spacing w:line="360" w:lineRule="auto"/>
        <w:ind w:left="567" w:rightChars="567" w:right="1134"/>
        <w:jc w:val="both"/>
        <w:rPr>
          <w:rFonts w:ascii="Arial" w:hAnsi="Arial" w:cs="Arial"/>
          <w:b/>
          <w:sz w:val="24"/>
          <w:szCs w:val="24"/>
        </w:rPr>
      </w:pPr>
      <w:r w:rsidRPr="000D7159">
        <w:rPr>
          <w:rFonts w:ascii="Arial" w:hAnsi="Arial" w:cs="Arial"/>
          <w:b/>
          <w:sz w:val="24"/>
          <w:szCs w:val="24"/>
        </w:rPr>
        <w:t>COE</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Coordinación de Organización Electoral</w:t>
      </w:r>
      <w:r w:rsidR="00C36460" w:rsidRPr="000D7159">
        <w:rPr>
          <w:rFonts w:ascii="Arial" w:hAnsi="Arial" w:cs="Arial"/>
          <w:sz w:val="24"/>
          <w:szCs w:val="24"/>
        </w:rPr>
        <w:t>.</w:t>
      </w:r>
      <w:r w:rsidRPr="000D7159">
        <w:rPr>
          <w:rFonts w:ascii="Arial" w:hAnsi="Arial" w:cs="Arial"/>
          <w:b/>
          <w:sz w:val="24"/>
          <w:szCs w:val="24"/>
        </w:rPr>
        <w:tab/>
      </w:r>
    </w:p>
    <w:p w14:paraId="7228B31B" w14:textId="609A5126"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CEC</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Coordinación de Educación Cívica</w:t>
      </w:r>
      <w:r w:rsidR="00C36460" w:rsidRPr="000D7159">
        <w:rPr>
          <w:rFonts w:ascii="Arial" w:hAnsi="Arial" w:cs="Arial"/>
          <w:sz w:val="24"/>
          <w:szCs w:val="24"/>
        </w:rPr>
        <w:t>.</w:t>
      </w:r>
    </w:p>
    <w:p w14:paraId="1E6BFD6F"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DEA:</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Dirección Ejecutiva de Administración.</w:t>
      </w:r>
    </w:p>
    <w:p w14:paraId="2FE65115" w14:textId="5103B606" w:rsidR="00EE2423" w:rsidRDefault="00EE2423" w:rsidP="00F64DEB">
      <w:pPr>
        <w:spacing w:line="360" w:lineRule="auto"/>
        <w:ind w:left="2127" w:rightChars="237" w:right="474" w:hanging="1560"/>
        <w:jc w:val="both"/>
        <w:rPr>
          <w:rFonts w:ascii="Arial" w:hAnsi="Arial" w:cs="Arial"/>
          <w:sz w:val="24"/>
          <w:szCs w:val="24"/>
        </w:rPr>
      </w:pPr>
      <w:r w:rsidRPr="000D7159">
        <w:rPr>
          <w:rFonts w:ascii="Arial" w:hAnsi="Arial" w:cs="Arial"/>
          <w:b/>
          <w:sz w:val="24"/>
          <w:szCs w:val="24"/>
        </w:rPr>
        <w:t>DEOEEC:</w:t>
      </w:r>
      <w:r w:rsidRPr="000D7159">
        <w:rPr>
          <w:rFonts w:ascii="Arial" w:hAnsi="Arial" w:cs="Arial"/>
          <w:sz w:val="24"/>
          <w:szCs w:val="24"/>
        </w:rPr>
        <w:tab/>
        <w:t>Dirección Ejecutiva de Organización Electoral y Educación Cívica.</w:t>
      </w:r>
    </w:p>
    <w:p w14:paraId="31C17097" w14:textId="38480CDB" w:rsidR="00EE2423" w:rsidRPr="000D7159" w:rsidRDefault="00EE2423" w:rsidP="005925CE">
      <w:pPr>
        <w:spacing w:line="360" w:lineRule="auto"/>
        <w:ind w:left="567" w:rightChars="237" w:right="474"/>
        <w:jc w:val="both"/>
        <w:rPr>
          <w:rFonts w:ascii="Arial" w:hAnsi="Arial" w:cs="Arial"/>
          <w:sz w:val="24"/>
          <w:szCs w:val="24"/>
        </w:rPr>
      </w:pPr>
      <w:r w:rsidRPr="000D7159">
        <w:rPr>
          <w:rFonts w:ascii="Arial" w:hAnsi="Arial" w:cs="Arial"/>
          <w:b/>
          <w:sz w:val="24"/>
          <w:szCs w:val="24"/>
        </w:rPr>
        <w:t>INE:</w:t>
      </w:r>
      <w:r w:rsidRPr="000D7159">
        <w:rPr>
          <w:rFonts w:ascii="Arial" w:hAnsi="Arial" w:cs="Arial"/>
          <w:sz w:val="24"/>
          <w:szCs w:val="24"/>
        </w:rPr>
        <w:tab/>
      </w:r>
      <w:r w:rsidR="005925CE">
        <w:rPr>
          <w:rFonts w:ascii="Arial" w:hAnsi="Arial" w:cs="Arial"/>
          <w:sz w:val="24"/>
          <w:szCs w:val="24"/>
        </w:rPr>
        <w:tab/>
      </w:r>
      <w:r w:rsidRPr="000D7159">
        <w:rPr>
          <w:rFonts w:ascii="Arial" w:hAnsi="Arial" w:cs="Arial"/>
          <w:sz w:val="24"/>
          <w:szCs w:val="24"/>
        </w:rPr>
        <w:t>Instituto Nacional Electoral.</w:t>
      </w:r>
    </w:p>
    <w:p w14:paraId="65092227"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JED:</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Junta Electoral Distrital.</w:t>
      </w:r>
    </w:p>
    <w:p w14:paraId="2A700F15"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JLE:</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Junta Local Ejecutiva.</w:t>
      </w:r>
    </w:p>
    <w:p w14:paraId="27FF5519"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SE:</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Secretaría Ejecutiva.</w:t>
      </w:r>
    </w:p>
    <w:p w14:paraId="097069F7" w14:textId="74944742" w:rsidR="00EE2423" w:rsidRDefault="00EE2423" w:rsidP="00F64DEB">
      <w:pPr>
        <w:spacing w:line="360" w:lineRule="auto"/>
        <w:ind w:left="2127" w:rightChars="567" w:right="1134" w:hanging="1560"/>
        <w:jc w:val="both"/>
        <w:rPr>
          <w:rFonts w:ascii="Arial" w:hAnsi="Arial" w:cs="Arial"/>
          <w:sz w:val="24"/>
          <w:szCs w:val="24"/>
        </w:rPr>
      </w:pPr>
      <w:r w:rsidRPr="000D7159">
        <w:rPr>
          <w:rFonts w:ascii="Arial" w:hAnsi="Arial" w:cs="Arial"/>
          <w:b/>
          <w:sz w:val="24"/>
          <w:szCs w:val="24"/>
        </w:rPr>
        <w:t>UNITIC:</w:t>
      </w:r>
      <w:r w:rsidRPr="000D7159">
        <w:rPr>
          <w:rFonts w:ascii="Arial" w:hAnsi="Arial" w:cs="Arial"/>
          <w:sz w:val="24"/>
          <w:szCs w:val="24"/>
        </w:rPr>
        <w:tab/>
        <w:t>Unidad de Tecnologías de la Información y Comunicación.</w:t>
      </w:r>
    </w:p>
    <w:p w14:paraId="2AE93583" w14:textId="630ADEE5" w:rsidR="009526D4" w:rsidRPr="000D7159" w:rsidRDefault="009526D4" w:rsidP="00F64DEB">
      <w:pPr>
        <w:spacing w:line="360" w:lineRule="auto"/>
        <w:ind w:left="2127" w:rightChars="567" w:right="1134" w:hanging="1560"/>
        <w:jc w:val="both"/>
        <w:rPr>
          <w:rFonts w:ascii="Arial" w:hAnsi="Arial" w:cs="Arial"/>
          <w:sz w:val="24"/>
          <w:szCs w:val="24"/>
        </w:rPr>
      </w:pPr>
      <w:r w:rsidRPr="000D7159">
        <w:rPr>
          <w:rFonts w:ascii="Arial" w:hAnsi="Arial" w:cs="Arial"/>
          <w:b/>
          <w:sz w:val="24"/>
          <w:szCs w:val="24"/>
        </w:rPr>
        <w:t>IEPCT:</w:t>
      </w:r>
      <w:r w:rsidRPr="000D7159">
        <w:rPr>
          <w:rFonts w:ascii="Arial" w:hAnsi="Arial" w:cs="Arial"/>
          <w:sz w:val="24"/>
          <w:szCs w:val="24"/>
        </w:rPr>
        <w:tab/>
        <w:t xml:space="preserve">Instituto Electoral </w:t>
      </w:r>
      <w:r w:rsidR="000E46CC" w:rsidRPr="000D7159">
        <w:rPr>
          <w:rFonts w:ascii="Arial" w:hAnsi="Arial" w:cs="Arial"/>
          <w:sz w:val="24"/>
          <w:szCs w:val="24"/>
        </w:rPr>
        <w:t xml:space="preserve">y </w:t>
      </w:r>
      <w:r w:rsidRPr="000D7159">
        <w:rPr>
          <w:rFonts w:ascii="Arial" w:hAnsi="Arial" w:cs="Arial"/>
          <w:sz w:val="24"/>
          <w:szCs w:val="24"/>
        </w:rPr>
        <w:t>de Participación Ciudadana de Tabasco</w:t>
      </w:r>
      <w:r w:rsidR="000E46CC" w:rsidRPr="000D7159">
        <w:rPr>
          <w:rFonts w:ascii="Arial" w:hAnsi="Arial" w:cs="Arial"/>
          <w:sz w:val="24"/>
          <w:szCs w:val="24"/>
        </w:rPr>
        <w:t>.</w:t>
      </w:r>
    </w:p>
    <w:p w14:paraId="69BE6E6A" w14:textId="14165176" w:rsidR="000E46CC" w:rsidRPr="000D7159" w:rsidRDefault="000E46CC"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SPEN:</w:t>
      </w:r>
      <w:r w:rsidRPr="000D7159">
        <w:rPr>
          <w:rFonts w:ascii="Arial" w:hAnsi="Arial" w:cs="Arial"/>
          <w:sz w:val="24"/>
          <w:szCs w:val="24"/>
        </w:rPr>
        <w:tab/>
      </w:r>
      <w:r w:rsidRPr="000D7159">
        <w:rPr>
          <w:rFonts w:ascii="Arial" w:hAnsi="Arial" w:cs="Arial"/>
          <w:sz w:val="24"/>
          <w:szCs w:val="24"/>
        </w:rPr>
        <w:tab/>
        <w:t>Servicio Profesional</w:t>
      </w:r>
      <w:r w:rsidR="00524EB6" w:rsidRPr="000D7159">
        <w:rPr>
          <w:rFonts w:ascii="Arial" w:hAnsi="Arial" w:cs="Arial"/>
          <w:sz w:val="24"/>
          <w:szCs w:val="24"/>
        </w:rPr>
        <w:t xml:space="preserve"> Electoral Nacional.</w:t>
      </w:r>
    </w:p>
    <w:p w14:paraId="7E39403A" w14:textId="173B7B27" w:rsidR="00F86886" w:rsidRPr="000D7159" w:rsidRDefault="00DA24DE" w:rsidP="00DA24DE">
      <w:pPr>
        <w:spacing w:line="360" w:lineRule="auto"/>
        <w:ind w:left="567" w:rightChars="567" w:right="1134"/>
        <w:jc w:val="both"/>
        <w:rPr>
          <w:rFonts w:ascii="Arial" w:hAnsi="Arial" w:cs="Arial"/>
          <w:sz w:val="24"/>
          <w:szCs w:val="24"/>
        </w:rPr>
      </w:pPr>
      <w:r w:rsidRPr="000D7159">
        <w:rPr>
          <w:rFonts w:ascii="Arial" w:hAnsi="Arial" w:cs="Arial"/>
          <w:b/>
          <w:sz w:val="24"/>
          <w:szCs w:val="24"/>
        </w:rPr>
        <w:t>SIEE:</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Sistema de Información Estatal Electoral.</w:t>
      </w:r>
    </w:p>
    <w:p w14:paraId="6281BDE3" w14:textId="77777777" w:rsidR="005E04D3" w:rsidRPr="00DF0993" w:rsidRDefault="005E04D3" w:rsidP="005E04D3">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3" w:name="_Toc95208390"/>
      <w:bookmarkStart w:id="4" w:name="_Toc143882498"/>
      <w:r w:rsidRPr="00DF0993">
        <w:rPr>
          <w:rFonts w:ascii="Arial" w:hAnsi="Arial" w:cs="Arial"/>
          <w:b/>
          <w:color w:val="auto"/>
          <w:spacing w:val="0"/>
          <w:szCs w:val="24"/>
        </w:rPr>
        <w:t>DIRECCIÓN EJECUTIVA DE ORGANIZACIÓN ELECTORAL Y EDUCACIÓN CÍVICA</w:t>
      </w:r>
      <w:bookmarkEnd w:id="3"/>
      <w:bookmarkEnd w:id="4"/>
    </w:p>
    <w:p w14:paraId="169E68CD" w14:textId="0B75B4AD" w:rsidR="005E04D3" w:rsidRPr="00DF0993" w:rsidRDefault="005E04D3" w:rsidP="005E04D3">
      <w:pPr>
        <w:autoSpaceDE w:val="0"/>
        <w:autoSpaceDN w:val="0"/>
        <w:adjustRightInd w:val="0"/>
        <w:spacing w:before="0" w:after="0" w:line="360" w:lineRule="auto"/>
        <w:jc w:val="both"/>
        <w:rPr>
          <w:rFonts w:ascii="Arial" w:hAnsi="Arial" w:cs="Arial"/>
          <w:sz w:val="24"/>
          <w:szCs w:val="24"/>
        </w:rPr>
      </w:pPr>
      <w:r w:rsidRPr="00DF0993">
        <w:rPr>
          <w:rFonts w:ascii="Arial" w:hAnsi="Arial" w:cs="Arial"/>
          <w:sz w:val="24"/>
          <w:szCs w:val="24"/>
        </w:rPr>
        <w:t>La Dirección Ejecutiva de Organización Electoral y Educación Cívica, en el marco de las atribuciones conferidas en los artículos 113 y 121 de la Ley Electoral y de Partidos Políticos del Estado de Tabasco,</w:t>
      </w:r>
      <w:r w:rsidR="00F93995" w:rsidRPr="00DF0993">
        <w:rPr>
          <w:rFonts w:ascii="Arial" w:hAnsi="Arial" w:cs="Arial"/>
          <w:sz w:val="24"/>
          <w:szCs w:val="24"/>
        </w:rPr>
        <w:t xml:space="preserve"> </w:t>
      </w:r>
      <w:r w:rsidRPr="00DF0993">
        <w:rPr>
          <w:rFonts w:ascii="Arial" w:hAnsi="Arial" w:cs="Arial"/>
          <w:sz w:val="24"/>
          <w:szCs w:val="24"/>
        </w:rPr>
        <w:t xml:space="preserve">así como en lo establecido en el Programa </w:t>
      </w:r>
      <w:r w:rsidR="00F93995" w:rsidRPr="00DF0993">
        <w:rPr>
          <w:rFonts w:ascii="Arial" w:hAnsi="Arial" w:cs="Arial"/>
          <w:sz w:val="24"/>
          <w:szCs w:val="24"/>
        </w:rPr>
        <w:t xml:space="preserve">Integral de Educación Cívica y Participación Ciudadana de Tabasco 2022-2023 </w:t>
      </w:r>
      <w:r w:rsidRPr="00DF0993">
        <w:rPr>
          <w:rFonts w:ascii="Arial" w:hAnsi="Arial" w:cs="Arial"/>
          <w:sz w:val="24"/>
          <w:szCs w:val="24"/>
        </w:rPr>
        <w:t xml:space="preserve">de </w:t>
      </w:r>
      <w:r w:rsidR="005F4343" w:rsidRPr="00DF0993">
        <w:rPr>
          <w:rFonts w:ascii="Arial" w:hAnsi="Arial" w:cs="Arial"/>
          <w:sz w:val="24"/>
          <w:szCs w:val="24"/>
        </w:rPr>
        <w:t>e</w:t>
      </w:r>
      <w:r w:rsidRPr="00DF0993">
        <w:rPr>
          <w:rFonts w:ascii="Arial" w:hAnsi="Arial" w:cs="Arial"/>
          <w:sz w:val="24"/>
          <w:szCs w:val="24"/>
        </w:rPr>
        <w:t xml:space="preserve">ste órgano electoral, aprobado por el Consejo Estatal, mediante acuerdo </w:t>
      </w:r>
      <w:r w:rsidRPr="00F50DBC">
        <w:rPr>
          <w:rFonts w:ascii="Arial" w:hAnsi="Arial" w:cs="Arial"/>
          <w:sz w:val="24"/>
          <w:szCs w:val="24"/>
        </w:rPr>
        <w:t>No. CE/</w:t>
      </w:r>
      <w:r w:rsidR="00F93995" w:rsidRPr="00F50DBC">
        <w:rPr>
          <w:rFonts w:ascii="Arial" w:hAnsi="Arial" w:cs="Arial"/>
          <w:sz w:val="24"/>
          <w:szCs w:val="24"/>
        </w:rPr>
        <w:t>202</w:t>
      </w:r>
      <w:r w:rsidR="003B3C32">
        <w:rPr>
          <w:rFonts w:ascii="Arial" w:hAnsi="Arial" w:cs="Arial"/>
          <w:sz w:val="24"/>
          <w:szCs w:val="24"/>
        </w:rPr>
        <w:t>3</w:t>
      </w:r>
      <w:r w:rsidRPr="00F50DBC">
        <w:rPr>
          <w:rFonts w:ascii="Arial" w:hAnsi="Arial" w:cs="Arial"/>
          <w:sz w:val="24"/>
          <w:szCs w:val="24"/>
        </w:rPr>
        <w:t>/0</w:t>
      </w:r>
      <w:r w:rsidR="00F93995" w:rsidRPr="00F50DBC">
        <w:rPr>
          <w:rFonts w:ascii="Arial" w:hAnsi="Arial" w:cs="Arial"/>
          <w:sz w:val="24"/>
          <w:szCs w:val="24"/>
        </w:rPr>
        <w:t>0</w:t>
      </w:r>
      <w:r w:rsidR="003B3C32">
        <w:rPr>
          <w:rFonts w:ascii="Arial" w:hAnsi="Arial" w:cs="Arial"/>
          <w:sz w:val="24"/>
          <w:szCs w:val="24"/>
        </w:rPr>
        <w:t>2</w:t>
      </w:r>
      <w:r w:rsidRPr="00DF0993">
        <w:rPr>
          <w:rFonts w:ascii="Arial" w:hAnsi="Arial" w:cs="Arial"/>
          <w:sz w:val="24"/>
          <w:szCs w:val="24"/>
        </w:rPr>
        <w:t xml:space="preserve"> para dar cumplimiento a lo antes señalado, rinde su informe de activi</w:t>
      </w:r>
      <w:r w:rsidR="00B735C5" w:rsidRPr="00DF0993">
        <w:rPr>
          <w:rFonts w:ascii="Arial" w:hAnsi="Arial" w:cs="Arial"/>
          <w:sz w:val="24"/>
          <w:szCs w:val="24"/>
        </w:rPr>
        <w:t>dades c</w:t>
      </w:r>
      <w:r w:rsidR="00391A2B" w:rsidRPr="00DF0993">
        <w:rPr>
          <w:rFonts w:ascii="Arial" w:hAnsi="Arial" w:cs="Arial"/>
          <w:sz w:val="24"/>
          <w:szCs w:val="24"/>
        </w:rPr>
        <w:t xml:space="preserve">orrespondiente al mes de </w:t>
      </w:r>
      <w:r w:rsidR="00196003">
        <w:rPr>
          <w:rFonts w:ascii="Arial" w:hAnsi="Arial" w:cs="Arial"/>
          <w:sz w:val="24"/>
          <w:szCs w:val="24"/>
        </w:rPr>
        <w:t>agost</w:t>
      </w:r>
      <w:r w:rsidR="00CB1451">
        <w:rPr>
          <w:rFonts w:ascii="Arial" w:hAnsi="Arial" w:cs="Arial"/>
          <w:sz w:val="24"/>
          <w:szCs w:val="24"/>
        </w:rPr>
        <w:t>o</w:t>
      </w:r>
      <w:r w:rsidR="00681008">
        <w:rPr>
          <w:rFonts w:ascii="Arial" w:hAnsi="Arial" w:cs="Arial"/>
          <w:sz w:val="24"/>
          <w:szCs w:val="24"/>
        </w:rPr>
        <w:t xml:space="preserve"> </w:t>
      </w:r>
      <w:r w:rsidRPr="00DF0993">
        <w:rPr>
          <w:rFonts w:ascii="Arial" w:hAnsi="Arial" w:cs="Arial"/>
          <w:sz w:val="24"/>
          <w:szCs w:val="24"/>
        </w:rPr>
        <w:t>202</w:t>
      </w:r>
      <w:r w:rsidR="00C11425">
        <w:rPr>
          <w:rFonts w:ascii="Arial" w:hAnsi="Arial" w:cs="Arial"/>
          <w:sz w:val="24"/>
          <w:szCs w:val="24"/>
        </w:rPr>
        <w:t>3</w:t>
      </w:r>
      <w:r w:rsidRPr="00DF0993">
        <w:rPr>
          <w:rFonts w:ascii="Arial" w:hAnsi="Arial" w:cs="Arial"/>
          <w:sz w:val="24"/>
          <w:szCs w:val="24"/>
        </w:rPr>
        <w:t>.</w:t>
      </w:r>
    </w:p>
    <w:p w14:paraId="2404CE35" w14:textId="67678E35" w:rsidR="00342015" w:rsidRPr="00DF0993" w:rsidRDefault="00342015" w:rsidP="005E04D3">
      <w:pPr>
        <w:autoSpaceDE w:val="0"/>
        <w:autoSpaceDN w:val="0"/>
        <w:adjustRightInd w:val="0"/>
        <w:spacing w:before="0" w:after="0" w:line="360" w:lineRule="auto"/>
        <w:jc w:val="both"/>
        <w:rPr>
          <w:rFonts w:ascii="Arial" w:hAnsi="Arial" w:cs="Arial"/>
          <w:sz w:val="24"/>
          <w:szCs w:val="24"/>
        </w:rPr>
      </w:pPr>
    </w:p>
    <w:p w14:paraId="3BBF3125" w14:textId="760F2652" w:rsidR="00804D34" w:rsidRDefault="006F717E" w:rsidP="006F717E">
      <w:pPr>
        <w:autoSpaceDE w:val="0"/>
        <w:autoSpaceDN w:val="0"/>
        <w:adjustRightInd w:val="0"/>
        <w:spacing w:before="0" w:after="0" w:line="360" w:lineRule="auto"/>
        <w:jc w:val="both"/>
        <w:rPr>
          <w:rFonts w:ascii="Arial" w:eastAsia="Times New Roman" w:hAnsi="Arial" w:cs="Arial"/>
          <w:noProof/>
          <w:sz w:val="24"/>
          <w:szCs w:val="24"/>
          <w:lang w:eastAsia="es-MX"/>
        </w:rPr>
      </w:pPr>
      <w:r w:rsidRPr="00DF0993">
        <w:rPr>
          <w:rFonts w:ascii="Arial" w:eastAsia="Times New Roman" w:hAnsi="Arial" w:cs="Arial"/>
          <w:noProof/>
          <w:sz w:val="24"/>
          <w:szCs w:val="24"/>
          <w:lang w:eastAsia="es-MX"/>
        </w:rPr>
        <w:t xml:space="preserve">Se </w:t>
      </w:r>
      <w:r w:rsidR="00204F2B">
        <w:rPr>
          <w:rFonts w:ascii="Arial" w:eastAsia="Times New Roman" w:hAnsi="Arial" w:cs="Arial"/>
          <w:noProof/>
          <w:sz w:val="24"/>
          <w:szCs w:val="24"/>
          <w:lang w:eastAsia="es-MX"/>
        </w:rPr>
        <w:t xml:space="preserve">desarrolló el </w:t>
      </w:r>
      <w:r w:rsidR="00204F2B" w:rsidRPr="00204F2B">
        <w:rPr>
          <w:rFonts w:ascii="Arial" w:hAnsi="Arial" w:cs="Arial"/>
          <w:color w:val="000000"/>
          <w:sz w:val="24"/>
          <w:szCs w:val="24"/>
          <w:shd w:val="clear" w:color="auto" w:fill="FFFFFF"/>
        </w:rPr>
        <w:t xml:space="preserve">“Proyecto de </w:t>
      </w:r>
      <w:r w:rsidR="00204F2B">
        <w:rPr>
          <w:rFonts w:ascii="Arial" w:hAnsi="Arial" w:cs="Arial"/>
          <w:color w:val="000000"/>
          <w:sz w:val="24"/>
          <w:szCs w:val="24"/>
          <w:shd w:val="clear" w:color="auto" w:fill="FFFFFF"/>
        </w:rPr>
        <w:t>p</w:t>
      </w:r>
      <w:r w:rsidR="00204F2B" w:rsidRPr="00204F2B">
        <w:rPr>
          <w:rFonts w:ascii="Arial" w:hAnsi="Arial" w:cs="Arial"/>
          <w:color w:val="000000"/>
          <w:sz w:val="24"/>
          <w:szCs w:val="24"/>
          <w:shd w:val="clear" w:color="auto" w:fill="FFFFFF"/>
        </w:rPr>
        <w:t>rograma de promoción de la participación ciudadana, para el ejercicio del derecho al sufragio para el Proceso Electoral Local Ordinario 2023-2024”</w:t>
      </w:r>
      <w:r w:rsidR="00204F2B">
        <w:rPr>
          <w:rFonts w:ascii="Arial" w:hAnsi="Arial" w:cs="Arial"/>
          <w:color w:val="000000"/>
          <w:sz w:val="24"/>
          <w:szCs w:val="24"/>
          <w:shd w:val="clear" w:color="auto" w:fill="FFFFFF"/>
        </w:rPr>
        <w:t>,</w:t>
      </w:r>
      <w:r w:rsidRPr="00DF0993">
        <w:rPr>
          <w:rFonts w:ascii="Arial" w:eastAsia="Times New Roman" w:hAnsi="Arial" w:cs="Arial"/>
          <w:noProof/>
          <w:sz w:val="24"/>
          <w:szCs w:val="24"/>
          <w:lang w:eastAsia="es-MX"/>
        </w:rPr>
        <w:t xml:space="preserve"> y en las necesidades</w:t>
      </w:r>
      <w:r w:rsidR="00053A66" w:rsidRPr="00DF0993">
        <w:rPr>
          <w:rFonts w:ascii="Arial" w:eastAsia="Times New Roman" w:hAnsi="Arial" w:cs="Arial"/>
          <w:noProof/>
          <w:sz w:val="24"/>
          <w:szCs w:val="24"/>
          <w:lang w:eastAsia="es-MX"/>
        </w:rPr>
        <w:t xml:space="preserve"> logí</w:t>
      </w:r>
      <w:r w:rsidRPr="00DF0993">
        <w:rPr>
          <w:rFonts w:ascii="Arial" w:eastAsia="Times New Roman" w:hAnsi="Arial" w:cs="Arial"/>
          <w:noProof/>
          <w:sz w:val="24"/>
          <w:szCs w:val="24"/>
          <w:lang w:eastAsia="es-MX"/>
        </w:rPr>
        <w:t>sticas que requir</w:t>
      </w:r>
      <w:r w:rsidR="00E03144" w:rsidRPr="00DF0993">
        <w:rPr>
          <w:rFonts w:ascii="Arial" w:eastAsia="Times New Roman" w:hAnsi="Arial" w:cs="Arial"/>
          <w:noProof/>
          <w:sz w:val="24"/>
          <w:szCs w:val="24"/>
          <w:lang w:eastAsia="es-MX"/>
        </w:rPr>
        <w:t>ieron</w:t>
      </w:r>
      <w:r w:rsidR="00233563" w:rsidRPr="00DF0993">
        <w:rPr>
          <w:rFonts w:ascii="Arial" w:eastAsia="Times New Roman" w:hAnsi="Arial" w:cs="Arial"/>
          <w:noProof/>
          <w:sz w:val="24"/>
          <w:szCs w:val="24"/>
          <w:lang w:eastAsia="es-MX"/>
        </w:rPr>
        <w:t xml:space="preserve"> las Consejerías Electorales </w:t>
      </w:r>
      <w:r w:rsidR="00B23111" w:rsidRPr="00DF0993">
        <w:rPr>
          <w:rFonts w:ascii="Arial" w:eastAsia="Times New Roman" w:hAnsi="Arial" w:cs="Arial"/>
          <w:noProof/>
          <w:sz w:val="24"/>
          <w:szCs w:val="24"/>
          <w:lang w:eastAsia="es-MX"/>
        </w:rPr>
        <w:t xml:space="preserve">que las </w:t>
      </w:r>
      <w:r w:rsidRPr="00DF0993">
        <w:rPr>
          <w:rFonts w:ascii="Arial" w:eastAsia="Times New Roman" w:hAnsi="Arial" w:cs="Arial"/>
          <w:noProof/>
          <w:sz w:val="24"/>
          <w:szCs w:val="24"/>
          <w:lang w:eastAsia="es-MX"/>
        </w:rPr>
        <w:t>integran</w:t>
      </w:r>
      <w:r w:rsidR="00804D34" w:rsidRPr="00DF0993">
        <w:rPr>
          <w:rFonts w:ascii="Arial" w:eastAsia="Times New Roman" w:hAnsi="Arial" w:cs="Arial"/>
          <w:noProof/>
          <w:sz w:val="24"/>
          <w:szCs w:val="24"/>
          <w:lang w:eastAsia="es-MX"/>
        </w:rPr>
        <w:t>.</w:t>
      </w:r>
      <w:r w:rsidR="00C72C3D">
        <w:rPr>
          <w:rFonts w:ascii="Arial" w:eastAsia="Times New Roman" w:hAnsi="Arial" w:cs="Arial"/>
          <w:noProof/>
          <w:sz w:val="24"/>
          <w:szCs w:val="24"/>
          <w:lang w:eastAsia="es-MX"/>
        </w:rPr>
        <w:t xml:space="preserve"> </w:t>
      </w:r>
    </w:p>
    <w:p w14:paraId="3E3E137F" w14:textId="705D92C0" w:rsidR="00204F2B" w:rsidRPr="00DF0993" w:rsidRDefault="00204F2B" w:rsidP="006F717E">
      <w:pPr>
        <w:autoSpaceDE w:val="0"/>
        <w:autoSpaceDN w:val="0"/>
        <w:adjustRightInd w:val="0"/>
        <w:spacing w:before="0" w:after="0" w:line="360" w:lineRule="auto"/>
        <w:jc w:val="both"/>
        <w:rPr>
          <w:rFonts w:ascii="Arial" w:eastAsia="Times New Roman" w:hAnsi="Arial" w:cs="Arial"/>
          <w:noProof/>
          <w:sz w:val="24"/>
          <w:szCs w:val="24"/>
          <w:lang w:eastAsia="es-MX"/>
        </w:rPr>
      </w:pPr>
      <w:r>
        <w:rPr>
          <w:rFonts w:ascii="Arial" w:eastAsia="Times New Roman" w:hAnsi="Arial" w:cs="Arial"/>
          <w:noProof/>
          <w:sz w:val="24"/>
          <w:szCs w:val="24"/>
          <w:lang w:eastAsia="es-MX"/>
        </w:rPr>
        <w:t xml:space="preserve">Se coadyuvó en las actividades </w:t>
      </w:r>
      <w:r w:rsidR="000E4CB2">
        <w:rPr>
          <w:rFonts w:ascii="Arial" w:eastAsia="Times New Roman" w:hAnsi="Arial" w:cs="Arial"/>
          <w:noProof/>
          <w:sz w:val="24"/>
          <w:szCs w:val="24"/>
          <w:lang w:eastAsia="es-MX"/>
        </w:rPr>
        <w:t xml:space="preserve">de logística en los eventos </w:t>
      </w:r>
      <w:r>
        <w:rPr>
          <w:rFonts w:ascii="Arial" w:eastAsia="Times New Roman" w:hAnsi="Arial" w:cs="Arial"/>
          <w:noProof/>
          <w:sz w:val="24"/>
          <w:szCs w:val="24"/>
          <w:lang w:eastAsia="es-MX"/>
        </w:rPr>
        <w:t>desarrol</w:t>
      </w:r>
      <w:r w:rsidR="000E4CB2">
        <w:rPr>
          <w:rFonts w:ascii="Arial" w:eastAsia="Times New Roman" w:hAnsi="Arial" w:cs="Arial"/>
          <w:noProof/>
          <w:sz w:val="24"/>
          <w:szCs w:val="24"/>
          <w:lang w:eastAsia="es-MX"/>
        </w:rPr>
        <w:t>lado</w:t>
      </w:r>
      <w:r>
        <w:rPr>
          <w:rFonts w:ascii="Arial" w:eastAsia="Times New Roman" w:hAnsi="Arial" w:cs="Arial"/>
          <w:noProof/>
          <w:sz w:val="24"/>
          <w:szCs w:val="24"/>
          <w:lang w:eastAsia="es-MX"/>
        </w:rPr>
        <w:t>s por la Red Ciudadana de Difusión y Promoción de la Cultura Democrática del IEPC Tabasco</w:t>
      </w:r>
      <w:r w:rsidR="000E4CB2">
        <w:rPr>
          <w:rFonts w:ascii="Arial" w:eastAsia="Times New Roman" w:hAnsi="Arial" w:cs="Arial"/>
          <w:noProof/>
          <w:sz w:val="24"/>
          <w:szCs w:val="24"/>
          <w:lang w:eastAsia="es-MX"/>
        </w:rPr>
        <w:t>; así mismo se apoyó con las solicitudes de diseño y material gráfico de las “Jornadas para la Promoción y el Fortalecimiento de la Democracia y la Cultura Cívica”.</w:t>
      </w:r>
    </w:p>
    <w:p w14:paraId="0DCE937F" w14:textId="07287E5F" w:rsidR="00804D34" w:rsidRDefault="00804D34" w:rsidP="006F717E">
      <w:pPr>
        <w:autoSpaceDE w:val="0"/>
        <w:autoSpaceDN w:val="0"/>
        <w:adjustRightInd w:val="0"/>
        <w:spacing w:before="0" w:after="0" w:line="360" w:lineRule="auto"/>
        <w:jc w:val="both"/>
        <w:rPr>
          <w:rFonts w:ascii="Arial" w:eastAsia="Times New Roman" w:hAnsi="Arial" w:cs="Arial"/>
          <w:noProof/>
          <w:sz w:val="24"/>
          <w:szCs w:val="24"/>
          <w:lang w:eastAsia="es-MX"/>
        </w:rPr>
      </w:pPr>
    </w:p>
    <w:p w14:paraId="111ED2ED" w14:textId="15F389DF" w:rsidR="00245E61" w:rsidRPr="00DF0993" w:rsidRDefault="00D36C2C" w:rsidP="006A3273">
      <w:pPr>
        <w:pStyle w:val="Ttulo3"/>
        <w:numPr>
          <w:ilvl w:val="0"/>
          <w:numId w:val="1"/>
        </w:numPr>
        <w:pBdr>
          <w:top w:val="none" w:sz="0" w:space="0" w:color="auto"/>
        </w:pBdr>
        <w:spacing w:before="0" w:line="360" w:lineRule="auto"/>
        <w:ind w:left="567" w:hanging="567"/>
        <w:jc w:val="both"/>
        <w:rPr>
          <w:rFonts w:ascii="Arial" w:hAnsi="Arial" w:cs="Arial"/>
          <w:b/>
          <w:caps w:val="0"/>
          <w:color w:val="auto"/>
          <w:spacing w:val="0"/>
          <w:sz w:val="24"/>
          <w:szCs w:val="24"/>
        </w:rPr>
      </w:pPr>
      <w:bookmarkStart w:id="5" w:name="_Toc143882499"/>
      <w:r w:rsidRPr="00DF0993">
        <w:rPr>
          <w:rFonts w:ascii="Arial" w:hAnsi="Arial" w:cs="Arial"/>
          <w:b/>
          <w:caps w:val="0"/>
          <w:color w:val="auto"/>
          <w:spacing w:val="0"/>
          <w:sz w:val="24"/>
          <w:szCs w:val="24"/>
        </w:rPr>
        <w:t>ARTÍCULO 121 NUMERAL 1, FRACCIONES II, IV, V Y VI, LEYPPT “MINISTRACIÓN DE PRERROGATIVAS A P</w:t>
      </w:r>
      <w:r w:rsidR="00151BDE" w:rsidRPr="00DF0993">
        <w:rPr>
          <w:rFonts w:ascii="Arial" w:hAnsi="Arial" w:cs="Arial"/>
          <w:b/>
          <w:caps w:val="0"/>
          <w:color w:val="auto"/>
          <w:spacing w:val="0"/>
          <w:sz w:val="24"/>
          <w:szCs w:val="24"/>
        </w:rPr>
        <w:t xml:space="preserve">ARTIDOS </w:t>
      </w:r>
      <w:r w:rsidRPr="00DF0993">
        <w:rPr>
          <w:rFonts w:ascii="Arial" w:hAnsi="Arial" w:cs="Arial"/>
          <w:b/>
          <w:caps w:val="0"/>
          <w:color w:val="auto"/>
          <w:spacing w:val="0"/>
          <w:sz w:val="24"/>
          <w:szCs w:val="24"/>
        </w:rPr>
        <w:t>P</w:t>
      </w:r>
      <w:r w:rsidR="00151BDE" w:rsidRPr="00DF0993">
        <w:rPr>
          <w:rFonts w:ascii="Arial" w:hAnsi="Arial" w:cs="Arial"/>
          <w:b/>
          <w:caps w:val="0"/>
          <w:color w:val="auto"/>
          <w:spacing w:val="0"/>
          <w:sz w:val="24"/>
          <w:szCs w:val="24"/>
        </w:rPr>
        <w:t>OLÍTICOS</w:t>
      </w:r>
      <w:r w:rsidRPr="00DF0993">
        <w:rPr>
          <w:rFonts w:ascii="Arial" w:hAnsi="Arial" w:cs="Arial"/>
          <w:b/>
          <w:caps w:val="0"/>
          <w:color w:val="auto"/>
          <w:spacing w:val="0"/>
          <w:sz w:val="24"/>
          <w:szCs w:val="24"/>
        </w:rPr>
        <w:t xml:space="preserve"> ACREDITADOS”</w:t>
      </w:r>
      <w:bookmarkEnd w:id="5"/>
    </w:p>
    <w:p w14:paraId="2AE1D46D" w14:textId="79BB705B" w:rsidR="00C15A2E" w:rsidRPr="00DF0993" w:rsidRDefault="00703FCD" w:rsidP="00C15A2E">
      <w:pPr>
        <w:autoSpaceDE w:val="0"/>
        <w:autoSpaceDN w:val="0"/>
        <w:adjustRightInd w:val="0"/>
        <w:spacing w:before="0" w:after="0" w:line="360" w:lineRule="auto"/>
        <w:jc w:val="both"/>
        <w:rPr>
          <w:rFonts w:ascii="Arial" w:hAnsi="Arial" w:cs="Arial"/>
          <w:sz w:val="24"/>
          <w:szCs w:val="24"/>
        </w:rPr>
      </w:pPr>
      <w:r w:rsidRPr="00DF0993">
        <w:rPr>
          <w:rFonts w:ascii="Arial" w:hAnsi="Arial" w:cs="Arial"/>
          <w:sz w:val="24"/>
          <w:szCs w:val="24"/>
        </w:rPr>
        <w:t>Se r</w:t>
      </w:r>
      <w:r w:rsidR="00D36C2C" w:rsidRPr="00DF0993">
        <w:rPr>
          <w:rFonts w:ascii="Arial" w:hAnsi="Arial" w:cs="Arial"/>
          <w:sz w:val="24"/>
          <w:szCs w:val="24"/>
        </w:rPr>
        <w:t>ealizar</w:t>
      </w:r>
      <w:r w:rsidRPr="00DF0993">
        <w:rPr>
          <w:rFonts w:ascii="Arial" w:hAnsi="Arial" w:cs="Arial"/>
          <w:sz w:val="24"/>
          <w:szCs w:val="24"/>
        </w:rPr>
        <w:t>on l</w:t>
      </w:r>
      <w:r w:rsidR="00D36C2C" w:rsidRPr="00DF0993">
        <w:rPr>
          <w:rFonts w:ascii="Arial" w:hAnsi="Arial" w:cs="Arial"/>
          <w:sz w:val="24"/>
          <w:szCs w:val="24"/>
        </w:rPr>
        <w:t xml:space="preserve">as </w:t>
      </w:r>
      <w:r w:rsidR="005343F5" w:rsidRPr="00DF0993">
        <w:rPr>
          <w:rFonts w:ascii="Arial" w:hAnsi="Arial" w:cs="Arial"/>
          <w:sz w:val="24"/>
          <w:szCs w:val="24"/>
        </w:rPr>
        <w:t>g</w:t>
      </w:r>
      <w:r w:rsidR="00D36C2C" w:rsidRPr="00DF0993">
        <w:rPr>
          <w:rFonts w:ascii="Arial" w:hAnsi="Arial" w:cs="Arial"/>
          <w:sz w:val="24"/>
          <w:szCs w:val="24"/>
        </w:rPr>
        <w:t xml:space="preserve">estiones </w:t>
      </w:r>
      <w:r w:rsidR="005343F5" w:rsidRPr="00DF0993">
        <w:rPr>
          <w:rFonts w:ascii="Arial" w:hAnsi="Arial" w:cs="Arial"/>
          <w:sz w:val="24"/>
          <w:szCs w:val="24"/>
        </w:rPr>
        <w:t>a</w:t>
      </w:r>
      <w:r w:rsidR="00D36C2C" w:rsidRPr="00DF0993">
        <w:rPr>
          <w:rFonts w:ascii="Arial" w:hAnsi="Arial" w:cs="Arial"/>
          <w:sz w:val="24"/>
          <w:szCs w:val="24"/>
        </w:rPr>
        <w:t xml:space="preserve">dministrativas para el correcto y oportuno otorgamiento del financiamiento por </w:t>
      </w:r>
      <w:r w:rsidR="00D36C2C" w:rsidRPr="00DF0993">
        <w:rPr>
          <w:rFonts w:ascii="Arial" w:eastAsia="Times New Roman" w:hAnsi="Arial" w:cs="Arial"/>
          <w:noProof/>
          <w:sz w:val="24"/>
          <w:szCs w:val="24"/>
          <w:lang w:eastAsia="es-MX"/>
        </w:rPr>
        <w:t>concepto</w:t>
      </w:r>
      <w:r w:rsidR="00D36C2C" w:rsidRPr="00DF0993">
        <w:rPr>
          <w:rFonts w:ascii="Arial" w:hAnsi="Arial" w:cs="Arial"/>
          <w:sz w:val="24"/>
          <w:szCs w:val="24"/>
        </w:rPr>
        <w:t xml:space="preserve"> de actividades ordinarias permanentes</w:t>
      </w:r>
      <w:r w:rsidR="0091127E" w:rsidRPr="00DF0993">
        <w:rPr>
          <w:rFonts w:ascii="Arial" w:hAnsi="Arial" w:cs="Arial"/>
          <w:sz w:val="24"/>
          <w:szCs w:val="24"/>
        </w:rPr>
        <w:t>,</w:t>
      </w:r>
      <w:r w:rsidR="00D36C2C" w:rsidRPr="00DF0993">
        <w:rPr>
          <w:rFonts w:ascii="Arial" w:hAnsi="Arial" w:cs="Arial"/>
          <w:sz w:val="24"/>
          <w:szCs w:val="24"/>
        </w:rPr>
        <w:t xml:space="preserve"> </w:t>
      </w:r>
      <w:r w:rsidR="00C56288" w:rsidRPr="00DF0993">
        <w:rPr>
          <w:rFonts w:ascii="Arial" w:hAnsi="Arial" w:cs="Arial"/>
          <w:sz w:val="24"/>
          <w:szCs w:val="24"/>
        </w:rPr>
        <w:t xml:space="preserve">correspondiente al mes </w:t>
      </w:r>
      <w:r w:rsidR="00DD6F7C" w:rsidRPr="00DF0993">
        <w:rPr>
          <w:rFonts w:ascii="Arial" w:hAnsi="Arial" w:cs="Arial"/>
          <w:sz w:val="24"/>
          <w:szCs w:val="24"/>
        </w:rPr>
        <w:t xml:space="preserve">de </w:t>
      </w:r>
      <w:r w:rsidR="00CB1451">
        <w:rPr>
          <w:rFonts w:ascii="Arial" w:hAnsi="Arial" w:cs="Arial"/>
          <w:sz w:val="24"/>
          <w:szCs w:val="24"/>
        </w:rPr>
        <w:t>mayo</w:t>
      </w:r>
      <w:r w:rsidR="007C13A7">
        <w:rPr>
          <w:rFonts w:ascii="Arial" w:hAnsi="Arial" w:cs="Arial"/>
          <w:sz w:val="24"/>
          <w:szCs w:val="24"/>
        </w:rPr>
        <w:t xml:space="preserve"> </w:t>
      </w:r>
      <w:r w:rsidR="00ED5896" w:rsidRPr="00DF0993">
        <w:rPr>
          <w:rFonts w:ascii="Arial" w:hAnsi="Arial" w:cs="Arial"/>
          <w:sz w:val="24"/>
          <w:szCs w:val="24"/>
        </w:rPr>
        <w:t>d</w:t>
      </w:r>
      <w:r w:rsidR="000F68D6" w:rsidRPr="00DF0993">
        <w:rPr>
          <w:rFonts w:ascii="Arial" w:hAnsi="Arial" w:cs="Arial"/>
          <w:sz w:val="24"/>
          <w:szCs w:val="24"/>
        </w:rPr>
        <w:t xml:space="preserve">el año en curso </w:t>
      </w:r>
      <w:r w:rsidR="002A4C7A" w:rsidRPr="00DF0993">
        <w:rPr>
          <w:rFonts w:ascii="Arial" w:hAnsi="Arial" w:cs="Arial"/>
          <w:sz w:val="24"/>
          <w:szCs w:val="24"/>
        </w:rPr>
        <w:t>y a los Partidos Políticos a</w:t>
      </w:r>
      <w:r w:rsidR="00D36C2C" w:rsidRPr="00DF0993">
        <w:rPr>
          <w:rFonts w:ascii="Arial" w:hAnsi="Arial" w:cs="Arial"/>
          <w:sz w:val="24"/>
          <w:szCs w:val="24"/>
        </w:rPr>
        <w:t xml:space="preserve">creditados ante el </w:t>
      </w:r>
      <w:r w:rsidR="0065607E" w:rsidRPr="00DF0993">
        <w:rPr>
          <w:rFonts w:ascii="Arial" w:hAnsi="Arial" w:cs="Arial"/>
          <w:sz w:val="24"/>
          <w:szCs w:val="24"/>
        </w:rPr>
        <w:t>Consejo Estatal: PRI, PRD, PVEM, MC, MORENA.</w:t>
      </w:r>
    </w:p>
    <w:p w14:paraId="08D135E8" w14:textId="6DD73C4C" w:rsidR="0079230A" w:rsidRPr="00DF0993" w:rsidRDefault="0079230A" w:rsidP="00D36C2C">
      <w:pPr>
        <w:jc w:val="both"/>
        <w:rPr>
          <w:rFonts w:ascii="Arial" w:hAnsi="Arial" w:cs="Arial"/>
          <w:sz w:val="24"/>
          <w:szCs w:val="24"/>
        </w:rPr>
      </w:pPr>
    </w:p>
    <w:p w14:paraId="02A6663E" w14:textId="3E7AE061" w:rsidR="00245E61" w:rsidRPr="00DF0993" w:rsidRDefault="00D36C2C" w:rsidP="006A3273">
      <w:pPr>
        <w:pStyle w:val="Ttulo3"/>
        <w:numPr>
          <w:ilvl w:val="0"/>
          <w:numId w:val="1"/>
        </w:numPr>
        <w:pBdr>
          <w:top w:val="none" w:sz="0" w:space="0" w:color="auto"/>
        </w:pBdr>
        <w:spacing w:before="0" w:line="360" w:lineRule="auto"/>
        <w:ind w:left="567" w:hanging="567"/>
        <w:jc w:val="both"/>
        <w:rPr>
          <w:rFonts w:ascii="Arial" w:hAnsi="Arial" w:cs="Arial"/>
          <w:b/>
          <w:caps w:val="0"/>
          <w:color w:val="auto"/>
          <w:spacing w:val="0"/>
          <w:sz w:val="24"/>
          <w:szCs w:val="24"/>
        </w:rPr>
      </w:pPr>
      <w:bookmarkStart w:id="6" w:name="_Toc143882500"/>
      <w:r w:rsidRPr="00DF0993">
        <w:rPr>
          <w:rFonts w:ascii="Arial" w:hAnsi="Arial" w:cs="Arial"/>
          <w:b/>
          <w:caps w:val="0"/>
          <w:color w:val="auto"/>
          <w:spacing w:val="0"/>
          <w:sz w:val="24"/>
          <w:szCs w:val="24"/>
        </w:rPr>
        <w:t xml:space="preserve">ARTÍCULO 121 NUMERAL 1, FRACCIÓN VII, LEYPPT </w:t>
      </w:r>
      <w:r w:rsidR="00831DB8">
        <w:rPr>
          <w:rFonts w:ascii="Arial" w:hAnsi="Arial" w:cs="Arial"/>
          <w:b/>
          <w:caps w:val="0"/>
          <w:color w:val="auto"/>
          <w:spacing w:val="0"/>
          <w:sz w:val="24"/>
          <w:szCs w:val="24"/>
        </w:rPr>
        <w:t>“REGISTROS”</w:t>
      </w:r>
      <w:bookmarkEnd w:id="6"/>
    </w:p>
    <w:p w14:paraId="5B009B72" w14:textId="3CB4D4B3" w:rsidR="00010204" w:rsidRPr="00DF0993" w:rsidRDefault="00E5483D" w:rsidP="00B213AA">
      <w:pPr>
        <w:autoSpaceDE w:val="0"/>
        <w:autoSpaceDN w:val="0"/>
        <w:adjustRightInd w:val="0"/>
        <w:spacing w:before="0" w:after="0" w:line="360" w:lineRule="auto"/>
        <w:jc w:val="both"/>
        <w:rPr>
          <w:rFonts w:ascii="Arial" w:hAnsi="Arial" w:cs="Arial"/>
          <w:sz w:val="24"/>
          <w:szCs w:val="24"/>
        </w:rPr>
      </w:pPr>
      <w:r w:rsidRPr="00DF0993">
        <w:rPr>
          <w:rFonts w:ascii="Arial" w:hAnsi="Arial" w:cs="Arial"/>
          <w:sz w:val="24"/>
          <w:szCs w:val="24"/>
        </w:rPr>
        <w:t xml:space="preserve">Se revisaron y </w:t>
      </w:r>
      <w:r w:rsidR="00010204" w:rsidRPr="00DF0993">
        <w:rPr>
          <w:rFonts w:ascii="Arial" w:hAnsi="Arial" w:cs="Arial"/>
          <w:sz w:val="24"/>
          <w:szCs w:val="24"/>
        </w:rPr>
        <w:t>actualiza</w:t>
      </w:r>
      <w:r w:rsidRPr="00DF0993">
        <w:rPr>
          <w:rFonts w:ascii="Arial" w:hAnsi="Arial" w:cs="Arial"/>
          <w:sz w:val="24"/>
          <w:szCs w:val="24"/>
        </w:rPr>
        <w:t xml:space="preserve">ron </w:t>
      </w:r>
      <w:r w:rsidR="009869BB" w:rsidRPr="00DF0993">
        <w:rPr>
          <w:rFonts w:ascii="Arial" w:hAnsi="Arial" w:cs="Arial"/>
          <w:sz w:val="24"/>
          <w:szCs w:val="24"/>
        </w:rPr>
        <w:t xml:space="preserve">las </w:t>
      </w:r>
      <w:r w:rsidR="00010204" w:rsidRPr="00DF0993">
        <w:rPr>
          <w:rFonts w:ascii="Arial" w:hAnsi="Arial" w:cs="Arial"/>
          <w:sz w:val="24"/>
          <w:szCs w:val="24"/>
        </w:rPr>
        <w:t xml:space="preserve">integraciones de los </w:t>
      </w:r>
      <w:r w:rsidR="00C1592C" w:rsidRPr="00DF0993">
        <w:rPr>
          <w:rFonts w:ascii="Arial" w:hAnsi="Arial" w:cs="Arial"/>
          <w:sz w:val="24"/>
          <w:szCs w:val="24"/>
        </w:rPr>
        <w:t>p</w:t>
      </w:r>
      <w:r w:rsidR="00010204" w:rsidRPr="00DF0993">
        <w:rPr>
          <w:rFonts w:ascii="Arial" w:hAnsi="Arial" w:cs="Arial"/>
          <w:sz w:val="24"/>
          <w:szCs w:val="24"/>
        </w:rPr>
        <w:t xml:space="preserve">artidos </w:t>
      </w:r>
      <w:r w:rsidR="00C1592C" w:rsidRPr="00DF0993">
        <w:rPr>
          <w:rFonts w:ascii="Arial" w:hAnsi="Arial" w:cs="Arial"/>
          <w:sz w:val="24"/>
          <w:szCs w:val="24"/>
        </w:rPr>
        <w:t>p</w:t>
      </w:r>
      <w:r w:rsidR="00010204" w:rsidRPr="00DF0993">
        <w:rPr>
          <w:rFonts w:ascii="Arial" w:hAnsi="Arial" w:cs="Arial"/>
          <w:sz w:val="24"/>
          <w:szCs w:val="24"/>
        </w:rPr>
        <w:t>olíticos acre</w:t>
      </w:r>
      <w:r w:rsidR="00CE43D4" w:rsidRPr="00DF0993">
        <w:rPr>
          <w:rFonts w:ascii="Arial" w:hAnsi="Arial" w:cs="Arial"/>
          <w:sz w:val="24"/>
          <w:szCs w:val="24"/>
        </w:rPr>
        <w:t>ditados ante el Consejo Estatal</w:t>
      </w:r>
      <w:r w:rsidR="00010204" w:rsidRPr="00DF0993">
        <w:rPr>
          <w:rFonts w:ascii="Arial" w:hAnsi="Arial" w:cs="Arial"/>
          <w:sz w:val="24"/>
          <w:szCs w:val="24"/>
        </w:rPr>
        <w:t xml:space="preserve"> en el SI</w:t>
      </w:r>
      <w:r w:rsidR="00CB1451">
        <w:rPr>
          <w:rFonts w:ascii="Arial" w:hAnsi="Arial" w:cs="Arial"/>
          <w:sz w:val="24"/>
          <w:szCs w:val="24"/>
        </w:rPr>
        <w:t>A</w:t>
      </w:r>
      <w:r w:rsidR="00010204" w:rsidRPr="00DF0993">
        <w:rPr>
          <w:rFonts w:ascii="Arial" w:hAnsi="Arial" w:cs="Arial"/>
          <w:sz w:val="24"/>
          <w:szCs w:val="24"/>
        </w:rPr>
        <w:t>.</w:t>
      </w:r>
    </w:p>
    <w:p w14:paraId="05D66D2D" w14:textId="52625106" w:rsidR="00131C0A" w:rsidRDefault="00131C0A" w:rsidP="00B213AA">
      <w:pPr>
        <w:autoSpaceDE w:val="0"/>
        <w:autoSpaceDN w:val="0"/>
        <w:adjustRightInd w:val="0"/>
        <w:spacing w:before="0" w:after="0" w:line="360" w:lineRule="auto"/>
        <w:jc w:val="both"/>
        <w:rPr>
          <w:rFonts w:ascii="Arial" w:hAnsi="Arial" w:cs="Arial"/>
          <w:sz w:val="24"/>
          <w:szCs w:val="24"/>
        </w:rPr>
      </w:pPr>
      <w:r>
        <w:rPr>
          <w:rFonts w:ascii="Arial" w:hAnsi="Arial" w:cs="Arial"/>
          <w:sz w:val="24"/>
          <w:szCs w:val="24"/>
        </w:rPr>
        <w:t xml:space="preserve">La Dirección Ejecutiva de Organización Electoral y Educación Cívica a lo largo del mes de </w:t>
      </w:r>
      <w:r w:rsidR="004C25ED">
        <w:rPr>
          <w:rFonts w:ascii="Arial" w:hAnsi="Arial" w:cs="Arial"/>
          <w:sz w:val="24"/>
          <w:szCs w:val="24"/>
        </w:rPr>
        <w:t>agosto</w:t>
      </w:r>
      <w:r>
        <w:rPr>
          <w:rFonts w:ascii="Arial" w:hAnsi="Arial" w:cs="Arial"/>
          <w:sz w:val="24"/>
          <w:szCs w:val="24"/>
        </w:rPr>
        <w:t xml:space="preserve"> realizó diversas actividades para dar cumplimiento y atención a los requerimientos solicitados por las Consejerías Electorales, Presidencia del Consejo</w:t>
      </w:r>
      <w:r w:rsidR="007676B3">
        <w:rPr>
          <w:rFonts w:ascii="Arial" w:hAnsi="Arial" w:cs="Arial"/>
          <w:sz w:val="24"/>
          <w:szCs w:val="24"/>
        </w:rPr>
        <w:t xml:space="preserve"> Estatal</w:t>
      </w:r>
      <w:r>
        <w:rPr>
          <w:rFonts w:ascii="Arial" w:hAnsi="Arial" w:cs="Arial"/>
          <w:sz w:val="24"/>
          <w:szCs w:val="24"/>
        </w:rPr>
        <w:t>, Secretaría Ejecutiva, INE, SPEN y público en gener</w:t>
      </w:r>
      <w:r w:rsidR="008609D7">
        <w:rPr>
          <w:rFonts w:ascii="Arial" w:hAnsi="Arial" w:cs="Arial"/>
          <w:sz w:val="24"/>
          <w:szCs w:val="24"/>
        </w:rPr>
        <w:t>al; para ello,</w:t>
      </w:r>
      <w:r>
        <w:rPr>
          <w:rFonts w:ascii="Arial" w:hAnsi="Arial" w:cs="Arial"/>
          <w:sz w:val="24"/>
          <w:szCs w:val="24"/>
        </w:rPr>
        <w:t xml:space="preserve"> fueron llevadas a cabo las siguientes diligencias:</w:t>
      </w:r>
    </w:p>
    <w:p w14:paraId="23369371" w14:textId="77777777" w:rsidR="00C72C3D" w:rsidRDefault="00C72C3D" w:rsidP="00B213AA">
      <w:pPr>
        <w:autoSpaceDE w:val="0"/>
        <w:autoSpaceDN w:val="0"/>
        <w:adjustRightInd w:val="0"/>
        <w:spacing w:before="0" w:after="0" w:line="360" w:lineRule="auto"/>
        <w:jc w:val="both"/>
        <w:rPr>
          <w:rFonts w:ascii="Arial" w:hAnsi="Arial" w:cs="Arial"/>
          <w:sz w:val="24"/>
          <w:szCs w:val="24"/>
        </w:rPr>
      </w:pPr>
    </w:p>
    <w:p w14:paraId="6868260B" w14:textId="349BA0D6" w:rsidR="002E4B11" w:rsidRPr="00DF0993" w:rsidRDefault="002E4B11" w:rsidP="006A3273">
      <w:pPr>
        <w:pStyle w:val="Ttulo3"/>
        <w:numPr>
          <w:ilvl w:val="0"/>
          <w:numId w:val="1"/>
        </w:numPr>
        <w:pBdr>
          <w:top w:val="none" w:sz="0" w:space="0" w:color="auto"/>
        </w:pBdr>
        <w:spacing w:before="0" w:line="360" w:lineRule="auto"/>
        <w:ind w:left="567" w:hanging="567"/>
        <w:jc w:val="both"/>
        <w:rPr>
          <w:rFonts w:ascii="Arial" w:hAnsi="Arial" w:cs="Arial"/>
          <w:b/>
          <w:caps w:val="0"/>
          <w:color w:val="auto"/>
          <w:spacing w:val="0"/>
          <w:sz w:val="24"/>
          <w:szCs w:val="24"/>
        </w:rPr>
      </w:pPr>
      <w:bookmarkStart w:id="7" w:name="_Toc143882501"/>
      <w:bookmarkStart w:id="8" w:name="_Toc95208392"/>
      <w:r w:rsidRPr="00DF0993">
        <w:rPr>
          <w:rFonts w:ascii="Arial" w:hAnsi="Arial" w:cs="Arial"/>
          <w:b/>
          <w:caps w:val="0"/>
          <w:color w:val="auto"/>
          <w:spacing w:val="0"/>
          <w:sz w:val="24"/>
          <w:szCs w:val="24"/>
        </w:rPr>
        <w:t>GESTIONES</w:t>
      </w:r>
      <w:r w:rsidRPr="00DF0993">
        <w:rPr>
          <w:rFonts w:ascii="Arial" w:hAnsi="Arial" w:cs="Arial"/>
          <w:b/>
          <w:sz w:val="24"/>
          <w:szCs w:val="24"/>
        </w:rPr>
        <w:t xml:space="preserve"> </w:t>
      </w:r>
      <w:r w:rsidRPr="00DF0993">
        <w:rPr>
          <w:rFonts w:ascii="Arial" w:hAnsi="Arial" w:cs="Arial"/>
          <w:b/>
          <w:caps w:val="0"/>
          <w:color w:val="auto"/>
          <w:spacing w:val="0"/>
          <w:sz w:val="24"/>
          <w:szCs w:val="24"/>
        </w:rPr>
        <w:t>ADMINISTRATIVAS</w:t>
      </w:r>
      <w:r w:rsidRPr="00DF0993">
        <w:rPr>
          <w:rFonts w:ascii="Arial" w:hAnsi="Arial" w:cs="Arial"/>
          <w:b/>
          <w:sz w:val="24"/>
          <w:szCs w:val="24"/>
        </w:rPr>
        <w:t xml:space="preserve"> </w:t>
      </w:r>
      <w:r w:rsidRPr="00DF0993">
        <w:rPr>
          <w:rFonts w:ascii="Arial" w:hAnsi="Arial" w:cs="Arial"/>
          <w:b/>
          <w:caps w:val="0"/>
          <w:color w:val="auto"/>
          <w:spacing w:val="0"/>
          <w:sz w:val="24"/>
          <w:szCs w:val="24"/>
        </w:rPr>
        <w:t>CON</w:t>
      </w:r>
      <w:r w:rsidRPr="00DF0993">
        <w:rPr>
          <w:rFonts w:ascii="Arial" w:hAnsi="Arial" w:cs="Arial"/>
          <w:b/>
          <w:sz w:val="24"/>
          <w:szCs w:val="24"/>
        </w:rPr>
        <w:t xml:space="preserve"> </w:t>
      </w:r>
      <w:r w:rsidRPr="00DF0993">
        <w:rPr>
          <w:rFonts w:ascii="Arial" w:hAnsi="Arial" w:cs="Arial"/>
          <w:b/>
          <w:caps w:val="0"/>
          <w:color w:val="auto"/>
          <w:spacing w:val="0"/>
          <w:sz w:val="24"/>
          <w:szCs w:val="24"/>
        </w:rPr>
        <w:t>LAS</w:t>
      </w:r>
      <w:r w:rsidRPr="00DF0993">
        <w:rPr>
          <w:rFonts w:ascii="Arial" w:hAnsi="Arial" w:cs="Arial"/>
          <w:b/>
          <w:sz w:val="24"/>
          <w:szCs w:val="24"/>
        </w:rPr>
        <w:t xml:space="preserve"> </w:t>
      </w:r>
      <w:r w:rsidRPr="00DF0993">
        <w:rPr>
          <w:rFonts w:ascii="Arial" w:hAnsi="Arial" w:cs="Arial"/>
          <w:b/>
          <w:caps w:val="0"/>
          <w:color w:val="auto"/>
          <w:spacing w:val="0"/>
          <w:sz w:val="24"/>
          <w:szCs w:val="24"/>
        </w:rPr>
        <w:t>DIVERSAS</w:t>
      </w:r>
      <w:r w:rsidRPr="00DF0993">
        <w:rPr>
          <w:rFonts w:ascii="Arial" w:hAnsi="Arial" w:cs="Arial"/>
          <w:b/>
          <w:sz w:val="24"/>
          <w:szCs w:val="24"/>
        </w:rPr>
        <w:t xml:space="preserve"> </w:t>
      </w:r>
      <w:r w:rsidRPr="00DF0993">
        <w:rPr>
          <w:rFonts w:ascii="Arial" w:hAnsi="Arial" w:cs="Arial"/>
          <w:b/>
          <w:caps w:val="0"/>
          <w:color w:val="auto"/>
          <w:spacing w:val="0"/>
          <w:sz w:val="24"/>
          <w:szCs w:val="24"/>
        </w:rPr>
        <w:t>ÁREAS</w:t>
      </w:r>
      <w:bookmarkEnd w:id="7"/>
    </w:p>
    <w:p w14:paraId="4B35CA1C" w14:textId="57055F77" w:rsidR="005E04D3" w:rsidRPr="00DF0993" w:rsidRDefault="0052184C" w:rsidP="0052184C">
      <w:pPr>
        <w:pStyle w:val="Ttulo3"/>
        <w:pBdr>
          <w:top w:val="none" w:sz="0" w:space="0" w:color="auto"/>
        </w:pBdr>
        <w:spacing w:before="0" w:line="360" w:lineRule="auto"/>
        <w:ind w:left="567"/>
        <w:rPr>
          <w:rFonts w:ascii="Arial" w:hAnsi="Arial" w:cs="Arial"/>
          <w:b/>
          <w:caps w:val="0"/>
          <w:color w:val="auto"/>
          <w:spacing w:val="0"/>
          <w:sz w:val="24"/>
          <w:szCs w:val="24"/>
        </w:rPr>
      </w:pPr>
      <w:bookmarkStart w:id="9" w:name="_Toc143882502"/>
      <w:r w:rsidRPr="00DF0993">
        <w:rPr>
          <w:rFonts w:ascii="Arial" w:hAnsi="Arial" w:cs="Arial"/>
          <w:b/>
          <w:caps w:val="0"/>
          <w:color w:val="auto"/>
          <w:spacing w:val="0"/>
          <w:sz w:val="24"/>
          <w:szCs w:val="24"/>
        </w:rPr>
        <w:t xml:space="preserve">1.- </w:t>
      </w:r>
      <w:r w:rsidR="005E04D3" w:rsidRPr="00DF0993">
        <w:rPr>
          <w:rFonts w:ascii="Arial" w:hAnsi="Arial" w:cs="Arial"/>
          <w:b/>
          <w:caps w:val="0"/>
          <w:color w:val="auto"/>
          <w:spacing w:val="0"/>
          <w:sz w:val="24"/>
          <w:szCs w:val="24"/>
        </w:rPr>
        <w:t>S</w:t>
      </w:r>
      <w:bookmarkEnd w:id="8"/>
      <w:r w:rsidR="004C1D77" w:rsidRPr="00DF0993">
        <w:rPr>
          <w:rFonts w:ascii="Arial" w:hAnsi="Arial" w:cs="Arial"/>
          <w:b/>
          <w:caps w:val="0"/>
          <w:color w:val="auto"/>
          <w:spacing w:val="0"/>
          <w:sz w:val="24"/>
          <w:szCs w:val="24"/>
        </w:rPr>
        <w:t>ECRETAR</w:t>
      </w:r>
      <w:r w:rsidR="0091127E" w:rsidRPr="00DF0993">
        <w:rPr>
          <w:rFonts w:ascii="Arial" w:hAnsi="Arial" w:cs="Arial"/>
          <w:b/>
          <w:caps w:val="0"/>
          <w:color w:val="auto"/>
          <w:spacing w:val="0"/>
          <w:sz w:val="24"/>
          <w:szCs w:val="24"/>
        </w:rPr>
        <w:t>Í</w:t>
      </w:r>
      <w:r w:rsidR="004C1D77" w:rsidRPr="00DF0993">
        <w:rPr>
          <w:rFonts w:ascii="Arial" w:hAnsi="Arial" w:cs="Arial"/>
          <w:b/>
          <w:caps w:val="0"/>
          <w:color w:val="auto"/>
          <w:spacing w:val="0"/>
          <w:sz w:val="24"/>
          <w:szCs w:val="24"/>
        </w:rPr>
        <w:t>A EJECUTIVA</w:t>
      </w:r>
      <w:bookmarkEnd w:id="9"/>
    </w:p>
    <w:p w14:paraId="297E09AF" w14:textId="77777777" w:rsidR="007676B3" w:rsidRDefault="007676B3" w:rsidP="006B5116">
      <w:pPr>
        <w:spacing w:before="0" w:after="0" w:line="360" w:lineRule="auto"/>
        <w:jc w:val="both"/>
        <w:rPr>
          <w:rFonts w:ascii="Arial" w:hAnsi="Arial" w:cs="Arial"/>
          <w:sz w:val="24"/>
          <w:szCs w:val="24"/>
        </w:rPr>
      </w:pPr>
    </w:p>
    <w:p w14:paraId="6B1E8561" w14:textId="680BD883" w:rsidR="00E4040A" w:rsidRDefault="00777B1E" w:rsidP="00B213AA">
      <w:pPr>
        <w:spacing w:before="0" w:after="0" w:line="360" w:lineRule="auto"/>
        <w:jc w:val="both"/>
        <w:rPr>
          <w:rFonts w:ascii="Arial" w:hAnsi="Arial" w:cs="Arial"/>
          <w:sz w:val="24"/>
          <w:szCs w:val="24"/>
        </w:rPr>
      </w:pPr>
      <w:r w:rsidRPr="00DF0993">
        <w:rPr>
          <w:rFonts w:ascii="Arial" w:hAnsi="Arial" w:cs="Arial"/>
          <w:sz w:val="24"/>
          <w:szCs w:val="24"/>
        </w:rPr>
        <w:t>Se realizaron los siguientes trámites:</w:t>
      </w:r>
    </w:p>
    <w:p w14:paraId="1C5F7762" w14:textId="147DC9AC" w:rsidR="000E4CB2" w:rsidRPr="00B724FD" w:rsidRDefault="00B724FD" w:rsidP="00B724FD">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En atención a las solicitudes de Secretaría Ejecutiva, fue remitido </w:t>
      </w:r>
      <w:r w:rsidR="000E4CB2" w:rsidRPr="00B724FD">
        <w:rPr>
          <w:rFonts w:ascii="Arial" w:eastAsia="Times New Roman" w:hAnsi="Arial" w:cs="Arial"/>
          <w:sz w:val="24"/>
          <w:szCs w:val="24"/>
          <w:lang w:eastAsia="es-MX"/>
        </w:rPr>
        <w:t>el documento de la Operatividad para ubicación de inmuebles Proceso Electoral Local Ordinario 2023-2024, así como lo relativo a informes de inventario de Material Electoral y el material electoral por adquirir.</w:t>
      </w:r>
    </w:p>
    <w:p w14:paraId="05B78B8E" w14:textId="0A34A071" w:rsidR="002A3F0A" w:rsidRDefault="00B724FD" w:rsidP="00B724FD">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Para atender a las actividades SIVOPLE, fueron remitidas</w:t>
      </w:r>
      <w:r w:rsidR="002A3F0A" w:rsidRPr="00B724FD">
        <w:rPr>
          <w:rFonts w:ascii="Arial" w:eastAsia="Times New Roman" w:hAnsi="Arial" w:cs="Arial"/>
          <w:sz w:val="24"/>
          <w:szCs w:val="24"/>
          <w:lang w:eastAsia="es-MX"/>
        </w:rPr>
        <w:t xml:space="preserve"> las fichas técnicas de material electoral para que se remitan a la Junta Local Ejecutiva del INE, Delegación Tabasco, la primera revisión y se requiera Arte y especificaciones técnicas de la bolsa o sobre para resultados preliminares, que integra el paquete electoral del Instituto Electoral y de Par</w:t>
      </w:r>
      <w:r w:rsidR="000E1F99">
        <w:rPr>
          <w:rFonts w:ascii="Arial" w:eastAsia="Times New Roman" w:hAnsi="Arial" w:cs="Arial"/>
          <w:sz w:val="24"/>
          <w:szCs w:val="24"/>
          <w:lang w:eastAsia="es-MX"/>
        </w:rPr>
        <w:t>ticipación Ciudadana de Tabasco.</w:t>
      </w:r>
    </w:p>
    <w:p w14:paraId="1812097D" w14:textId="77777777" w:rsidR="00B724FD" w:rsidRPr="00B724FD" w:rsidRDefault="00B724FD" w:rsidP="00B724FD">
      <w:pPr>
        <w:spacing w:line="360" w:lineRule="auto"/>
        <w:jc w:val="both"/>
        <w:rPr>
          <w:rFonts w:ascii="Arial" w:hAnsi="Arial" w:cs="Arial"/>
          <w:color w:val="000000" w:themeColor="text1"/>
          <w:sz w:val="24"/>
        </w:rPr>
      </w:pPr>
    </w:p>
    <w:p w14:paraId="47A4F7E0" w14:textId="4231F4CC" w:rsidR="005E04D3" w:rsidRPr="00250159" w:rsidRDefault="0052184C" w:rsidP="00165E3D">
      <w:pPr>
        <w:pStyle w:val="Ttulo3"/>
        <w:pBdr>
          <w:top w:val="none" w:sz="0" w:space="0" w:color="auto"/>
        </w:pBdr>
        <w:spacing w:before="0" w:line="360" w:lineRule="auto"/>
        <w:ind w:left="567"/>
        <w:rPr>
          <w:rFonts w:ascii="Arial" w:hAnsi="Arial" w:cs="Arial"/>
          <w:b/>
          <w:caps w:val="0"/>
          <w:color w:val="auto"/>
          <w:spacing w:val="0"/>
          <w:sz w:val="24"/>
          <w:szCs w:val="24"/>
        </w:rPr>
      </w:pPr>
      <w:bookmarkStart w:id="10" w:name="_Toc95208393"/>
      <w:bookmarkStart w:id="11" w:name="_Toc143882503"/>
      <w:r w:rsidRPr="00250159">
        <w:rPr>
          <w:rFonts w:ascii="Arial" w:hAnsi="Arial" w:cs="Arial"/>
          <w:b/>
          <w:caps w:val="0"/>
          <w:color w:val="auto"/>
          <w:spacing w:val="0"/>
          <w:sz w:val="24"/>
          <w:szCs w:val="24"/>
        </w:rPr>
        <w:t xml:space="preserve">2.- </w:t>
      </w:r>
      <w:r w:rsidR="005E04D3" w:rsidRPr="00250159">
        <w:rPr>
          <w:rFonts w:ascii="Arial" w:hAnsi="Arial" w:cs="Arial"/>
          <w:b/>
          <w:caps w:val="0"/>
          <w:color w:val="auto"/>
          <w:spacing w:val="0"/>
          <w:sz w:val="24"/>
          <w:szCs w:val="24"/>
        </w:rPr>
        <w:t>D</w:t>
      </w:r>
      <w:bookmarkEnd w:id="10"/>
      <w:r w:rsidR="00496112" w:rsidRPr="00250159">
        <w:rPr>
          <w:rFonts w:ascii="Arial" w:hAnsi="Arial" w:cs="Arial"/>
          <w:b/>
          <w:caps w:val="0"/>
          <w:color w:val="auto"/>
          <w:spacing w:val="0"/>
          <w:sz w:val="24"/>
          <w:szCs w:val="24"/>
        </w:rPr>
        <w:t>IRECCIÓN EJECUTIVA DE ADMINISTRACIÓN</w:t>
      </w:r>
      <w:bookmarkEnd w:id="11"/>
    </w:p>
    <w:p w14:paraId="67B0BE8C" w14:textId="77777777" w:rsidR="0053044F" w:rsidRDefault="0053044F" w:rsidP="0062135A">
      <w:pPr>
        <w:spacing w:before="0" w:after="0" w:line="360" w:lineRule="auto"/>
        <w:jc w:val="both"/>
        <w:rPr>
          <w:rFonts w:ascii="Arial" w:hAnsi="Arial" w:cs="Arial"/>
          <w:sz w:val="24"/>
          <w:szCs w:val="24"/>
        </w:rPr>
      </w:pPr>
    </w:p>
    <w:p w14:paraId="56A40B5A" w14:textId="04768C00" w:rsidR="00CC0698" w:rsidRPr="009A39AA" w:rsidRDefault="00CC0698" w:rsidP="0062135A">
      <w:pPr>
        <w:spacing w:before="0" w:after="0" w:line="360" w:lineRule="auto"/>
        <w:jc w:val="both"/>
        <w:rPr>
          <w:rFonts w:ascii="Arial" w:hAnsi="Arial" w:cs="Arial"/>
          <w:sz w:val="24"/>
          <w:szCs w:val="24"/>
        </w:rPr>
      </w:pPr>
      <w:r w:rsidRPr="009A39AA">
        <w:rPr>
          <w:rFonts w:ascii="Arial" w:hAnsi="Arial" w:cs="Arial"/>
          <w:sz w:val="24"/>
          <w:szCs w:val="24"/>
        </w:rPr>
        <w:t xml:space="preserve">Se realizaron las </w:t>
      </w:r>
      <w:r w:rsidR="00C73585" w:rsidRPr="009A39AA">
        <w:rPr>
          <w:rFonts w:ascii="Arial" w:hAnsi="Arial" w:cs="Arial"/>
          <w:sz w:val="24"/>
          <w:szCs w:val="24"/>
        </w:rPr>
        <w:t xml:space="preserve">siguientes </w:t>
      </w:r>
      <w:r w:rsidRPr="009A39AA">
        <w:rPr>
          <w:rFonts w:ascii="Arial" w:hAnsi="Arial" w:cs="Arial"/>
          <w:sz w:val="24"/>
          <w:szCs w:val="24"/>
        </w:rPr>
        <w:t>gestiones pertinentes de los siguientes requerimientos:</w:t>
      </w:r>
    </w:p>
    <w:p w14:paraId="7A50F5B5" w14:textId="006B7420" w:rsidR="000E4CB2" w:rsidRPr="000C5BBA" w:rsidRDefault="000C5BBA" w:rsidP="000C5BB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w:t>
      </w:r>
      <w:r w:rsidR="000E4CB2" w:rsidRPr="000C5BBA">
        <w:rPr>
          <w:rFonts w:ascii="Arial" w:eastAsia="Times New Roman" w:hAnsi="Arial" w:cs="Arial"/>
          <w:sz w:val="24"/>
          <w:szCs w:val="24"/>
          <w:lang w:eastAsia="es-MX"/>
        </w:rPr>
        <w:t xml:space="preserve">informó a </w:t>
      </w:r>
      <w:r w:rsidR="000E4CB2" w:rsidRPr="000C5BBA">
        <w:rPr>
          <w:rStyle w:val="xcontentpasted0"/>
          <w:rFonts w:ascii="Arial" w:hAnsi="Arial" w:cs="Arial"/>
          <w:bCs/>
          <w:color w:val="000000"/>
          <w:sz w:val="24"/>
          <w:szCs w:val="24"/>
          <w:bdr w:val="none" w:sz="0" w:space="0" w:color="auto" w:frame="1"/>
          <w:lang w:val="es-ES_tradnl"/>
        </w:rPr>
        <w:t>la Dirección Ejecutiva de Administración</w:t>
      </w:r>
      <w:r w:rsidR="000E4CB2" w:rsidRPr="000C5BBA">
        <w:rPr>
          <w:rFonts w:ascii="Arial" w:eastAsia="Times New Roman" w:hAnsi="Arial" w:cs="Arial"/>
          <w:sz w:val="24"/>
          <w:szCs w:val="24"/>
          <w:lang w:eastAsia="es-MX"/>
        </w:rPr>
        <w:t xml:space="preserve"> sobre la funcionalidad de ventiladores industriales que se utilizaron en los foros de consulta indígena, discapacidad y LGBTTTQ+, realizadas en el año 2022 y 2023.</w:t>
      </w:r>
    </w:p>
    <w:p w14:paraId="056BB8CA" w14:textId="4CEA691F" w:rsidR="000E4CB2" w:rsidRPr="000C5BBA" w:rsidRDefault="000C5BBA" w:rsidP="000C5BB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El 7 de julio se </w:t>
      </w:r>
      <w:r w:rsidR="000E4CB2" w:rsidRPr="000C5BBA">
        <w:rPr>
          <w:rFonts w:ascii="Arial" w:eastAsia="Times New Roman" w:hAnsi="Arial" w:cs="Arial"/>
          <w:sz w:val="24"/>
          <w:szCs w:val="24"/>
          <w:lang w:eastAsia="es-MX"/>
        </w:rPr>
        <w:t>requ</w:t>
      </w:r>
      <w:r>
        <w:rPr>
          <w:rFonts w:ascii="Arial" w:eastAsia="Times New Roman" w:hAnsi="Arial" w:cs="Arial"/>
          <w:sz w:val="24"/>
          <w:szCs w:val="24"/>
          <w:lang w:eastAsia="es-MX"/>
        </w:rPr>
        <w:t>i</w:t>
      </w:r>
      <w:r w:rsidR="000E4CB2" w:rsidRPr="000C5BBA">
        <w:rPr>
          <w:rFonts w:ascii="Arial" w:eastAsia="Times New Roman" w:hAnsi="Arial" w:cs="Arial"/>
          <w:sz w:val="24"/>
          <w:szCs w:val="24"/>
          <w:lang w:eastAsia="es-MX"/>
        </w:rPr>
        <w:t>ri</w:t>
      </w:r>
      <w:r>
        <w:rPr>
          <w:rFonts w:ascii="Arial" w:eastAsia="Times New Roman" w:hAnsi="Arial" w:cs="Arial"/>
          <w:sz w:val="24"/>
          <w:szCs w:val="24"/>
          <w:lang w:eastAsia="es-MX"/>
        </w:rPr>
        <w:t>ó</w:t>
      </w:r>
      <w:r w:rsidR="000E4CB2" w:rsidRPr="000C5BBA">
        <w:rPr>
          <w:rFonts w:ascii="Arial" w:eastAsia="Times New Roman" w:hAnsi="Arial" w:cs="Arial"/>
          <w:sz w:val="24"/>
          <w:szCs w:val="24"/>
          <w:lang w:eastAsia="es-MX"/>
        </w:rPr>
        <w:t xml:space="preserve"> el Listado de inmuebles contratados para la instalación de las Juntas Electorales Distritales del Proceso Electoral Local Ordinario 2020-2021; que hayan tenido alguna observación y/o inconsistencia de índole jurídica, administrativa o legal.</w:t>
      </w:r>
    </w:p>
    <w:p w14:paraId="79192D30" w14:textId="2321D8A2" w:rsidR="000E4CB2" w:rsidRPr="000C5BBA" w:rsidRDefault="000C5BBA" w:rsidP="000C5BB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Fue solicitado el servicio de</w:t>
      </w:r>
      <w:r w:rsidR="000E4CB2" w:rsidRPr="000C5BBA">
        <w:rPr>
          <w:rFonts w:ascii="Arial" w:eastAsia="Times New Roman" w:hAnsi="Arial" w:cs="Arial"/>
          <w:sz w:val="24"/>
          <w:szCs w:val="24"/>
          <w:lang w:eastAsia="es-MX"/>
        </w:rPr>
        <w:t xml:space="preserve"> impre</w:t>
      </w:r>
      <w:r>
        <w:rPr>
          <w:rFonts w:ascii="Arial" w:eastAsia="Times New Roman" w:hAnsi="Arial" w:cs="Arial"/>
          <w:sz w:val="24"/>
          <w:szCs w:val="24"/>
          <w:lang w:eastAsia="es-MX"/>
        </w:rPr>
        <w:t>sión</w:t>
      </w:r>
      <w:r w:rsidR="000E4CB2" w:rsidRPr="000C5BBA">
        <w:rPr>
          <w:rFonts w:ascii="Arial" w:eastAsia="Times New Roman" w:hAnsi="Arial" w:cs="Arial"/>
          <w:sz w:val="24"/>
          <w:szCs w:val="24"/>
          <w:lang w:eastAsia="es-MX"/>
        </w:rPr>
        <w:t>, enmarca</w:t>
      </w:r>
      <w:r>
        <w:rPr>
          <w:rFonts w:ascii="Arial" w:eastAsia="Times New Roman" w:hAnsi="Arial" w:cs="Arial"/>
          <w:sz w:val="24"/>
          <w:szCs w:val="24"/>
          <w:lang w:eastAsia="es-MX"/>
        </w:rPr>
        <w:t>do</w:t>
      </w:r>
      <w:r w:rsidR="000E4CB2" w:rsidRPr="000C5BBA">
        <w:rPr>
          <w:rFonts w:ascii="Arial" w:eastAsia="Times New Roman" w:hAnsi="Arial" w:cs="Arial"/>
          <w:sz w:val="24"/>
          <w:szCs w:val="24"/>
          <w:lang w:eastAsia="es-MX"/>
        </w:rPr>
        <w:t xml:space="preserve"> y coloca</w:t>
      </w:r>
      <w:r>
        <w:rPr>
          <w:rFonts w:ascii="Arial" w:eastAsia="Times New Roman" w:hAnsi="Arial" w:cs="Arial"/>
          <w:sz w:val="24"/>
          <w:szCs w:val="24"/>
          <w:lang w:eastAsia="es-MX"/>
        </w:rPr>
        <w:t>ción</w:t>
      </w:r>
      <w:r w:rsidR="000E4CB2" w:rsidRPr="000C5BBA">
        <w:rPr>
          <w:rFonts w:ascii="Arial" w:eastAsia="Times New Roman" w:hAnsi="Arial" w:cs="Arial"/>
          <w:sz w:val="24"/>
          <w:szCs w:val="24"/>
          <w:lang w:eastAsia="es-MX"/>
        </w:rPr>
        <w:t xml:space="preserve"> en bastidores de madera</w:t>
      </w:r>
      <w:r>
        <w:rPr>
          <w:rFonts w:ascii="Arial" w:eastAsia="Times New Roman" w:hAnsi="Arial" w:cs="Arial"/>
          <w:sz w:val="24"/>
          <w:szCs w:val="24"/>
          <w:lang w:eastAsia="es-MX"/>
        </w:rPr>
        <w:t>,</w:t>
      </w:r>
      <w:r w:rsidR="000E4CB2" w:rsidRPr="000C5BBA">
        <w:rPr>
          <w:rFonts w:ascii="Arial" w:eastAsia="Times New Roman" w:hAnsi="Arial" w:cs="Arial"/>
          <w:sz w:val="24"/>
          <w:szCs w:val="24"/>
          <w:lang w:eastAsia="es-MX"/>
        </w:rPr>
        <w:t xml:space="preserve"> el plano de la nueva distritación Electoral </w:t>
      </w:r>
      <w:r>
        <w:rPr>
          <w:rFonts w:ascii="Arial" w:eastAsia="Times New Roman" w:hAnsi="Arial" w:cs="Arial"/>
          <w:sz w:val="24"/>
          <w:szCs w:val="24"/>
          <w:lang w:eastAsia="es-MX"/>
        </w:rPr>
        <w:t>L</w:t>
      </w:r>
      <w:r w:rsidR="000E4CB2" w:rsidRPr="000C5BBA">
        <w:rPr>
          <w:rFonts w:ascii="Arial" w:eastAsia="Times New Roman" w:hAnsi="Arial" w:cs="Arial"/>
          <w:sz w:val="24"/>
          <w:szCs w:val="24"/>
          <w:lang w:eastAsia="es-MX"/>
        </w:rPr>
        <w:t>ocal de Tabasco, para lo que se enviaron 21 piezas de cuadros y bastidores de madera.</w:t>
      </w:r>
    </w:p>
    <w:p w14:paraId="0533A252" w14:textId="7711601C" w:rsidR="000E4CB2" w:rsidRDefault="00B724FD" w:rsidP="000C5BB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realizó </w:t>
      </w:r>
      <w:r w:rsidR="000E4CB2" w:rsidRPr="000C5BBA">
        <w:rPr>
          <w:rFonts w:ascii="Arial" w:eastAsia="Times New Roman" w:hAnsi="Arial" w:cs="Arial"/>
          <w:sz w:val="24"/>
          <w:szCs w:val="24"/>
          <w:lang w:eastAsia="es-MX"/>
        </w:rPr>
        <w:t xml:space="preserve">la gestión para la contratación de una persona </w:t>
      </w:r>
      <w:r>
        <w:rPr>
          <w:rFonts w:ascii="Arial" w:eastAsia="Times New Roman" w:hAnsi="Arial" w:cs="Arial"/>
          <w:sz w:val="24"/>
          <w:szCs w:val="24"/>
          <w:lang w:eastAsia="es-MX"/>
        </w:rPr>
        <w:t>especialista en</w:t>
      </w:r>
      <w:r w:rsidR="000E4CB2" w:rsidRPr="000C5BBA">
        <w:rPr>
          <w:rFonts w:ascii="Arial" w:eastAsia="Times New Roman" w:hAnsi="Arial" w:cs="Arial"/>
          <w:sz w:val="24"/>
          <w:szCs w:val="24"/>
          <w:lang w:eastAsia="es-MX"/>
        </w:rPr>
        <w:t xml:space="preserve"> Diseño y Artes Gráficas </w:t>
      </w:r>
      <w:r>
        <w:rPr>
          <w:rFonts w:ascii="Arial" w:eastAsia="Times New Roman" w:hAnsi="Arial" w:cs="Arial"/>
          <w:sz w:val="24"/>
          <w:szCs w:val="24"/>
          <w:lang w:eastAsia="es-MX"/>
        </w:rPr>
        <w:t>para</w:t>
      </w:r>
      <w:r w:rsidR="000E4CB2" w:rsidRPr="000C5BBA">
        <w:rPr>
          <w:rFonts w:ascii="Arial" w:eastAsia="Times New Roman" w:hAnsi="Arial" w:cs="Arial"/>
          <w:sz w:val="24"/>
          <w:szCs w:val="24"/>
          <w:lang w:eastAsia="es-MX"/>
        </w:rPr>
        <w:t xml:space="preserve"> apoyar en la personalización de los Formatos Únicos de Documentos y Materiales Electorales, en cumplimiento a los acuerdos INE/CG292/2023 e INE/COE/002/2023 con el que aprueban los modelos y la producción de los materiales electorales y del líquido indeleble que se utilizarán en el Proceso Electoral 2023-2024 y por el que se aprueban los formatos únicos de la documentación electoral sin emblemas y de los materiales electorales que serán adecuados para su utilización en las elecciones locales, respectivamente.</w:t>
      </w:r>
    </w:p>
    <w:p w14:paraId="3F5FF001" w14:textId="77777777" w:rsidR="00B724FD" w:rsidRPr="000C5BBA" w:rsidRDefault="00B724FD" w:rsidP="00B724FD">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Fue requerido un</w:t>
      </w:r>
      <w:r w:rsidRPr="000C5BBA">
        <w:rPr>
          <w:rFonts w:ascii="Arial" w:eastAsia="Times New Roman" w:hAnsi="Arial" w:cs="Arial"/>
          <w:sz w:val="24"/>
          <w:szCs w:val="24"/>
          <w:lang w:eastAsia="es-MX"/>
        </w:rPr>
        <w:t xml:space="preserve"> v</w:t>
      </w:r>
      <w:r>
        <w:rPr>
          <w:rFonts w:ascii="Arial" w:eastAsia="Times New Roman" w:hAnsi="Arial" w:cs="Arial"/>
          <w:sz w:val="24"/>
          <w:szCs w:val="24"/>
          <w:lang w:eastAsia="es-MX"/>
        </w:rPr>
        <w:t>ehículo con gasolina y chofer, así como los</w:t>
      </w:r>
      <w:r w:rsidRPr="000C5BBA">
        <w:rPr>
          <w:rFonts w:ascii="Arial" w:eastAsia="Times New Roman" w:hAnsi="Arial" w:cs="Arial"/>
          <w:sz w:val="24"/>
          <w:szCs w:val="24"/>
          <w:lang w:eastAsia="es-MX"/>
        </w:rPr>
        <w:t xml:space="preserve"> gastos de camino, para el personal comisionado a la fijación de Convocatorias de los Concursos: Ensayo Juventudes y Ensayo Mujeres en localidades de los municipios de Comalcalco, Cunduacán</w:t>
      </w:r>
      <w:r>
        <w:rPr>
          <w:rFonts w:ascii="Arial" w:eastAsia="Times New Roman" w:hAnsi="Arial" w:cs="Arial"/>
          <w:sz w:val="24"/>
          <w:szCs w:val="24"/>
          <w:lang w:eastAsia="es-MX"/>
        </w:rPr>
        <w:t>,</w:t>
      </w:r>
      <w:r w:rsidRPr="000C5BBA">
        <w:rPr>
          <w:rFonts w:ascii="Arial" w:eastAsia="Times New Roman" w:hAnsi="Arial" w:cs="Arial"/>
          <w:sz w:val="24"/>
          <w:szCs w:val="24"/>
          <w:lang w:eastAsia="es-MX"/>
        </w:rPr>
        <w:t xml:space="preserve"> Paraíso</w:t>
      </w:r>
      <w:r>
        <w:rPr>
          <w:rFonts w:ascii="Arial" w:eastAsia="Times New Roman" w:hAnsi="Arial" w:cs="Arial"/>
          <w:sz w:val="24"/>
          <w:szCs w:val="24"/>
          <w:lang w:eastAsia="es-MX"/>
        </w:rPr>
        <w:t>,</w:t>
      </w:r>
      <w:r w:rsidRPr="000C5BBA">
        <w:rPr>
          <w:rFonts w:ascii="Arial" w:eastAsia="Times New Roman" w:hAnsi="Arial" w:cs="Arial"/>
          <w:sz w:val="24"/>
          <w:szCs w:val="24"/>
          <w:lang w:eastAsia="es-MX"/>
        </w:rPr>
        <w:t xml:space="preserve"> Jalpa de Méndez, Nacajuca y Macuspana</w:t>
      </w:r>
    </w:p>
    <w:p w14:paraId="3A560374" w14:textId="6FB51A87" w:rsidR="000E4CB2" w:rsidRPr="000C5BBA" w:rsidRDefault="00B724FD" w:rsidP="000C5BB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También se realizó la gestión para el </w:t>
      </w:r>
      <w:r w:rsidR="000E4CB2" w:rsidRPr="000C5BBA">
        <w:rPr>
          <w:rFonts w:ascii="Arial" w:eastAsia="Times New Roman" w:hAnsi="Arial" w:cs="Arial"/>
          <w:sz w:val="24"/>
          <w:szCs w:val="24"/>
          <w:lang w:eastAsia="es-MX"/>
        </w:rPr>
        <w:t>mantenimiento preventivo y/o correctivo de la impresora a color Xerox color C-60/70, para estar en condiciones de atender requerimientos de las Consejerías, distintas Direcciones, Unidades y Coordinaciones del Instituto.</w:t>
      </w:r>
    </w:p>
    <w:p w14:paraId="1EEF2DE2" w14:textId="77777777" w:rsidR="000E4CB2" w:rsidRDefault="000E4CB2" w:rsidP="000E4CB2">
      <w:pPr>
        <w:jc w:val="both"/>
        <w:rPr>
          <w:rFonts w:eastAsia="Times New Roman" w:cstheme="minorHAnsi"/>
          <w:sz w:val="24"/>
          <w:szCs w:val="24"/>
          <w:lang w:eastAsia="es-MX"/>
        </w:rPr>
      </w:pPr>
    </w:p>
    <w:p w14:paraId="1749F782" w14:textId="6A7E1DF3" w:rsidR="005E04D3" w:rsidRPr="00DF0993" w:rsidRDefault="005E04D3" w:rsidP="00165E3D">
      <w:pPr>
        <w:pStyle w:val="Ttulo3"/>
        <w:numPr>
          <w:ilvl w:val="0"/>
          <w:numId w:val="1"/>
        </w:numPr>
        <w:pBdr>
          <w:top w:val="none" w:sz="0" w:space="0" w:color="auto"/>
        </w:pBdr>
        <w:spacing w:before="0" w:line="360" w:lineRule="auto"/>
        <w:ind w:left="567" w:hanging="567"/>
        <w:rPr>
          <w:rFonts w:ascii="Arial" w:hAnsi="Arial" w:cs="Arial"/>
          <w:b/>
          <w:caps w:val="0"/>
          <w:color w:val="auto"/>
          <w:spacing w:val="0"/>
          <w:sz w:val="24"/>
          <w:szCs w:val="24"/>
        </w:rPr>
      </w:pPr>
      <w:bookmarkStart w:id="12" w:name="_Toc95208394"/>
      <w:bookmarkStart w:id="13" w:name="_Toc143882504"/>
      <w:r w:rsidRPr="00DF0993">
        <w:rPr>
          <w:rFonts w:ascii="Arial" w:hAnsi="Arial" w:cs="Arial"/>
          <w:b/>
          <w:caps w:val="0"/>
          <w:color w:val="auto"/>
          <w:spacing w:val="0"/>
          <w:sz w:val="24"/>
          <w:szCs w:val="24"/>
        </w:rPr>
        <w:t>A</w:t>
      </w:r>
      <w:bookmarkEnd w:id="12"/>
      <w:r w:rsidR="00884593" w:rsidRPr="00DF0993">
        <w:rPr>
          <w:rFonts w:ascii="Arial" w:hAnsi="Arial" w:cs="Arial"/>
          <w:b/>
          <w:caps w:val="0"/>
          <w:color w:val="auto"/>
          <w:spacing w:val="0"/>
          <w:sz w:val="24"/>
          <w:szCs w:val="24"/>
        </w:rPr>
        <w:t>CTIVIDADES GENERALES</w:t>
      </w:r>
      <w:bookmarkEnd w:id="13"/>
    </w:p>
    <w:p w14:paraId="35471109" w14:textId="091B5308" w:rsidR="008B2576" w:rsidRPr="008B2576" w:rsidRDefault="007B67CE" w:rsidP="008B2576">
      <w:pPr>
        <w:spacing w:line="360" w:lineRule="auto"/>
        <w:jc w:val="both"/>
        <w:rPr>
          <w:rFonts w:ascii="Arial" w:hAnsi="Arial" w:cs="Arial"/>
          <w:bCs/>
          <w:sz w:val="24"/>
        </w:rPr>
      </w:pPr>
      <w:r>
        <w:rPr>
          <w:rFonts w:ascii="Arial" w:hAnsi="Arial" w:cs="Arial"/>
          <w:bCs/>
          <w:sz w:val="24"/>
        </w:rPr>
        <w:t>También s</w:t>
      </w:r>
      <w:r w:rsidR="008B2576" w:rsidRPr="008B2576">
        <w:rPr>
          <w:rFonts w:ascii="Arial" w:hAnsi="Arial" w:cs="Arial"/>
          <w:bCs/>
          <w:sz w:val="24"/>
        </w:rPr>
        <w:t>e brindó apoyo</w:t>
      </w:r>
      <w:r w:rsidR="008B2576">
        <w:rPr>
          <w:rFonts w:ascii="Arial" w:hAnsi="Arial" w:cs="Arial"/>
          <w:bCs/>
          <w:sz w:val="24"/>
        </w:rPr>
        <w:t xml:space="preserve"> logístico</w:t>
      </w:r>
      <w:r w:rsidR="008B2576" w:rsidRPr="008B2576">
        <w:rPr>
          <w:rFonts w:ascii="Arial" w:hAnsi="Arial" w:cs="Arial"/>
          <w:bCs/>
          <w:sz w:val="24"/>
        </w:rPr>
        <w:t xml:space="preserve"> en las actividades inherentes a la Red Ciudadana de Difusión y Promoción de la Cultura Democrática del IEPC Tabasco</w:t>
      </w:r>
      <w:r w:rsidR="00B724FD">
        <w:rPr>
          <w:rFonts w:ascii="Arial" w:hAnsi="Arial" w:cs="Arial"/>
          <w:bCs/>
          <w:sz w:val="24"/>
        </w:rPr>
        <w:t>.</w:t>
      </w:r>
    </w:p>
    <w:p w14:paraId="757DC781" w14:textId="68374C18" w:rsidR="00B724FD" w:rsidRPr="000C5BBA" w:rsidRDefault="00B724FD" w:rsidP="00B724FD">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Para el cumplimiento a lo solicitado por la Consejera María Elvia Magaña Sandoval, se realizó la colocación de convocatorias </w:t>
      </w:r>
      <w:r w:rsidRPr="000C5BBA">
        <w:rPr>
          <w:rFonts w:ascii="Arial" w:eastAsia="Times New Roman" w:hAnsi="Arial" w:cs="Arial"/>
          <w:sz w:val="24"/>
          <w:szCs w:val="24"/>
          <w:lang w:eastAsia="es-MX"/>
        </w:rPr>
        <w:t xml:space="preserve">de los Concursos: </w:t>
      </w:r>
      <w:r>
        <w:rPr>
          <w:rFonts w:ascii="Arial" w:eastAsia="Times New Roman" w:hAnsi="Arial" w:cs="Arial"/>
          <w:sz w:val="24"/>
          <w:szCs w:val="24"/>
          <w:lang w:eastAsia="es-MX"/>
        </w:rPr>
        <w:t>“</w:t>
      </w:r>
      <w:r w:rsidRPr="000C5BBA">
        <w:rPr>
          <w:rFonts w:ascii="Arial" w:eastAsia="Times New Roman" w:hAnsi="Arial" w:cs="Arial"/>
          <w:sz w:val="24"/>
          <w:szCs w:val="24"/>
          <w:lang w:eastAsia="es-MX"/>
        </w:rPr>
        <w:t>Ensayo Juventudes</w:t>
      </w:r>
      <w:r>
        <w:rPr>
          <w:rFonts w:ascii="Arial" w:eastAsia="Times New Roman" w:hAnsi="Arial" w:cs="Arial"/>
          <w:sz w:val="24"/>
          <w:szCs w:val="24"/>
          <w:lang w:eastAsia="es-MX"/>
        </w:rPr>
        <w:t>”</w:t>
      </w:r>
      <w:r w:rsidRPr="000C5BBA">
        <w:rPr>
          <w:rFonts w:ascii="Arial" w:eastAsia="Times New Roman" w:hAnsi="Arial" w:cs="Arial"/>
          <w:sz w:val="24"/>
          <w:szCs w:val="24"/>
          <w:lang w:eastAsia="es-MX"/>
        </w:rPr>
        <w:t xml:space="preserve"> y </w:t>
      </w:r>
      <w:r>
        <w:rPr>
          <w:rFonts w:ascii="Arial" w:eastAsia="Times New Roman" w:hAnsi="Arial" w:cs="Arial"/>
          <w:sz w:val="24"/>
          <w:szCs w:val="24"/>
          <w:lang w:eastAsia="es-MX"/>
        </w:rPr>
        <w:t>“</w:t>
      </w:r>
      <w:r w:rsidRPr="000C5BBA">
        <w:rPr>
          <w:rFonts w:ascii="Arial" w:eastAsia="Times New Roman" w:hAnsi="Arial" w:cs="Arial"/>
          <w:sz w:val="24"/>
          <w:szCs w:val="24"/>
          <w:lang w:eastAsia="es-MX"/>
        </w:rPr>
        <w:t>Ensayo Mujeres</w:t>
      </w:r>
      <w:r>
        <w:rPr>
          <w:rFonts w:ascii="Arial" w:eastAsia="Times New Roman" w:hAnsi="Arial" w:cs="Arial"/>
          <w:sz w:val="24"/>
          <w:szCs w:val="24"/>
          <w:lang w:eastAsia="es-MX"/>
        </w:rPr>
        <w:t>”</w:t>
      </w:r>
      <w:r w:rsidRPr="000C5BBA">
        <w:rPr>
          <w:rFonts w:ascii="Arial" w:eastAsia="Times New Roman" w:hAnsi="Arial" w:cs="Arial"/>
          <w:sz w:val="24"/>
          <w:szCs w:val="24"/>
          <w:lang w:eastAsia="es-MX"/>
        </w:rPr>
        <w:t xml:space="preserve"> en localidades de los municipios de Comalcalco, Cunduacán</w:t>
      </w:r>
      <w:r>
        <w:rPr>
          <w:rFonts w:ascii="Arial" w:eastAsia="Times New Roman" w:hAnsi="Arial" w:cs="Arial"/>
          <w:sz w:val="24"/>
          <w:szCs w:val="24"/>
          <w:lang w:eastAsia="es-MX"/>
        </w:rPr>
        <w:t>,</w:t>
      </w:r>
      <w:r w:rsidRPr="000C5BBA">
        <w:rPr>
          <w:rFonts w:ascii="Arial" w:eastAsia="Times New Roman" w:hAnsi="Arial" w:cs="Arial"/>
          <w:sz w:val="24"/>
          <w:szCs w:val="24"/>
          <w:lang w:eastAsia="es-MX"/>
        </w:rPr>
        <w:t xml:space="preserve"> Paraíso</w:t>
      </w:r>
      <w:r>
        <w:rPr>
          <w:rFonts w:ascii="Arial" w:eastAsia="Times New Roman" w:hAnsi="Arial" w:cs="Arial"/>
          <w:sz w:val="24"/>
          <w:szCs w:val="24"/>
          <w:lang w:eastAsia="es-MX"/>
        </w:rPr>
        <w:t>,</w:t>
      </w:r>
      <w:r w:rsidRPr="000C5BBA">
        <w:rPr>
          <w:rFonts w:ascii="Arial" w:eastAsia="Times New Roman" w:hAnsi="Arial" w:cs="Arial"/>
          <w:sz w:val="24"/>
          <w:szCs w:val="24"/>
          <w:lang w:eastAsia="es-MX"/>
        </w:rPr>
        <w:t xml:space="preserve"> Jalpa de Méndez, Nacajuca</w:t>
      </w:r>
      <w:r>
        <w:rPr>
          <w:rFonts w:ascii="Arial" w:eastAsia="Times New Roman" w:hAnsi="Arial" w:cs="Arial"/>
          <w:sz w:val="24"/>
          <w:szCs w:val="24"/>
          <w:lang w:eastAsia="es-MX"/>
        </w:rPr>
        <w:t xml:space="preserve">, Cárdenas, Centla, Tenosique, Emiliano Zapata, Huimanguillo </w:t>
      </w:r>
      <w:r w:rsidRPr="000C5BBA">
        <w:rPr>
          <w:rFonts w:ascii="Arial" w:eastAsia="Times New Roman" w:hAnsi="Arial" w:cs="Arial"/>
          <w:sz w:val="24"/>
          <w:szCs w:val="24"/>
          <w:lang w:eastAsia="es-MX"/>
        </w:rPr>
        <w:t>y Macuspana</w:t>
      </w:r>
      <w:r>
        <w:rPr>
          <w:rFonts w:ascii="Arial" w:eastAsia="Times New Roman" w:hAnsi="Arial" w:cs="Arial"/>
          <w:sz w:val="24"/>
          <w:szCs w:val="24"/>
          <w:lang w:eastAsia="es-MX"/>
        </w:rPr>
        <w:t>.</w:t>
      </w:r>
    </w:p>
    <w:p w14:paraId="1253CFEF" w14:textId="7F074B17" w:rsidR="001D06CC" w:rsidRPr="008B2576" w:rsidRDefault="005C48DC" w:rsidP="008B2576">
      <w:pPr>
        <w:spacing w:line="360" w:lineRule="auto"/>
        <w:jc w:val="both"/>
        <w:rPr>
          <w:rFonts w:ascii="Arial" w:hAnsi="Arial" w:cs="Arial"/>
          <w:color w:val="000000"/>
          <w:sz w:val="24"/>
          <w:shd w:val="clear" w:color="auto" w:fill="FFFFFF"/>
        </w:rPr>
      </w:pPr>
      <w:r w:rsidRPr="008B2576">
        <w:rPr>
          <w:rFonts w:ascii="Arial" w:hAnsi="Arial" w:cs="Arial"/>
          <w:color w:val="000000"/>
          <w:sz w:val="24"/>
          <w:shd w:val="clear" w:color="auto" w:fill="FFFFFF"/>
        </w:rPr>
        <w:t>Fueron atendidas las solicitudes SIVOPLE, así como la atención y pronta respuesta a las solicitudes de transparencia</w:t>
      </w:r>
      <w:r w:rsidR="000A355D" w:rsidRPr="008B2576">
        <w:rPr>
          <w:rFonts w:ascii="Arial" w:hAnsi="Arial" w:cs="Arial"/>
          <w:color w:val="000000"/>
          <w:sz w:val="24"/>
          <w:shd w:val="clear" w:color="auto" w:fill="FFFFFF"/>
        </w:rPr>
        <w:t xml:space="preserve"> que fueron remitidas a</w:t>
      </w:r>
      <w:r w:rsidRPr="008B2576">
        <w:rPr>
          <w:rFonts w:ascii="Arial" w:hAnsi="Arial" w:cs="Arial"/>
          <w:color w:val="000000"/>
          <w:sz w:val="24"/>
          <w:shd w:val="clear" w:color="auto" w:fill="FFFFFF"/>
        </w:rPr>
        <w:t xml:space="preserve"> esta Dirección.</w:t>
      </w:r>
    </w:p>
    <w:p w14:paraId="1DD64835" w14:textId="3A6C47B9" w:rsidR="008E0D0B" w:rsidRDefault="008E0D0B" w:rsidP="008E0D0B">
      <w:pPr>
        <w:shd w:val="clear" w:color="auto" w:fill="FFFFFF"/>
        <w:jc w:val="both"/>
        <w:rPr>
          <w:rFonts w:ascii="Arial" w:hAnsi="Arial" w:cs="Arial"/>
          <w:sz w:val="24"/>
          <w:szCs w:val="24"/>
          <w:bdr w:val="none" w:sz="0" w:space="0" w:color="auto" w:frame="1"/>
        </w:rPr>
      </w:pPr>
    </w:p>
    <w:p w14:paraId="2A65EC42" w14:textId="7B690C7F" w:rsidR="005E04D3" w:rsidRPr="00C83E95" w:rsidRDefault="005E04D3" w:rsidP="009D28BE">
      <w:pPr>
        <w:pStyle w:val="Ttulo3"/>
        <w:numPr>
          <w:ilvl w:val="0"/>
          <w:numId w:val="1"/>
        </w:numPr>
        <w:pBdr>
          <w:top w:val="none" w:sz="0" w:space="0" w:color="auto"/>
        </w:pBdr>
        <w:spacing w:before="0" w:line="360" w:lineRule="auto"/>
        <w:ind w:left="567" w:hanging="567"/>
        <w:rPr>
          <w:rFonts w:ascii="Arial" w:hAnsi="Arial" w:cs="Arial"/>
          <w:b/>
          <w:caps w:val="0"/>
          <w:color w:val="auto"/>
          <w:spacing w:val="0"/>
          <w:sz w:val="24"/>
          <w:szCs w:val="24"/>
        </w:rPr>
      </w:pPr>
      <w:bookmarkStart w:id="14" w:name="_Toc95208395"/>
      <w:bookmarkStart w:id="15" w:name="_Toc143882505"/>
      <w:r w:rsidRPr="00C83E95">
        <w:rPr>
          <w:rFonts w:ascii="Arial" w:hAnsi="Arial" w:cs="Arial"/>
          <w:b/>
          <w:caps w:val="0"/>
          <w:color w:val="auto"/>
          <w:spacing w:val="0"/>
          <w:sz w:val="24"/>
          <w:szCs w:val="24"/>
        </w:rPr>
        <w:t>R</w:t>
      </w:r>
      <w:bookmarkEnd w:id="14"/>
      <w:r w:rsidR="001763A1" w:rsidRPr="00C83E95">
        <w:rPr>
          <w:rFonts w:ascii="Arial" w:hAnsi="Arial" w:cs="Arial"/>
          <w:b/>
          <w:caps w:val="0"/>
          <w:color w:val="auto"/>
          <w:spacing w:val="0"/>
          <w:sz w:val="24"/>
          <w:szCs w:val="24"/>
        </w:rPr>
        <w:t>EUNIONES</w:t>
      </w:r>
      <w:bookmarkEnd w:id="15"/>
    </w:p>
    <w:p w14:paraId="38DB1BC0" w14:textId="4BE0033B" w:rsidR="00613588" w:rsidRDefault="00901AEC" w:rsidP="00F17AF0">
      <w:pPr>
        <w:pStyle w:val="Prrafodelista"/>
        <w:numPr>
          <w:ilvl w:val="0"/>
          <w:numId w:val="27"/>
        </w:numPr>
        <w:autoSpaceDE w:val="0"/>
        <w:autoSpaceDN w:val="0"/>
        <w:adjustRightInd w:val="0"/>
        <w:spacing w:before="0" w:after="0" w:line="360" w:lineRule="auto"/>
        <w:ind w:left="567"/>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día </w:t>
      </w:r>
      <w:r w:rsidR="00E24E8F">
        <w:rPr>
          <w:rFonts w:ascii="Arial" w:eastAsia="Times New Roman" w:hAnsi="Arial" w:cs="Arial"/>
          <w:color w:val="000000"/>
          <w:sz w:val="24"/>
          <w:szCs w:val="24"/>
          <w:lang w:eastAsia="es-MX"/>
        </w:rPr>
        <w:t>1</w:t>
      </w:r>
      <w:r>
        <w:rPr>
          <w:rFonts w:ascii="Arial" w:eastAsia="Times New Roman" w:hAnsi="Arial" w:cs="Arial"/>
          <w:color w:val="000000"/>
          <w:sz w:val="24"/>
          <w:szCs w:val="24"/>
          <w:lang w:eastAsia="es-MX"/>
        </w:rPr>
        <w:t>2 de ju</w:t>
      </w:r>
      <w:r w:rsidR="00E24E8F">
        <w:rPr>
          <w:rFonts w:ascii="Arial" w:eastAsia="Times New Roman" w:hAnsi="Arial" w:cs="Arial"/>
          <w:color w:val="000000"/>
          <w:sz w:val="24"/>
          <w:szCs w:val="24"/>
          <w:lang w:eastAsia="es-MX"/>
        </w:rPr>
        <w:t>l</w:t>
      </w:r>
      <w:r>
        <w:rPr>
          <w:rFonts w:ascii="Arial" w:eastAsia="Times New Roman" w:hAnsi="Arial" w:cs="Arial"/>
          <w:color w:val="000000"/>
          <w:sz w:val="24"/>
          <w:szCs w:val="24"/>
          <w:lang w:eastAsia="es-MX"/>
        </w:rPr>
        <w:t xml:space="preserve">io, se </w:t>
      </w:r>
      <w:r w:rsidR="00E24E8F">
        <w:rPr>
          <w:rFonts w:ascii="Arial" w:eastAsia="Times New Roman" w:hAnsi="Arial" w:cs="Arial"/>
          <w:color w:val="000000"/>
          <w:sz w:val="24"/>
          <w:szCs w:val="24"/>
          <w:lang w:eastAsia="es-MX"/>
        </w:rPr>
        <w:t>llevó a cabo la reunión de trabajo en el Centro de Formación, con el Comité de Control de Desarrollo Interno.</w:t>
      </w:r>
    </w:p>
    <w:p w14:paraId="37013C12" w14:textId="347BC575" w:rsidR="00E24E8F" w:rsidRPr="00E24E8F" w:rsidRDefault="00E24E8F" w:rsidP="00E24E8F">
      <w:pPr>
        <w:pStyle w:val="Prrafodelista"/>
        <w:numPr>
          <w:ilvl w:val="0"/>
          <w:numId w:val="27"/>
        </w:numPr>
        <w:autoSpaceDE w:val="0"/>
        <w:autoSpaceDN w:val="0"/>
        <w:adjustRightInd w:val="0"/>
        <w:spacing w:before="0" w:after="0" w:line="360" w:lineRule="auto"/>
        <w:ind w:left="567"/>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día 17 de agosto se efectuó la reunión con el Comité de Control de Desarrollo Interno.</w:t>
      </w:r>
    </w:p>
    <w:p w14:paraId="262E3310" w14:textId="2C1B8670" w:rsidR="00901AEC" w:rsidRDefault="00901AEC" w:rsidP="00F17AF0">
      <w:pPr>
        <w:pStyle w:val="Prrafodelista"/>
        <w:numPr>
          <w:ilvl w:val="0"/>
          <w:numId w:val="27"/>
        </w:numPr>
        <w:autoSpaceDE w:val="0"/>
        <w:autoSpaceDN w:val="0"/>
        <w:adjustRightInd w:val="0"/>
        <w:spacing w:before="0" w:after="0" w:line="360" w:lineRule="auto"/>
        <w:ind w:left="567"/>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w:t>
      </w:r>
      <w:r w:rsidR="00E24E8F">
        <w:rPr>
          <w:rFonts w:ascii="Arial" w:eastAsia="Times New Roman" w:hAnsi="Arial" w:cs="Arial"/>
          <w:color w:val="000000"/>
          <w:sz w:val="24"/>
          <w:szCs w:val="24"/>
          <w:lang w:eastAsia="es-MX"/>
        </w:rPr>
        <w:t>día 18 de agosto se llevó a cabo la reunión de trabajo para establecer lo relacionado a “Conóceles”.</w:t>
      </w:r>
    </w:p>
    <w:p w14:paraId="7C858674" w14:textId="3013A344" w:rsidR="00E24E8F" w:rsidRDefault="00E24E8F" w:rsidP="00F17AF0">
      <w:pPr>
        <w:pStyle w:val="Prrafodelista"/>
        <w:numPr>
          <w:ilvl w:val="0"/>
          <w:numId w:val="27"/>
        </w:numPr>
        <w:autoSpaceDE w:val="0"/>
        <w:autoSpaceDN w:val="0"/>
        <w:adjustRightInd w:val="0"/>
        <w:spacing w:before="0" w:after="0" w:line="360" w:lineRule="auto"/>
        <w:ind w:left="567"/>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 de agosto se llevó a cabo una reunión de trabajo con personal del INE para la revisión del diseño de los Formatos Únicos.</w:t>
      </w:r>
    </w:p>
    <w:p w14:paraId="7C6B3699" w14:textId="5CBC7E46" w:rsidR="00E24E8F" w:rsidRDefault="00E24E8F" w:rsidP="00F17AF0">
      <w:pPr>
        <w:pStyle w:val="Prrafodelista"/>
        <w:numPr>
          <w:ilvl w:val="0"/>
          <w:numId w:val="27"/>
        </w:numPr>
        <w:autoSpaceDE w:val="0"/>
        <w:autoSpaceDN w:val="0"/>
        <w:adjustRightInd w:val="0"/>
        <w:spacing w:before="0" w:after="0" w:line="360" w:lineRule="auto"/>
        <w:ind w:left="567"/>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25 de agosto se llevó a cabo la reunión de trabajo para revisión de la propuesta de recorrido de ubicación para inmuebles.</w:t>
      </w:r>
    </w:p>
    <w:p w14:paraId="4CF660D5" w14:textId="38C9D5A8" w:rsidR="00D4147A" w:rsidRPr="0037767E" w:rsidRDefault="00D4147A" w:rsidP="0037767E">
      <w:pPr>
        <w:autoSpaceDE w:val="0"/>
        <w:autoSpaceDN w:val="0"/>
        <w:adjustRightInd w:val="0"/>
        <w:spacing w:before="0" w:after="0" w:line="360" w:lineRule="auto"/>
        <w:jc w:val="both"/>
        <w:rPr>
          <w:rFonts w:ascii="Arial" w:hAnsi="Arial" w:cs="Arial"/>
          <w:sz w:val="22"/>
          <w:szCs w:val="24"/>
        </w:rPr>
      </w:pPr>
    </w:p>
    <w:p w14:paraId="70C2A9AC" w14:textId="28AB57E8" w:rsidR="00F17AF0" w:rsidRPr="00C83E95" w:rsidRDefault="00F16757" w:rsidP="00F17AF0">
      <w:pPr>
        <w:pStyle w:val="Ttulo3"/>
        <w:numPr>
          <w:ilvl w:val="0"/>
          <w:numId w:val="1"/>
        </w:numPr>
        <w:pBdr>
          <w:top w:val="none" w:sz="0" w:space="0" w:color="auto"/>
        </w:pBdr>
        <w:spacing w:before="0" w:line="360" w:lineRule="auto"/>
        <w:ind w:left="567" w:hanging="567"/>
        <w:rPr>
          <w:rFonts w:ascii="Arial" w:hAnsi="Arial" w:cs="Arial"/>
          <w:b/>
          <w:caps w:val="0"/>
          <w:color w:val="auto"/>
          <w:spacing w:val="0"/>
          <w:sz w:val="24"/>
          <w:szCs w:val="24"/>
        </w:rPr>
      </w:pPr>
      <w:bookmarkStart w:id="16" w:name="_Toc143882506"/>
      <w:r w:rsidRPr="00C83E95">
        <w:rPr>
          <w:rFonts w:ascii="Arial" w:hAnsi="Arial" w:cs="Arial"/>
          <w:b/>
          <w:caps w:val="0"/>
          <w:color w:val="auto"/>
          <w:spacing w:val="0"/>
          <w:sz w:val="24"/>
          <w:szCs w:val="24"/>
        </w:rPr>
        <w:t>EVENTOS</w:t>
      </w:r>
      <w:bookmarkEnd w:id="16"/>
    </w:p>
    <w:p w14:paraId="7042B435" w14:textId="21D59D54" w:rsidR="00B10679" w:rsidRDefault="00F17AF0" w:rsidP="00F17AF0">
      <w:pPr>
        <w:pStyle w:val="Prrafodelista"/>
        <w:numPr>
          <w:ilvl w:val="0"/>
          <w:numId w:val="28"/>
        </w:numPr>
        <w:autoSpaceDE w:val="0"/>
        <w:autoSpaceDN w:val="0"/>
        <w:adjustRightInd w:val="0"/>
        <w:spacing w:before="0" w:after="0" w:line="360" w:lineRule="auto"/>
        <w:ind w:left="567"/>
        <w:jc w:val="both"/>
        <w:rPr>
          <w:rFonts w:ascii="Arial" w:hAnsi="Arial" w:cs="Arial"/>
          <w:sz w:val="24"/>
          <w:szCs w:val="24"/>
        </w:rPr>
      </w:pPr>
      <w:r w:rsidRPr="00F17AF0">
        <w:rPr>
          <w:rFonts w:ascii="Arial" w:hAnsi="Arial" w:cs="Arial"/>
          <w:sz w:val="24"/>
          <w:szCs w:val="24"/>
        </w:rPr>
        <w:t xml:space="preserve">El día </w:t>
      </w:r>
      <w:r w:rsidR="002A3F0A">
        <w:rPr>
          <w:rFonts w:ascii="Arial" w:hAnsi="Arial" w:cs="Arial"/>
          <w:sz w:val="24"/>
          <w:szCs w:val="24"/>
        </w:rPr>
        <w:t>13 de jul</w:t>
      </w:r>
      <w:r w:rsidRPr="00F17AF0">
        <w:rPr>
          <w:rFonts w:ascii="Arial" w:hAnsi="Arial" w:cs="Arial"/>
          <w:sz w:val="24"/>
          <w:szCs w:val="24"/>
        </w:rPr>
        <w:t>io se asistió a</w:t>
      </w:r>
      <w:r w:rsidR="002A3F0A">
        <w:rPr>
          <w:rFonts w:ascii="Arial" w:hAnsi="Arial" w:cs="Arial"/>
          <w:sz w:val="24"/>
          <w:szCs w:val="24"/>
        </w:rPr>
        <w:t>l 2do Concurso de Oratorio, que tuvo verificativo en el Auditorio Hilda Rosario de Gómez, ubicado en la colonia Centro de la capital tabasqueña.</w:t>
      </w:r>
    </w:p>
    <w:p w14:paraId="3A2B7F3F" w14:textId="29794AEA" w:rsidR="002A3F0A" w:rsidRPr="00F17AF0" w:rsidRDefault="002A3F0A" w:rsidP="00F17AF0">
      <w:pPr>
        <w:pStyle w:val="Prrafodelista"/>
        <w:numPr>
          <w:ilvl w:val="0"/>
          <w:numId w:val="28"/>
        </w:numPr>
        <w:autoSpaceDE w:val="0"/>
        <w:autoSpaceDN w:val="0"/>
        <w:adjustRightInd w:val="0"/>
        <w:spacing w:before="0" w:after="0" w:line="360" w:lineRule="auto"/>
        <w:ind w:left="567"/>
        <w:jc w:val="both"/>
        <w:rPr>
          <w:rFonts w:ascii="Arial" w:hAnsi="Arial" w:cs="Arial"/>
          <w:sz w:val="24"/>
          <w:szCs w:val="24"/>
        </w:rPr>
      </w:pPr>
      <w:r>
        <w:rPr>
          <w:rFonts w:ascii="Arial" w:hAnsi="Arial" w:cs="Arial"/>
          <w:sz w:val="24"/>
          <w:szCs w:val="24"/>
        </w:rPr>
        <w:t>25 de julio se llevó a cabo la Sesión Ordinaria de la COEYEC.</w:t>
      </w:r>
    </w:p>
    <w:p w14:paraId="2452189A" w14:textId="77777777" w:rsidR="00F17AF0" w:rsidRPr="00F17AF0" w:rsidRDefault="00F17AF0" w:rsidP="00F17AF0">
      <w:pPr>
        <w:autoSpaceDE w:val="0"/>
        <w:autoSpaceDN w:val="0"/>
        <w:adjustRightInd w:val="0"/>
        <w:spacing w:before="0" w:after="0" w:line="360" w:lineRule="auto"/>
        <w:jc w:val="both"/>
        <w:rPr>
          <w:rFonts w:ascii="Arial" w:hAnsi="Arial" w:cs="Arial"/>
          <w:sz w:val="24"/>
          <w:szCs w:val="24"/>
        </w:rPr>
      </w:pPr>
    </w:p>
    <w:p w14:paraId="22001479" w14:textId="5D1CF24C" w:rsidR="00E31E4C" w:rsidRDefault="00E31E4C" w:rsidP="000C3F86">
      <w:pPr>
        <w:pStyle w:val="Prrafodelista"/>
        <w:autoSpaceDE w:val="0"/>
        <w:autoSpaceDN w:val="0"/>
        <w:adjustRightInd w:val="0"/>
        <w:spacing w:before="0" w:after="0" w:line="360" w:lineRule="auto"/>
        <w:ind w:left="1276"/>
        <w:jc w:val="both"/>
        <w:rPr>
          <w:rFonts w:ascii="Arial" w:hAnsi="Arial" w:cs="Arial"/>
          <w:sz w:val="24"/>
          <w:szCs w:val="24"/>
        </w:rPr>
      </w:pPr>
    </w:p>
    <w:p w14:paraId="6B2D29BB" w14:textId="176AB846" w:rsidR="00505986" w:rsidRDefault="00505986" w:rsidP="00165E3D">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17" w:name="_Toc143882507"/>
      <w:r w:rsidRPr="00DF0993">
        <w:rPr>
          <w:rFonts w:ascii="Arial" w:hAnsi="Arial" w:cs="Arial"/>
          <w:b/>
          <w:color w:val="auto"/>
          <w:spacing w:val="0"/>
          <w:szCs w:val="24"/>
        </w:rPr>
        <w:t>COORDINACIÓN DE ORGANIZACIÓN EL</w:t>
      </w:r>
      <w:r w:rsidRPr="00FB1B32">
        <w:rPr>
          <w:rFonts w:ascii="Arial" w:hAnsi="Arial" w:cs="Arial"/>
          <w:b/>
          <w:color w:val="auto"/>
          <w:spacing w:val="0"/>
          <w:szCs w:val="24"/>
        </w:rPr>
        <w:t>ECTORAL</w:t>
      </w:r>
      <w:bookmarkEnd w:id="17"/>
    </w:p>
    <w:p w14:paraId="2E26AA27" w14:textId="77777777" w:rsidR="002A3F0A" w:rsidRPr="002A3F0A" w:rsidRDefault="002A3F0A" w:rsidP="002A3F0A">
      <w:pPr>
        <w:spacing w:line="360" w:lineRule="auto"/>
        <w:jc w:val="both"/>
        <w:rPr>
          <w:rFonts w:ascii="Arial" w:hAnsi="Arial" w:cs="Arial"/>
          <w:sz w:val="24"/>
        </w:rPr>
      </w:pPr>
      <w:r w:rsidRPr="002A3F0A">
        <w:rPr>
          <w:rFonts w:ascii="Arial" w:hAnsi="Arial" w:cs="Arial"/>
          <w:sz w:val="24"/>
        </w:rPr>
        <w:t xml:space="preserve">Se elaboraron los PIAs 2024: Gasto Electoral, Gasto Ordinario, Recuperación, Inventario y Desincorporación de la Documentación y Material del Proceso Electoral Local Ordinario 2023 – 2024 (nueva creación), Supervisión de la impresión del material, documentación electoral y boletas del Proceso Electoral Local Ordinario 2023 - 2024 (nueva creación), </w:t>
      </w:r>
      <w:r w:rsidRPr="002A3F0A">
        <w:rPr>
          <w:rFonts w:ascii="Arial" w:hAnsi="Arial" w:cs="Arial"/>
          <w:sz w:val="24"/>
          <w:szCs w:val="24"/>
        </w:rPr>
        <w:t xml:space="preserve">Observadores electorales, </w:t>
      </w:r>
      <w:r w:rsidRPr="002A3F0A">
        <w:rPr>
          <w:rFonts w:ascii="Arial" w:hAnsi="Arial" w:cs="Arial"/>
          <w:sz w:val="24"/>
        </w:rPr>
        <w:t xml:space="preserve">Publicaciones de Normatividad y material de Capacitación Electoral, </w:t>
      </w:r>
      <w:r w:rsidRPr="002A3F0A">
        <w:rPr>
          <w:rFonts w:ascii="Arial" w:hAnsi="Arial" w:cs="Arial"/>
          <w:sz w:val="24"/>
          <w:lang w:val="es-ES"/>
        </w:rPr>
        <w:t>Traslado de material y documentación electoral, Vehículos para la jornada electoral</w:t>
      </w:r>
      <w:r w:rsidRPr="002A3F0A">
        <w:rPr>
          <w:rFonts w:ascii="Arial" w:hAnsi="Arial" w:cs="Arial"/>
          <w:sz w:val="24"/>
        </w:rPr>
        <w:t>, Supervisores y Capacitadores Electorales, Mesas Receptoras de Paquetes, así como Capacitación para el cómputo permanente de las elecciones 2024.</w:t>
      </w:r>
    </w:p>
    <w:p w14:paraId="650CE8A6" w14:textId="666A5799" w:rsidR="002A3F0A" w:rsidRPr="002A3F0A" w:rsidRDefault="002A3F0A" w:rsidP="002A3F0A">
      <w:pPr>
        <w:spacing w:line="360" w:lineRule="auto"/>
        <w:jc w:val="both"/>
        <w:rPr>
          <w:rFonts w:ascii="Arial" w:hAnsi="Arial" w:cs="Arial"/>
          <w:sz w:val="24"/>
          <w:lang w:val="es-ES"/>
        </w:rPr>
      </w:pPr>
      <w:r>
        <w:rPr>
          <w:rFonts w:ascii="Arial" w:hAnsi="Arial" w:cs="Arial"/>
          <w:sz w:val="24"/>
          <w:lang w:val="es-ES"/>
        </w:rPr>
        <w:t>De igual manera s</w:t>
      </w:r>
      <w:r w:rsidRPr="002A3F0A">
        <w:rPr>
          <w:rFonts w:ascii="Arial" w:hAnsi="Arial" w:cs="Arial"/>
          <w:sz w:val="24"/>
          <w:lang w:val="es-ES"/>
        </w:rPr>
        <w:t>e realizó el cá</w:t>
      </w:r>
      <w:r>
        <w:rPr>
          <w:rFonts w:ascii="Arial" w:hAnsi="Arial" w:cs="Arial"/>
          <w:sz w:val="24"/>
          <w:lang w:val="es-ES"/>
        </w:rPr>
        <w:t>lculo de casillas con cortes al 14 de juIio de 2023; 31 de juIio de 2023 y 11 de agosto de 2023; también s</w:t>
      </w:r>
      <w:r w:rsidRPr="002A3F0A">
        <w:rPr>
          <w:rFonts w:ascii="Arial" w:hAnsi="Arial" w:cs="Arial"/>
          <w:sz w:val="24"/>
          <w:lang w:val="es-ES"/>
        </w:rPr>
        <w:t>e realizó la actualización del concentrado de rutas, CryTs y Personal de Proyección para la Jornada Electoral.</w:t>
      </w:r>
    </w:p>
    <w:p w14:paraId="0AC3F4FA" w14:textId="30188CD9" w:rsidR="002A3F0A" w:rsidRPr="002A3F0A" w:rsidRDefault="002A3F0A" w:rsidP="002A3F0A">
      <w:pPr>
        <w:spacing w:line="360" w:lineRule="auto"/>
        <w:jc w:val="both"/>
        <w:rPr>
          <w:rFonts w:ascii="Arial" w:hAnsi="Arial" w:cs="Arial"/>
          <w:sz w:val="24"/>
          <w:szCs w:val="24"/>
        </w:rPr>
      </w:pPr>
      <w:r>
        <w:rPr>
          <w:rFonts w:ascii="Arial" w:hAnsi="Arial" w:cs="Arial"/>
          <w:sz w:val="24"/>
          <w:szCs w:val="24"/>
        </w:rPr>
        <w:t xml:space="preserve">Fueron revisadas </w:t>
      </w:r>
      <w:r w:rsidRPr="002A3F0A">
        <w:rPr>
          <w:rFonts w:ascii="Arial" w:hAnsi="Arial" w:cs="Arial"/>
          <w:sz w:val="24"/>
          <w:szCs w:val="24"/>
        </w:rPr>
        <w:t>las fichas técnicas del material electoral, así como la de los Formatos únicos de la documentación electoral, para primera entrega a la DEOE</w:t>
      </w:r>
      <w:r>
        <w:rPr>
          <w:rFonts w:ascii="Arial" w:hAnsi="Arial" w:cs="Arial"/>
          <w:sz w:val="24"/>
          <w:szCs w:val="24"/>
        </w:rPr>
        <w:t xml:space="preserve"> y fue e</w:t>
      </w:r>
      <w:r w:rsidRPr="002A3F0A">
        <w:rPr>
          <w:rFonts w:ascii="Arial" w:hAnsi="Arial" w:cs="Arial"/>
          <w:sz w:val="24"/>
          <w:szCs w:val="24"/>
        </w:rPr>
        <w:t>labor</w:t>
      </w:r>
      <w:r>
        <w:rPr>
          <w:rFonts w:ascii="Arial" w:hAnsi="Arial" w:cs="Arial"/>
          <w:sz w:val="24"/>
          <w:szCs w:val="24"/>
        </w:rPr>
        <w:t>ado</w:t>
      </w:r>
      <w:r w:rsidRPr="002A3F0A">
        <w:rPr>
          <w:rFonts w:ascii="Arial" w:hAnsi="Arial" w:cs="Arial"/>
          <w:sz w:val="24"/>
          <w:szCs w:val="24"/>
        </w:rPr>
        <w:t xml:space="preserve"> el </w:t>
      </w:r>
      <w:r>
        <w:rPr>
          <w:rFonts w:ascii="Arial" w:hAnsi="Arial" w:cs="Arial"/>
          <w:sz w:val="24"/>
          <w:szCs w:val="24"/>
        </w:rPr>
        <w:t>c</w:t>
      </w:r>
      <w:r w:rsidRPr="002A3F0A">
        <w:rPr>
          <w:rFonts w:ascii="Arial" w:hAnsi="Arial" w:cs="Arial"/>
          <w:sz w:val="24"/>
          <w:szCs w:val="24"/>
        </w:rPr>
        <w:t xml:space="preserve">oncentrado de la justificación legal de la documentación y material electoral. </w:t>
      </w:r>
    </w:p>
    <w:p w14:paraId="1A99C010" w14:textId="6AD9B1D6" w:rsidR="002A3F0A" w:rsidRDefault="002A3F0A" w:rsidP="002A3F0A">
      <w:pPr>
        <w:spacing w:line="360" w:lineRule="auto"/>
        <w:jc w:val="both"/>
        <w:rPr>
          <w:rFonts w:ascii="Arial" w:hAnsi="Arial" w:cs="Arial"/>
          <w:sz w:val="24"/>
          <w:szCs w:val="24"/>
        </w:rPr>
      </w:pPr>
      <w:r w:rsidRPr="002A3F0A">
        <w:rPr>
          <w:rFonts w:ascii="Arial" w:hAnsi="Arial" w:cs="Arial"/>
          <w:sz w:val="24"/>
          <w:szCs w:val="24"/>
        </w:rPr>
        <w:t>Se realizó trabajo de gabinete, elaboración de análisis cuantitativo para la revisión de información relativa al proceso electoral 2020-2021, para la elaboración de las Carpetas Básica y la Proyección de 2024, así mismo, se ingresó la información al Sistema proporcionado por el INE de las 21 Carpetas Básicas de información 2020-2021 y las 21 Carpetas de Proyección 2023-2024.</w:t>
      </w:r>
    </w:p>
    <w:p w14:paraId="3C884BB0" w14:textId="77777777" w:rsidR="00B724FD" w:rsidRPr="002A3F0A" w:rsidRDefault="00B724FD" w:rsidP="002A3F0A">
      <w:pPr>
        <w:spacing w:line="360" w:lineRule="auto"/>
        <w:jc w:val="both"/>
        <w:rPr>
          <w:rFonts w:ascii="Arial" w:hAnsi="Arial" w:cs="Arial"/>
          <w:sz w:val="24"/>
          <w:szCs w:val="24"/>
        </w:rPr>
      </w:pPr>
    </w:p>
    <w:p w14:paraId="4E2FFA08" w14:textId="24A4253B" w:rsidR="00355572" w:rsidRDefault="00355572" w:rsidP="00165E3D">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18" w:name="_Toc143882508"/>
      <w:r w:rsidRPr="00205B8B">
        <w:rPr>
          <w:rFonts w:ascii="Arial" w:hAnsi="Arial" w:cs="Arial"/>
          <w:b/>
          <w:color w:val="auto"/>
          <w:spacing w:val="0"/>
          <w:szCs w:val="24"/>
        </w:rPr>
        <w:t>COORDINACIÓN DE EDUCACIÓN CÍVICA</w:t>
      </w:r>
      <w:bookmarkEnd w:id="18"/>
    </w:p>
    <w:p w14:paraId="096E175F" w14:textId="61E675F9" w:rsidR="00611831" w:rsidRPr="00611831" w:rsidRDefault="00611831" w:rsidP="00611831">
      <w:pPr>
        <w:spacing w:line="360" w:lineRule="auto"/>
        <w:jc w:val="both"/>
        <w:rPr>
          <w:rFonts w:ascii="Arial" w:hAnsi="Arial" w:cs="Arial"/>
          <w:sz w:val="24"/>
          <w:bdr w:val="none" w:sz="0" w:space="0" w:color="auto" w:frame="1"/>
        </w:rPr>
      </w:pPr>
      <w:r>
        <w:rPr>
          <w:rFonts w:ascii="Arial" w:hAnsi="Arial" w:cs="Arial"/>
          <w:sz w:val="24"/>
          <w:bdr w:val="none" w:sz="0" w:space="0" w:color="auto" w:frame="1"/>
        </w:rPr>
        <w:t>Durante el mes de</w:t>
      </w:r>
      <w:r w:rsidRPr="00611831">
        <w:rPr>
          <w:rFonts w:ascii="Arial" w:hAnsi="Arial" w:cs="Arial"/>
          <w:sz w:val="24"/>
          <w:bdr w:val="none" w:sz="0" w:space="0" w:color="auto" w:frame="1"/>
        </w:rPr>
        <w:t xml:space="preserve"> julio se trabajó la integración de los Proyectos Institucionales Anuales 2024 (Pías); así como la elaboración de la propuesta de programa de promoción del voto y la participación ciudadana para el Proceso Electoral Local Ordinario Concurrente 2023-2024.</w:t>
      </w:r>
    </w:p>
    <w:p w14:paraId="27231C66" w14:textId="1526D1E3" w:rsidR="00611831" w:rsidRPr="00611831" w:rsidRDefault="00611831" w:rsidP="00611831">
      <w:pPr>
        <w:spacing w:line="360" w:lineRule="auto"/>
        <w:jc w:val="both"/>
        <w:rPr>
          <w:rFonts w:ascii="Arial" w:hAnsi="Arial" w:cs="Arial"/>
          <w:sz w:val="24"/>
          <w:bdr w:val="none" w:sz="0" w:space="0" w:color="auto" w:frame="1"/>
        </w:rPr>
      </w:pPr>
      <w:r>
        <w:rPr>
          <w:rFonts w:ascii="Arial" w:hAnsi="Arial" w:cs="Arial"/>
          <w:sz w:val="24"/>
          <w:bdr w:val="none" w:sz="0" w:space="0" w:color="auto" w:frame="1"/>
        </w:rPr>
        <w:t xml:space="preserve">De igual manera, se </w:t>
      </w:r>
      <w:r w:rsidRPr="00611831">
        <w:rPr>
          <w:rFonts w:ascii="Arial" w:hAnsi="Arial" w:cs="Arial"/>
          <w:sz w:val="24"/>
          <w:bdr w:val="none" w:sz="0" w:space="0" w:color="auto" w:frame="1"/>
        </w:rPr>
        <w:t>asistió a la entrega de oficio de gestión de invitación al Lic. Gustavo Torres González, Secretario Técnico de la Secretaría de Seguridad y Protección Ciudadana de Tabasco, para celebración de Convenio de cooperación institucional en los temas de promoción del respeto a la cultura de los derechos humanos de las mujeres, paridad de género, igualdad sustantiva y, prevención, atención, y erradicación de la violencia política contra las mujeres en razón de género.</w:t>
      </w:r>
    </w:p>
    <w:p w14:paraId="508E319C" w14:textId="4669CACC" w:rsidR="00611831" w:rsidRPr="00611831" w:rsidRDefault="00611831" w:rsidP="00611831">
      <w:pPr>
        <w:shd w:val="clear" w:color="auto" w:fill="FFFFFF" w:themeFill="background1"/>
        <w:spacing w:before="0" w:line="360" w:lineRule="auto"/>
        <w:ind w:left="66"/>
        <w:jc w:val="both"/>
        <w:rPr>
          <w:rFonts w:ascii="Arial" w:hAnsi="Arial" w:cs="Arial"/>
          <w:sz w:val="24"/>
          <w:bdr w:val="none" w:sz="0" w:space="0" w:color="auto" w:frame="1"/>
        </w:rPr>
      </w:pPr>
      <w:r>
        <w:rPr>
          <w:rFonts w:ascii="Arial" w:hAnsi="Arial" w:cs="Arial"/>
          <w:sz w:val="24"/>
          <w:bdr w:val="none" w:sz="0" w:space="0" w:color="auto" w:frame="1"/>
        </w:rPr>
        <w:t>Durante el evento</w:t>
      </w:r>
      <w:r w:rsidRPr="00611831">
        <w:rPr>
          <w:rFonts w:ascii="Arial" w:hAnsi="Arial" w:cs="Arial"/>
          <w:sz w:val="24"/>
          <w:bdr w:val="none" w:sz="0" w:space="0" w:color="auto" w:frame="1"/>
        </w:rPr>
        <w:t xml:space="preserve"> “Encuentro para el fortalecimiento de la participación y representación política de las personas indígenas y afromexicanas de Tabasco”</w:t>
      </w:r>
      <w:r>
        <w:rPr>
          <w:rFonts w:ascii="Arial" w:hAnsi="Arial" w:cs="Arial"/>
          <w:sz w:val="24"/>
          <w:bdr w:val="none" w:sz="0" w:space="0" w:color="auto" w:frame="1"/>
        </w:rPr>
        <w:t xml:space="preserve">, se participó </w:t>
      </w:r>
      <w:r w:rsidRPr="00611831">
        <w:rPr>
          <w:rFonts w:ascii="Arial" w:hAnsi="Arial" w:cs="Arial"/>
          <w:sz w:val="24"/>
          <w:bdr w:val="none" w:sz="0" w:space="0" w:color="auto" w:frame="1"/>
        </w:rPr>
        <w:t>como encargadas de mesa de trabajo</w:t>
      </w:r>
      <w:r>
        <w:rPr>
          <w:rFonts w:ascii="Arial" w:hAnsi="Arial" w:cs="Arial"/>
          <w:sz w:val="24"/>
          <w:bdr w:val="none" w:sz="0" w:space="0" w:color="auto" w:frame="1"/>
        </w:rPr>
        <w:t>; e</w:t>
      </w:r>
      <w:r w:rsidRPr="00611831">
        <w:rPr>
          <w:rFonts w:ascii="Arial" w:hAnsi="Arial" w:cs="Arial"/>
          <w:sz w:val="24"/>
          <w:bdr w:val="none" w:sz="0" w:space="0" w:color="auto" w:frame="1"/>
        </w:rPr>
        <w:t xml:space="preserve">ste encuentro fue </w:t>
      </w:r>
      <w:r>
        <w:rPr>
          <w:rFonts w:ascii="Arial" w:hAnsi="Arial" w:cs="Arial"/>
          <w:sz w:val="24"/>
          <w:bdr w:val="none" w:sz="0" w:space="0" w:color="auto" w:frame="1"/>
        </w:rPr>
        <w:t>realizad</w:t>
      </w:r>
      <w:r w:rsidRPr="00611831">
        <w:rPr>
          <w:rFonts w:ascii="Arial" w:hAnsi="Arial" w:cs="Arial"/>
          <w:sz w:val="24"/>
          <w:bdr w:val="none" w:sz="0" w:space="0" w:color="auto" w:frame="1"/>
        </w:rPr>
        <w:t xml:space="preserve">o </w:t>
      </w:r>
      <w:r>
        <w:rPr>
          <w:rFonts w:ascii="Arial" w:hAnsi="Arial" w:cs="Arial"/>
          <w:sz w:val="24"/>
          <w:bdr w:val="none" w:sz="0" w:space="0" w:color="auto" w:frame="1"/>
        </w:rPr>
        <w:t>par</w:t>
      </w:r>
      <w:r w:rsidRPr="00611831">
        <w:rPr>
          <w:rFonts w:ascii="Arial" w:hAnsi="Arial" w:cs="Arial"/>
          <w:sz w:val="24"/>
          <w:bdr w:val="none" w:sz="0" w:space="0" w:color="auto" w:frame="1"/>
        </w:rPr>
        <w:t>a dirigentes y liderazgos estatales y municipales de partidos políticos; militantes y simpatizantes de partidos políticos que se auto adscriban como indígenas o afromexicanos. Dicho evento se llevó a cabo en el municipio de Centla, Tabasco, en la Unidad Académica Villa Vicente Guerrero de la Universidad Intercultural del Estado de Tabasco.</w:t>
      </w:r>
    </w:p>
    <w:p w14:paraId="7A121E23" w14:textId="2BC8B90D" w:rsidR="00611831" w:rsidRPr="00611831" w:rsidRDefault="00611831" w:rsidP="00611831">
      <w:pPr>
        <w:shd w:val="clear" w:color="auto" w:fill="FFFFFF" w:themeFill="background1"/>
        <w:spacing w:before="0" w:line="360" w:lineRule="auto"/>
        <w:ind w:left="66"/>
        <w:jc w:val="both"/>
        <w:rPr>
          <w:rFonts w:ascii="Arial" w:hAnsi="Arial" w:cs="Arial"/>
          <w:sz w:val="24"/>
          <w:bdr w:val="none" w:sz="0" w:space="0" w:color="auto" w:frame="1"/>
        </w:rPr>
      </w:pPr>
      <w:r w:rsidRPr="00611831">
        <w:rPr>
          <w:rFonts w:ascii="Arial" w:hAnsi="Arial" w:cs="Arial"/>
          <w:sz w:val="24"/>
          <w:bdr w:val="none" w:sz="0" w:space="0" w:color="auto" w:frame="1"/>
        </w:rPr>
        <w:t>El 27 de julio el personal adscrito a la coordinación apoyo en la mesa de registro en el “Círculo de escucha para mujeres indígenas y afromexicanas de partidos políticos de Tabasco” impartido por el Instituto Nacional Democrática para Asuntos Internacionales (NDI). En cual se llevó a cabo en la Sala de Sesiones "Mtro. Roberto Félix López" del Instituto Electoral y de Participación Ciudadana de Tabasco.</w:t>
      </w:r>
    </w:p>
    <w:p w14:paraId="7E771C7C" w14:textId="77777777" w:rsidR="00611831" w:rsidRDefault="00611831" w:rsidP="00611831">
      <w:pPr>
        <w:jc w:val="both"/>
        <w:rPr>
          <w:rFonts w:ascii="Century Gothic" w:hAnsi="Century Gothic" w:cs="Arial"/>
          <w:bdr w:val="none" w:sz="0" w:space="0" w:color="auto" w:frame="1"/>
        </w:rPr>
      </w:pPr>
    </w:p>
    <w:p w14:paraId="73E7AE64" w14:textId="3714DE98" w:rsidR="004C55F6" w:rsidRPr="002C3C0D" w:rsidRDefault="0024054B" w:rsidP="00165E3D">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19" w:name="_Toc143882509"/>
      <w:r w:rsidRPr="002C3C0D">
        <w:rPr>
          <w:rFonts w:ascii="Arial" w:hAnsi="Arial" w:cs="Arial"/>
          <w:b/>
          <w:color w:val="auto"/>
          <w:spacing w:val="0"/>
          <w:szCs w:val="24"/>
        </w:rPr>
        <w:t>COORDINACIÓN DE PARTICIPACIÓ</w:t>
      </w:r>
      <w:r w:rsidR="004C55F6" w:rsidRPr="002C3C0D">
        <w:rPr>
          <w:rFonts w:ascii="Arial" w:hAnsi="Arial" w:cs="Arial"/>
          <w:b/>
          <w:color w:val="auto"/>
          <w:spacing w:val="0"/>
          <w:szCs w:val="24"/>
        </w:rPr>
        <w:t>N CIUDADANA</w:t>
      </w:r>
      <w:bookmarkEnd w:id="19"/>
    </w:p>
    <w:p w14:paraId="057C8717" w14:textId="77777777" w:rsidR="004B26DE" w:rsidRPr="00611831" w:rsidRDefault="004B26DE" w:rsidP="00611831">
      <w:pPr>
        <w:spacing w:line="360" w:lineRule="auto"/>
        <w:jc w:val="both"/>
        <w:rPr>
          <w:rFonts w:ascii="Arial" w:hAnsi="Arial" w:cs="Arial"/>
          <w:sz w:val="24"/>
          <w:szCs w:val="24"/>
          <w:bdr w:val="none" w:sz="0" w:space="0" w:color="auto" w:frame="1"/>
        </w:rPr>
      </w:pPr>
      <w:r w:rsidRPr="00611831">
        <w:rPr>
          <w:rFonts w:ascii="Arial" w:hAnsi="Arial" w:cs="Arial"/>
          <w:sz w:val="24"/>
          <w:szCs w:val="24"/>
          <w:bdr w:val="none" w:sz="0" w:space="0" w:color="auto" w:frame="1"/>
        </w:rPr>
        <w:t>En cumplimiento al oficio S.E./0663/2023 de fecha 29 de junio de 2023 suscrito por el Lic. Jorge Alberto Zavala Frias, Secretario Ejecutivo, se asistió a la ciudad de México en representación del IEPC Tabasco al “Foro nacional interregional sobre el rumbo de la educación cívica desde lo local”, el cual tuvo verificativo los días 5 y 6 de julio de 2023, en las instalaciones del Instituto Electoral de la Ciudad de México ubicado en Huizanches 25, Colonia Rancho los Colorines, C.P. 14386.</w:t>
      </w:r>
    </w:p>
    <w:p w14:paraId="35948A50" w14:textId="4EF7D7B6" w:rsidR="004B26DE" w:rsidRPr="00611831" w:rsidRDefault="004B26DE" w:rsidP="00611831">
      <w:pPr>
        <w:spacing w:line="360" w:lineRule="auto"/>
        <w:jc w:val="both"/>
        <w:rPr>
          <w:rStyle w:val="xcontentpasted0"/>
          <w:rFonts w:ascii="Arial" w:hAnsi="Arial" w:cs="Arial"/>
          <w:color w:val="000000"/>
          <w:sz w:val="24"/>
          <w:szCs w:val="24"/>
          <w:bdr w:val="none" w:sz="0" w:space="0" w:color="auto" w:frame="1"/>
        </w:rPr>
      </w:pPr>
      <w:r w:rsidRPr="00611831">
        <w:rPr>
          <w:rFonts w:ascii="Arial" w:hAnsi="Arial" w:cs="Arial"/>
          <w:sz w:val="24"/>
          <w:szCs w:val="24"/>
          <w:bdr w:val="none" w:sz="0" w:space="0" w:color="auto" w:frame="1"/>
        </w:rPr>
        <w:t xml:space="preserve">Se realizó la entrega física de las constancias del curso “Etapas del Proceso Electoral”, </w:t>
      </w:r>
      <w:r w:rsidRPr="00611831">
        <w:rPr>
          <w:rStyle w:val="xcontentpasted0"/>
          <w:rFonts w:ascii="Arial" w:hAnsi="Arial" w:cs="Arial"/>
          <w:color w:val="000000"/>
          <w:sz w:val="24"/>
          <w:szCs w:val="24"/>
          <w:bdr w:val="none" w:sz="0" w:space="0" w:color="auto" w:frame="1"/>
        </w:rPr>
        <w:t>impartido del 24 de abril al 28 de mayo de 2023, con una duración de 20 horas, bajo la modalidad a distancia a través de la plataforma Moodle, a 21 de los 152 participantes que acreditaron el curso con una calificación igual o mayor a 7.00.</w:t>
      </w:r>
    </w:p>
    <w:p w14:paraId="771A6CCC" w14:textId="77777777" w:rsidR="004B26DE" w:rsidRPr="00611831" w:rsidRDefault="004B26DE" w:rsidP="00611831">
      <w:pPr>
        <w:spacing w:line="360" w:lineRule="auto"/>
        <w:jc w:val="both"/>
        <w:rPr>
          <w:rFonts w:ascii="Arial" w:hAnsi="Arial" w:cs="Arial"/>
          <w:sz w:val="24"/>
          <w:szCs w:val="24"/>
        </w:rPr>
      </w:pPr>
      <w:r w:rsidRPr="00611831">
        <w:rPr>
          <w:rFonts w:ascii="Arial" w:eastAsia="Times New Roman" w:hAnsi="Arial" w:cs="Arial"/>
          <w:sz w:val="24"/>
          <w:szCs w:val="24"/>
          <w:bdr w:val="none" w:sz="0" w:space="0" w:color="auto" w:frame="1"/>
        </w:rPr>
        <w:t>Se remitió la propuesta para los diseños de las Convocatorias para Vocalías y Consejerías Electorales Distritales del Proceso Electoral Local Ordinario 2023-2024 en formato Word, para su revisión.</w:t>
      </w:r>
    </w:p>
    <w:p w14:paraId="6A66DD51" w14:textId="77777777" w:rsidR="004B26DE" w:rsidRPr="00611831" w:rsidRDefault="004B26DE" w:rsidP="00611831">
      <w:pPr>
        <w:spacing w:line="360" w:lineRule="auto"/>
        <w:jc w:val="both"/>
        <w:rPr>
          <w:rStyle w:val="xcontentpasted0"/>
          <w:rFonts w:ascii="Arial" w:hAnsi="Arial" w:cs="Arial"/>
          <w:color w:val="000000"/>
          <w:sz w:val="24"/>
          <w:szCs w:val="24"/>
          <w:bdr w:val="none" w:sz="0" w:space="0" w:color="auto" w:frame="1"/>
        </w:rPr>
      </w:pPr>
      <w:r w:rsidRPr="00611831">
        <w:rPr>
          <w:rStyle w:val="xcontentpasted0"/>
          <w:rFonts w:ascii="Arial" w:hAnsi="Arial" w:cs="Arial"/>
          <w:color w:val="000000"/>
          <w:sz w:val="24"/>
          <w:szCs w:val="24"/>
          <w:bdr w:val="none" w:sz="0" w:space="0" w:color="auto" w:frame="1"/>
        </w:rPr>
        <w:t>Para dar cumplimiento al plan de trabajo de la Comisión Permanente de Organización Electoral y Educación Cívica aprobado mediante el acuerdo CE/2023/002, y la medología del curso Órganos Desconcentrados, se elaboraron los exámenes de cada tema, que sintetizan los contenidos expuestos, con la finalidad de que el sustentante pueda reafirmar los conocimientos adquiridos, además, se elaboró la Evaluación Final en la que los participantes tendrán que acreditar con una calificación igual o mayor a 7.00 para obtener la constancia del curso.</w:t>
      </w:r>
    </w:p>
    <w:p w14:paraId="765BDFFC" w14:textId="77777777" w:rsidR="004B26DE" w:rsidRPr="00611831" w:rsidRDefault="004B26DE" w:rsidP="00611831">
      <w:pPr>
        <w:spacing w:line="360" w:lineRule="auto"/>
        <w:jc w:val="both"/>
        <w:rPr>
          <w:rFonts w:ascii="Arial" w:hAnsi="Arial" w:cs="Arial"/>
          <w:sz w:val="24"/>
          <w:szCs w:val="24"/>
        </w:rPr>
      </w:pPr>
      <w:r w:rsidRPr="00611831">
        <w:rPr>
          <w:rFonts w:ascii="Arial" w:hAnsi="Arial" w:cs="Arial"/>
          <w:sz w:val="24"/>
          <w:szCs w:val="24"/>
        </w:rPr>
        <w:t>Se elaboró en el periodo comprendido del 14 al 18 de agosto de 2023, el proyecto de Manual de Supervisión del Proceso de Producción de la Documentación y Material Electoral; así como del Control de Calidad del Producto Terminado, a utilizarse en el Proceso Electoral Local Ordinario 2023-2024, para la revisión de la Dirección Ejecutiva de Organización Electoral y Educación Cívica del IEPC Tabasco.</w:t>
      </w:r>
    </w:p>
    <w:p w14:paraId="490C3D8C" w14:textId="77777777" w:rsidR="00611831" w:rsidRPr="002900EB" w:rsidRDefault="00611831" w:rsidP="00C83E95">
      <w:pPr>
        <w:pStyle w:val="xmsonormal"/>
        <w:shd w:val="clear" w:color="auto" w:fill="FFFFFF"/>
        <w:spacing w:before="0" w:beforeAutospacing="0" w:after="0" w:afterAutospacing="0" w:line="360" w:lineRule="auto"/>
        <w:jc w:val="both"/>
        <w:rPr>
          <w:rStyle w:val="xcontentpasted0"/>
          <w:rFonts w:ascii="Arial" w:eastAsiaTheme="minorEastAsia" w:hAnsi="Arial" w:cs="Arial"/>
          <w:color w:val="000000"/>
          <w:sz w:val="20"/>
          <w:bdr w:val="none" w:sz="0" w:space="0" w:color="auto" w:frame="1"/>
        </w:rPr>
      </w:pPr>
    </w:p>
    <w:p w14:paraId="24E1874F" w14:textId="0AB3EEF9" w:rsidR="00BC1F48" w:rsidRDefault="008761F8" w:rsidP="00605AF4">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20" w:name="_Toc143882510"/>
      <w:r w:rsidRPr="00205B8B">
        <w:rPr>
          <w:rFonts w:ascii="Arial" w:hAnsi="Arial" w:cs="Arial"/>
          <w:b/>
          <w:color w:val="auto"/>
          <w:spacing w:val="0"/>
          <w:szCs w:val="24"/>
        </w:rPr>
        <w:t>COORDINACIÓN DE PRERROGATIVAS Y PARTIDOS POLÍTICOS</w:t>
      </w:r>
      <w:bookmarkEnd w:id="20"/>
      <w:bookmarkEnd w:id="1"/>
    </w:p>
    <w:p w14:paraId="035D5382" w14:textId="77777777" w:rsidR="00617424" w:rsidRPr="009876DA" w:rsidRDefault="00617424" w:rsidP="00611831">
      <w:pPr>
        <w:spacing w:after="0" w:line="360" w:lineRule="auto"/>
        <w:jc w:val="both"/>
        <w:rPr>
          <w:rFonts w:ascii="Arial" w:hAnsi="Arial" w:cs="Arial"/>
          <w:bCs/>
          <w:sz w:val="24"/>
          <w:szCs w:val="24"/>
        </w:rPr>
      </w:pPr>
      <w:r>
        <w:rPr>
          <w:rFonts w:ascii="Arial" w:hAnsi="Arial" w:cs="Arial"/>
          <w:bCs/>
          <w:sz w:val="24"/>
          <w:szCs w:val="24"/>
          <w:lang w:eastAsia="es-MX"/>
        </w:rPr>
        <w:t xml:space="preserve">El </w:t>
      </w:r>
      <w:r w:rsidRPr="009876DA">
        <w:rPr>
          <w:rFonts w:ascii="Arial" w:hAnsi="Arial" w:cs="Arial"/>
          <w:bCs/>
          <w:sz w:val="24"/>
          <w:szCs w:val="24"/>
          <w:lang w:eastAsia="es-MX"/>
        </w:rPr>
        <w:t xml:space="preserve">13 y 17 de julio se </w:t>
      </w:r>
      <w:r>
        <w:rPr>
          <w:rFonts w:ascii="Arial" w:hAnsi="Arial" w:cs="Arial"/>
          <w:bCs/>
          <w:sz w:val="24"/>
          <w:szCs w:val="24"/>
          <w:lang w:eastAsia="es-MX"/>
        </w:rPr>
        <w:t xml:space="preserve">elaboraron </w:t>
      </w:r>
      <w:r w:rsidRPr="009876DA">
        <w:rPr>
          <w:rFonts w:ascii="Arial" w:hAnsi="Arial" w:cs="Arial"/>
          <w:bCs/>
          <w:sz w:val="24"/>
          <w:szCs w:val="24"/>
          <w:lang w:eastAsia="es-MX"/>
        </w:rPr>
        <w:t>los oficios CPPP/094/2023 y CPPP/095/2023, con los cuales</w:t>
      </w:r>
      <w:r w:rsidRPr="009876DA">
        <w:rPr>
          <w:rFonts w:ascii="Arial" w:hAnsi="Arial" w:cs="Arial"/>
          <w:bCs/>
          <w:sz w:val="24"/>
          <w:szCs w:val="24"/>
        </w:rPr>
        <w:t xml:space="preserve"> se realizó la gestión ante la Dirección Ejecutiva de Administración para hacer efectiva la ministración de las prerrogativas para gastos ordinarios correspondiente al mes de ju</w:t>
      </w:r>
      <w:r>
        <w:rPr>
          <w:rFonts w:ascii="Arial" w:hAnsi="Arial" w:cs="Arial"/>
          <w:bCs/>
          <w:sz w:val="24"/>
          <w:szCs w:val="24"/>
        </w:rPr>
        <w:t>lio</w:t>
      </w:r>
      <w:r w:rsidRPr="009876DA">
        <w:rPr>
          <w:rFonts w:ascii="Arial" w:hAnsi="Arial" w:cs="Arial"/>
          <w:bCs/>
          <w:sz w:val="24"/>
          <w:szCs w:val="24"/>
        </w:rPr>
        <w:t>, para los partidos políticos: PRI, PRD, PVEM, MC y MORENA.</w:t>
      </w:r>
    </w:p>
    <w:p w14:paraId="2E596750" w14:textId="77777777" w:rsidR="00617424" w:rsidRPr="002900EB" w:rsidRDefault="00617424" w:rsidP="00617424">
      <w:pPr>
        <w:spacing w:after="0"/>
        <w:jc w:val="center"/>
        <w:rPr>
          <w:rFonts w:ascii="Arial" w:hAnsi="Arial" w:cs="Arial"/>
          <w:b/>
          <w:bCs/>
          <w:szCs w:val="24"/>
        </w:rPr>
      </w:pPr>
    </w:p>
    <w:p w14:paraId="36DD2DAC" w14:textId="77777777" w:rsidR="00617424" w:rsidRPr="009876DA" w:rsidRDefault="00617424" w:rsidP="002900EB">
      <w:pPr>
        <w:spacing w:before="0" w:after="0"/>
        <w:jc w:val="center"/>
        <w:rPr>
          <w:rFonts w:ascii="Arial" w:hAnsi="Arial" w:cs="Arial"/>
          <w:bCs/>
          <w:sz w:val="24"/>
          <w:szCs w:val="24"/>
        </w:rPr>
      </w:pPr>
      <w:r w:rsidRPr="009876DA">
        <w:rPr>
          <w:rFonts w:ascii="Arial" w:hAnsi="Arial" w:cs="Arial"/>
          <w:b/>
          <w:bCs/>
          <w:sz w:val="24"/>
          <w:szCs w:val="24"/>
        </w:rPr>
        <w:t>MINISTRACIÓN DE LAS ACTIVIDADES ORDINARIAS</w:t>
      </w:r>
    </w:p>
    <w:p w14:paraId="5E2DEF82" w14:textId="77777777" w:rsidR="00617424" w:rsidRPr="009876DA" w:rsidRDefault="00617424" w:rsidP="002900EB">
      <w:pPr>
        <w:spacing w:before="0" w:after="0"/>
        <w:jc w:val="center"/>
        <w:rPr>
          <w:rFonts w:ascii="Arial" w:hAnsi="Arial" w:cs="Arial"/>
          <w:b/>
          <w:bCs/>
          <w:sz w:val="24"/>
          <w:szCs w:val="24"/>
        </w:rPr>
      </w:pPr>
      <w:r w:rsidRPr="009876DA">
        <w:rPr>
          <w:rFonts w:ascii="Arial" w:hAnsi="Arial" w:cs="Arial"/>
          <w:b/>
          <w:bCs/>
          <w:sz w:val="24"/>
          <w:szCs w:val="24"/>
        </w:rPr>
        <w:t>MES DE JULIO DE 2023</w:t>
      </w:r>
    </w:p>
    <w:p w14:paraId="234A27C5" w14:textId="77777777" w:rsidR="00617424" w:rsidRPr="009876DA" w:rsidRDefault="00617424" w:rsidP="00617424">
      <w:pPr>
        <w:spacing w:after="0"/>
        <w:jc w:val="center"/>
        <w:rPr>
          <w:rFonts w:ascii="Arial" w:hAnsi="Arial" w:cs="Arial"/>
          <w:b/>
          <w:bCs/>
          <w:sz w:val="24"/>
          <w:szCs w:val="24"/>
        </w:rPr>
      </w:pPr>
    </w:p>
    <w:tbl>
      <w:tblPr>
        <w:tblStyle w:val="Tablaconcuadrcula"/>
        <w:tblW w:w="0" w:type="auto"/>
        <w:tblInd w:w="2405" w:type="dxa"/>
        <w:tblLayout w:type="fixed"/>
        <w:tblLook w:val="04A0" w:firstRow="1" w:lastRow="0" w:firstColumn="1" w:lastColumn="0" w:noHBand="0" w:noVBand="1"/>
      </w:tblPr>
      <w:tblGrid>
        <w:gridCol w:w="2219"/>
        <w:gridCol w:w="2459"/>
      </w:tblGrid>
      <w:tr w:rsidR="00617424" w:rsidRPr="009876DA" w14:paraId="3ABF0B32" w14:textId="77777777" w:rsidTr="00CB13AC">
        <w:trPr>
          <w:trHeight w:val="340"/>
        </w:trPr>
        <w:tc>
          <w:tcPr>
            <w:tcW w:w="2219" w:type="dxa"/>
            <w:shd w:val="clear" w:color="auto" w:fill="A9A7BB" w:themeFill="text2" w:themeFillTint="66"/>
            <w:vAlign w:val="center"/>
          </w:tcPr>
          <w:p w14:paraId="6EE4665D" w14:textId="77777777" w:rsidR="00617424" w:rsidRPr="009876DA" w:rsidRDefault="00617424" w:rsidP="00CB13AC">
            <w:pPr>
              <w:spacing w:line="276" w:lineRule="auto"/>
              <w:jc w:val="center"/>
              <w:rPr>
                <w:rFonts w:ascii="Arial" w:hAnsi="Arial" w:cs="Arial"/>
                <w:b/>
                <w:bCs/>
                <w:sz w:val="24"/>
                <w:szCs w:val="24"/>
              </w:rPr>
            </w:pPr>
            <w:r w:rsidRPr="009876DA">
              <w:rPr>
                <w:rFonts w:ascii="Arial" w:hAnsi="Arial" w:cs="Arial"/>
                <w:b/>
                <w:bCs/>
                <w:sz w:val="24"/>
                <w:szCs w:val="24"/>
              </w:rPr>
              <w:t>PARTIDO POLÍTICO</w:t>
            </w:r>
          </w:p>
        </w:tc>
        <w:tc>
          <w:tcPr>
            <w:tcW w:w="2459" w:type="dxa"/>
            <w:shd w:val="clear" w:color="auto" w:fill="A9A7BB" w:themeFill="text2" w:themeFillTint="66"/>
            <w:vAlign w:val="center"/>
          </w:tcPr>
          <w:p w14:paraId="4B37E7A9" w14:textId="77777777" w:rsidR="00617424" w:rsidRPr="009876DA" w:rsidRDefault="00617424" w:rsidP="00CB13AC">
            <w:pPr>
              <w:spacing w:line="276" w:lineRule="auto"/>
              <w:jc w:val="center"/>
              <w:rPr>
                <w:rFonts w:ascii="Arial" w:hAnsi="Arial" w:cs="Arial"/>
                <w:b/>
                <w:bCs/>
                <w:sz w:val="24"/>
                <w:szCs w:val="24"/>
              </w:rPr>
            </w:pPr>
            <w:r w:rsidRPr="009876DA">
              <w:rPr>
                <w:rFonts w:ascii="Arial" w:hAnsi="Arial" w:cs="Arial"/>
                <w:b/>
                <w:bCs/>
                <w:sz w:val="24"/>
                <w:szCs w:val="24"/>
              </w:rPr>
              <w:t>JULIO</w:t>
            </w:r>
          </w:p>
        </w:tc>
      </w:tr>
      <w:tr w:rsidR="00617424" w:rsidRPr="009876DA" w14:paraId="526D117D" w14:textId="77777777" w:rsidTr="00CB13AC">
        <w:trPr>
          <w:trHeight w:val="340"/>
        </w:trPr>
        <w:tc>
          <w:tcPr>
            <w:tcW w:w="2219" w:type="dxa"/>
            <w:vAlign w:val="center"/>
          </w:tcPr>
          <w:p w14:paraId="4E1D5DF9"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PRI</w:t>
            </w:r>
          </w:p>
        </w:tc>
        <w:tc>
          <w:tcPr>
            <w:tcW w:w="2459" w:type="dxa"/>
            <w:vAlign w:val="center"/>
          </w:tcPr>
          <w:p w14:paraId="57AAE702" w14:textId="77777777" w:rsidR="00617424" w:rsidRPr="009876DA" w:rsidRDefault="00617424" w:rsidP="00CB13AC">
            <w:pPr>
              <w:spacing w:line="276" w:lineRule="auto"/>
              <w:jc w:val="right"/>
              <w:rPr>
                <w:rFonts w:ascii="Arial" w:hAnsi="Arial" w:cs="Arial"/>
                <w:bCs/>
                <w:sz w:val="24"/>
                <w:szCs w:val="24"/>
              </w:rPr>
            </w:pPr>
            <w:r w:rsidRPr="009876DA">
              <w:rPr>
                <w:rFonts w:ascii="Arial" w:hAnsi="Arial" w:cs="Arial"/>
                <w:bCs/>
                <w:sz w:val="24"/>
                <w:szCs w:val="24"/>
              </w:rPr>
              <w:t>$583,011.63</w:t>
            </w:r>
          </w:p>
        </w:tc>
      </w:tr>
      <w:tr w:rsidR="00617424" w:rsidRPr="009876DA" w14:paraId="6B3E8B3A" w14:textId="77777777" w:rsidTr="00CB13AC">
        <w:trPr>
          <w:trHeight w:val="340"/>
        </w:trPr>
        <w:tc>
          <w:tcPr>
            <w:tcW w:w="2219" w:type="dxa"/>
            <w:vAlign w:val="center"/>
          </w:tcPr>
          <w:p w14:paraId="3D44D97A"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PRD</w:t>
            </w:r>
          </w:p>
        </w:tc>
        <w:tc>
          <w:tcPr>
            <w:tcW w:w="2459" w:type="dxa"/>
            <w:vAlign w:val="center"/>
          </w:tcPr>
          <w:p w14:paraId="1557FAD5" w14:textId="77777777" w:rsidR="00617424" w:rsidRPr="009876DA" w:rsidRDefault="00617424" w:rsidP="00CB13AC">
            <w:pPr>
              <w:spacing w:line="276" w:lineRule="auto"/>
              <w:jc w:val="right"/>
              <w:rPr>
                <w:rFonts w:ascii="Arial" w:hAnsi="Arial" w:cs="Arial"/>
                <w:bCs/>
                <w:sz w:val="24"/>
                <w:szCs w:val="24"/>
              </w:rPr>
            </w:pPr>
            <w:r w:rsidRPr="009876DA">
              <w:rPr>
                <w:rFonts w:ascii="Arial" w:hAnsi="Arial" w:cs="Arial"/>
                <w:bCs/>
                <w:sz w:val="24"/>
                <w:szCs w:val="24"/>
              </w:rPr>
              <w:t>$795,304.04</w:t>
            </w:r>
          </w:p>
        </w:tc>
      </w:tr>
      <w:tr w:rsidR="00617424" w:rsidRPr="009876DA" w14:paraId="08058EFF" w14:textId="77777777" w:rsidTr="00CB13AC">
        <w:trPr>
          <w:trHeight w:val="340"/>
        </w:trPr>
        <w:tc>
          <w:tcPr>
            <w:tcW w:w="2219" w:type="dxa"/>
            <w:vAlign w:val="center"/>
          </w:tcPr>
          <w:p w14:paraId="597025B5"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PVEM</w:t>
            </w:r>
          </w:p>
        </w:tc>
        <w:tc>
          <w:tcPr>
            <w:tcW w:w="2459" w:type="dxa"/>
            <w:vAlign w:val="center"/>
          </w:tcPr>
          <w:p w14:paraId="3E63717D" w14:textId="77777777" w:rsidR="00617424" w:rsidRPr="009876DA" w:rsidRDefault="00617424" w:rsidP="00CB13AC">
            <w:pPr>
              <w:spacing w:line="276" w:lineRule="auto"/>
              <w:jc w:val="right"/>
              <w:rPr>
                <w:rFonts w:ascii="Arial" w:hAnsi="Arial" w:cs="Arial"/>
                <w:bCs/>
                <w:sz w:val="24"/>
                <w:szCs w:val="24"/>
              </w:rPr>
            </w:pPr>
            <w:r w:rsidRPr="009876DA">
              <w:rPr>
                <w:rFonts w:ascii="Arial" w:hAnsi="Arial" w:cs="Arial"/>
                <w:bCs/>
                <w:sz w:val="24"/>
                <w:szCs w:val="24"/>
              </w:rPr>
              <w:t>$538,004.06</w:t>
            </w:r>
          </w:p>
        </w:tc>
      </w:tr>
      <w:tr w:rsidR="00617424" w:rsidRPr="009876DA" w14:paraId="502EE2BD" w14:textId="77777777" w:rsidTr="00CB13AC">
        <w:trPr>
          <w:trHeight w:val="340"/>
        </w:trPr>
        <w:tc>
          <w:tcPr>
            <w:tcW w:w="2219" w:type="dxa"/>
            <w:vAlign w:val="center"/>
          </w:tcPr>
          <w:p w14:paraId="584B8428"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MC</w:t>
            </w:r>
          </w:p>
        </w:tc>
        <w:tc>
          <w:tcPr>
            <w:tcW w:w="2459" w:type="dxa"/>
            <w:vAlign w:val="center"/>
          </w:tcPr>
          <w:p w14:paraId="6419E339" w14:textId="77777777" w:rsidR="00617424" w:rsidRPr="009876DA" w:rsidRDefault="00617424" w:rsidP="00CB13AC">
            <w:pPr>
              <w:spacing w:line="276" w:lineRule="auto"/>
              <w:jc w:val="right"/>
              <w:rPr>
                <w:rFonts w:ascii="Arial" w:hAnsi="Arial" w:cs="Arial"/>
                <w:bCs/>
                <w:sz w:val="24"/>
                <w:szCs w:val="24"/>
              </w:rPr>
            </w:pPr>
            <w:r w:rsidRPr="009876DA">
              <w:rPr>
                <w:rFonts w:ascii="Arial" w:hAnsi="Arial" w:cs="Arial"/>
                <w:bCs/>
                <w:sz w:val="24"/>
                <w:szCs w:val="24"/>
              </w:rPr>
              <w:t>$420,763.99</w:t>
            </w:r>
          </w:p>
        </w:tc>
      </w:tr>
      <w:tr w:rsidR="00617424" w:rsidRPr="009876DA" w14:paraId="439EF8CD" w14:textId="77777777" w:rsidTr="00CB13AC">
        <w:trPr>
          <w:trHeight w:val="340"/>
        </w:trPr>
        <w:tc>
          <w:tcPr>
            <w:tcW w:w="2219" w:type="dxa"/>
            <w:vAlign w:val="center"/>
          </w:tcPr>
          <w:p w14:paraId="31BD4F1E"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MORENA</w:t>
            </w:r>
          </w:p>
        </w:tc>
        <w:tc>
          <w:tcPr>
            <w:tcW w:w="2459" w:type="dxa"/>
            <w:vAlign w:val="center"/>
          </w:tcPr>
          <w:p w14:paraId="4690FF4D" w14:textId="77777777" w:rsidR="00617424" w:rsidRPr="009876DA" w:rsidRDefault="00617424" w:rsidP="00CB13AC">
            <w:pPr>
              <w:spacing w:line="276" w:lineRule="auto"/>
              <w:jc w:val="right"/>
              <w:rPr>
                <w:rFonts w:ascii="Arial" w:hAnsi="Arial" w:cs="Arial"/>
                <w:bCs/>
                <w:sz w:val="24"/>
                <w:szCs w:val="24"/>
              </w:rPr>
            </w:pPr>
            <w:r w:rsidRPr="009876DA">
              <w:rPr>
                <w:rFonts w:ascii="Arial" w:hAnsi="Arial" w:cs="Arial"/>
                <w:bCs/>
                <w:sz w:val="24"/>
                <w:szCs w:val="24"/>
              </w:rPr>
              <w:t>$2,269,540.82</w:t>
            </w:r>
          </w:p>
        </w:tc>
      </w:tr>
      <w:tr w:rsidR="00617424" w:rsidRPr="009876DA" w14:paraId="5A4C47BE" w14:textId="77777777" w:rsidTr="00CB13AC">
        <w:trPr>
          <w:trHeight w:val="340"/>
        </w:trPr>
        <w:tc>
          <w:tcPr>
            <w:tcW w:w="2219" w:type="dxa"/>
            <w:shd w:val="clear" w:color="auto" w:fill="A9A7BB" w:themeFill="text2" w:themeFillTint="66"/>
            <w:vAlign w:val="center"/>
          </w:tcPr>
          <w:p w14:paraId="44BBA36B"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TOTAL</w:t>
            </w:r>
          </w:p>
        </w:tc>
        <w:tc>
          <w:tcPr>
            <w:tcW w:w="2459" w:type="dxa"/>
            <w:vAlign w:val="center"/>
          </w:tcPr>
          <w:p w14:paraId="6D791CA1" w14:textId="77777777" w:rsidR="00617424" w:rsidRPr="009876DA" w:rsidRDefault="00617424" w:rsidP="00CB13AC">
            <w:pPr>
              <w:spacing w:line="276" w:lineRule="auto"/>
              <w:jc w:val="right"/>
              <w:rPr>
                <w:rFonts w:ascii="Arial" w:hAnsi="Arial" w:cs="Arial"/>
                <w:b/>
                <w:bCs/>
                <w:sz w:val="24"/>
                <w:szCs w:val="24"/>
              </w:rPr>
            </w:pPr>
            <w:r w:rsidRPr="009876DA">
              <w:rPr>
                <w:rFonts w:ascii="Arial" w:hAnsi="Arial" w:cs="Arial"/>
                <w:b/>
                <w:bCs/>
                <w:sz w:val="24"/>
                <w:szCs w:val="24"/>
              </w:rPr>
              <w:t>$4,606,624.54</w:t>
            </w:r>
          </w:p>
        </w:tc>
      </w:tr>
    </w:tbl>
    <w:p w14:paraId="4F4603EF" w14:textId="77777777" w:rsidR="00617424" w:rsidRPr="009876DA" w:rsidRDefault="00617424" w:rsidP="00611831">
      <w:pPr>
        <w:spacing w:before="240" w:after="0" w:line="360" w:lineRule="auto"/>
        <w:jc w:val="both"/>
        <w:rPr>
          <w:rFonts w:ascii="Arial" w:hAnsi="Arial" w:cs="Arial"/>
          <w:bCs/>
          <w:sz w:val="24"/>
          <w:szCs w:val="24"/>
        </w:rPr>
      </w:pPr>
      <w:r>
        <w:rPr>
          <w:rFonts w:ascii="Arial" w:hAnsi="Arial" w:cs="Arial"/>
          <w:bCs/>
          <w:sz w:val="24"/>
          <w:szCs w:val="24"/>
          <w:lang w:eastAsia="es-MX"/>
        </w:rPr>
        <w:t>Así también, durante los pri</w:t>
      </w:r>
      <w:r w:rsidRPr="009876DA">
        <w:rPr>
          <w:rFonts w:ascii="Arial" w:hAnsi="Arial" w:cs="Arial"/>
          <w:bCs/>
          <w:sz w:val="24"/>
          <w:szCs w:val="24"/>
          <w:lang w:eastAsia="es-MX"/>
        </w:rPr>
        <w:t xml:space="preserve">meros días del mes de agosto se elaboraron </w:t>
      </w:r>
      <w:r w:rsidRPr="009876DA">
        <w:rPr>
          <w:rFonts w:ascii="Arial" w:hAnsi="Arial" w:cs="Arial"/>
          <w:bCs/>
          <w:sz w:val="24"/>
          <w:szCs w:val="24"/>
        </w:rPr>
        <w:t>los oficios donde se informa a cada partido político, el monto de financiamiento público para gastos ordinarios, mismos que fueron notificados a las dirigencias partidistas del Revolucionario Institucional, de la Revolución Democrática, del Verde Ecologista de México, Movim</w:t>
      </w:r>
      <w:r>
        <w:rPr>
          <w:rFonts w:ascii="Arial" w:hAnsi="Arial" w:cs="Arial"/>
          <w:bCs/>
          <w:sz w:val="24"/>
          <w:szCs w:val="24"/>
        </w:rPr>
        <w:t>iento Ciudadano y MORENA, mediante correo electrónico.</w:t>
      </w:r>
    </w:p>
    <w:p w14:paraId="4C11BF91" w14:textId="77777777" w:rsidR="00617424" w:rsidRPr="009876DA" w:rsidRDefault="00617424" w:rsidP="00611831">
      <w:pPr>
        <w:spacing w:before="240" w:after="0" w:line="360" w:lineRule="auto"/>
        <w:jc w:val="both"/>
        <w:rPr>
          <w:rFonts w:ascii="Arial" w:hAnsi="Arial" w:cs="Arial"/>
          <w:bCs/>
          <w:sz w:val="24"/>
          <w:szCs w:val="24"/>
        </w:rPr>
      </w:pPr>
      <w:r>
        <w:rPr>
          <w:rFonts w:ascii="Arial" w:hAnsi="Arial" w:cs="Arial"/>
          <w:bCs/>
          <w:sz w:val="24"/>
          <w:szCs w:val="24"/>
          <w:lang w:eastAsia="es-MX"/>
        </w:rPr>
        <w:t xml:space="preserve">Posteriormente, el </w:t>
      </w:r>
      <w:r w:rsidRPr="009876DA">
        <w:rPr>
          <w:rFonts w:ascii="Arial" w:hAnsi="Arial" w:cs="Arial"/>
          <w:bCs/>
          <w:sz w:val="24"/>
          <w:szCs w:val="24"/>
          <w:lang w:eastAsia="es-MX"/>
        </w:rPr>
        <w:t xml:space="preserve">14 y 15 de agosto se </w:t>
      </w:r>
      <w:r>
        <w:rPr>
          <w:rFonts w:ascii="Arial" w:hAnsi="Arial" w:cs="Arial"/>
          <w:bCs/>
          <w:sz w:val="24"/>
          <w:szCs w:val="24"/>
          <w:lang w:eastAsia="es-MX"/>
        </w:rPr>
        <w:t xml:space="preserve">elaboraron </w:t>
      </w:r>
      <w:r w:rsidRPr="009876DA">
        <w:rPr>
          <w:rFonts w:ascii="Arial" w:hAnsi="Arial" w:cs="Arial"/>
          <w:bCs/>
          <w:sz w:val="24"/>
          <w:szCs w:val="24"/>
          <w:lang w:eastAsia="es-MX"/>
        </w:rPr>
        <w:t>los oficios CPPP/105/2023 y CPPP/107/2023, con los cuales</w:t>
      </w:r>
      <w:r w:rsidRPr="009876DA">
        <w:rPr>
          <w:rFonts w:ascii="Arial" w:hAnsi="Arial" w:cs="Arial"/>
          <w:bCs/>
          <w:sz w:val="24"/>
          <w:szCs w:val="24"/>
        </w:rPr>
        <w:t xml:space="preserve"> se realizó la gestión ante la Dirección Ejecutiva de Administración para hacer efectiva la ministración de las prerrogativas para gastos ordinarios correspondiente al mes de agosto, para los partidos políticos: PRI, PRD, PVEM, MC y MORENA.</w:t>
      </w:r>
    </w:p>
    <w:p w14:paraId="3461C615" w14:textId="77777777" w:rsidR="00617424" w:rsidRPr="009876DA" w:rsidRDefault="00617424" w:rsidP="002900EB">
      <w:pPr>
        <w:spacing w:before="0" w:after="0"/>
        <w:jc w:val="center"/>
        <w:rPr>
          <w:rFonts w:ascii="Arial" w:hAnsi="Arial" w:cs="Arial"/>
          <w:bCs/>
          <w:sz w:val="24"/>
          <w:szCs w:val="24"/>
        </w:rPr>
      </w:pPr>
      <w:r w:rsidRPr="009876DA">
        <w:rPr>
          <w:rFonts w:ascii="Arial" w:hAnsi="Arial" w:cs="Arial"/>
          <w:b/>
          <w:bCs/>
          <w:sz w:val="24"/>
          <w:szCs w:val="24"/>
        </w:rPr>
        <w:t>MINISTRACIÓN DE LAS ACTIVIDADES ORDINARIAS</w:t>
      </w:r>
    </w:p>
    <w:p w14:paraId="25F8ED65" w14:textId="77777777" w:rsidR="00617424" w:rsidRPr="009876DA" w:rsidRDefault="00617424" w:rsidP="002900EB">
      <w:pPr>
        <w:spacing w:before="0" w:after="0"/>
        <w:jc w:val="center"/>
        <w:rPr>
          <w:rFonts w:ascii="Arial" w:hAnsi="Arial" w:cs="Arial"/>
          <w:b/>
          <w:bCs/>
          <w:sz w:val="24"/>
          <w:szCs w:val="24"/>
        </w:rPr>
      </w:pPr>
      <w:r w:rsidRPr="009876DA">
        <w:rPr>
          <w:rFonts w:ascii="Arial" w:hAnsi="Arial" w:cs="Arial"/>
          <w:b/>
          <w:bCs/>
          <w:sz w:val="24"/>
          <w:szCs w:val="24"/>
        </w:rPr>
        <w:t>MES DE AGOSTO DE 2023</w:t>
      </w:r>
    </w:p>
    <w:tbl>
      <w:tblPr>
        <w:tblStyle w:val="Tablaconcuadrcula"/>
        <w:tblW w:w="0" w:type="auto"/>
        <w:tblInd w:w="2405" w:type="dxa"/>
        <w:tblLayout w:type="fixed"/>
        <w:tblLook w:val="04A0" w:firstRow="1" w:lastRow="0" w:firstColumn="1" w:lastColumn="0" w:noHBand="0" w:noVBand="1"/>
      </w:tblPr>
      <w:tblGrid>
        <w:gridCol w:w="2219"/>
        <w:gridCol w:w="2459"/>
      </w:tblGrid>
      <w:tr w:rsidR="00617424" w:rsidRPr="009876DA" w14:paraId="6C789E4C" w14:textId="77777777" w:rsidTr="00CB13AC">
        <w:trPr>
          <w:trHeight w:val="340"/>
        </w:trPr>
        <w:tc>
          <w:tcPr>
            <w:tcW w:w="2219" w:type="dxa"/>
            <w:shd w:val="clear" w:color="auto" w:fill="A9A7BB" w:themeFill="text2" w:themeFillTint="66"/>
            <w:vAlign w:val="center"/>
          </w:tcPr>
          <w:p w14:paraId="03DA2E35" w14:textId="77777777" w:rsidR="00617424" w:rsidRPr="009876DA" w:rsidRDefault="00617424" w:rsidP="00CB13AC">
            <w:pPr>
              <w:spacing w:line="276" w:lineRule="auto"/>
              <w:jc w:val="center"/>
              <w:rPr>
                <w:rFonts w:ascii="Arial" w:hAnsi="Arial" w:cs="Arial"/>
                <w:b/>
                <w:bCs/>
                <w:sz w:val="24"/>
                <w:szCs w:val="24"/>
              </w:rPr>
            </w:pPr>
            <w:r w:rsidRPr="009876DA">
              <w:rPr>
                <w:rFonts w:ascii="Arial" w:hAnsi="Arial" w:cs="Arial"/>
                <w:b/>
                <w:bCs/>
                <w:sz w:val="24"/>
                <w:szCs w:val="24"/>
              </w:rPr>
              <w:t>PARTIDO POLÍTICO</w:t>
            </w:r>
          </w:p>
        </w:tc>
        <w:tc>
          <w:tcPr>
            <w:tcW w:w="2459" w:type="dxa"/>
            <w:shd w:val="clear" w:color="auto" w:fill="A9A7BB" w:themeFill="text2" w:themeFillTint="66"/>
            <w:vAlign w:val="center"/>
          </w:tcPr>
          <w:p w14:paraId="642B4EBD" w14:textId="77777777" w:rsidR="00617424" w:rsidRPr="009876DA" w:rsidRDefault="00617424" w:rsidP="00CB13AC">
            <w:pPr>
              <w:spacing w:line="276" w:lineRule="auto"/>
              <w:jc w:val="center"/>
              <w:rPr>
                <w:rFonts w:ascii="Arial" w:hAnsi="Arial" w:cs="Arial"/>
                <w:b/>
                <w:bCs/>
                <w:sz w:val="24"/>
                <w:szCs w:val="24"/>
              </w:rPr>
            </w:pPr>
            <w:r w:rsidRPr="009876DA">
              <w:rPr>
                <w:rFonts w:ascii="Arial" w:hAnsi="Arial" w:cs="Arial"/>
                <w:b/>
                <w:bCs/>
                <w:sz w:val="24"/>
                <w:szCs w:val="24"/>
              </w:rPr>
              <w:t>AGOSTO</w:t>
            </w:r>
          </w:p>
        </w:tc>
      </w:tr>
      <w:tr w:rsidR="00617424" w:rsidRPr="009876DA" w14:paraId="7196E332" w14:textId="77777777" w:rsidTr="00CB13AC">
        <w:trPr>
          <w:trHeight w:val="340"/>
        </w:trPr>
        <w:tc>
          <w:tcPr>
            <w:tcW w:w="2219" w:type="dxa"/>
            <w:vAlign w:val="center"/>
          </w:tcPr>
          <w:p w14:paraId="6A5DAA31"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PRI</w:t>
            </w:r>
          </w:p>
        </w:tc>
        <w:tc>
          <w:tcPr>
            <w:tcW w:w="2459" w:type="dxa"/>
            <w:vAlign w:val="center"/>
          </w:tcPr>
          <w:p w14:paraId="2656F8E3" w14:textId="77777777" w:rsidR="00617424" w:rsidRPr="009876DA" w:rsidRDefault="00617424" w:rsidP="00CB13AC">
            <w:pPr>
              <w:spacing w:line="276" w:lineRule="auto"/>
              <w:jc w:val="right"/>
              <w:rPr>
                <w:rFonts w:ascii="Arial" w:hAnsi="Arial" w:cs="Arial"/>
                <w:bCs/>
                <w:sz w:val="24"/>
                <w:szCs w:val="24"/>
              </w:rPr>
            </w:pPr>
            <w:r w:rsidRPr="009876DA">
              <w:rPr>
                <w:rFonts w:ascii="Arial" w:hAnsi="Arial" w:cs="Arial"/>
                <w:bCs/>
                <w:sz w:val="24"/>
                <w:szCs w:val="24"/>
              </w:rPr>
              <w:t>$583,011.63</w:t>
            </w:r>
          </w:p>
        </w:tc>
      </w:tr>
      <w:tr w:rsidR="00617424" w:rsidRPr="009876DA" w14:paraId="5FD5F74A" w14:textId="77777777" w:rsidTr="00CB13AC">
        <w:trPr>
          <w:trHeight w:val="340"/>
        </w:trPr>
        <w:tc>
          <w:tcPr>
            <w:tcW w:w="2219" w:type="dxa"/>
            <w:vAlign w:val="center"/>
          </w:tcPr>
          <w:p w14:paraId="4496E0FC"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PRD</w:t>
            </w:r>
          </w:p>
        </w:tc>
        <w:tc>
          <w:tcPr>
            <w:tcW w:w="2459" w:type="dxa"/>
            <w:vAlign w:val="center"/>
          </w:tcPr>
          <w:p w14:paraId="6B420C12" w14:textId="77777777" w:rsidR="00617424" w:rsidRPr="009876DA" w:rsidRDefault="00617424" w:rsidP="00CB13AC">
            <w:pPr>
              <w:spacing w:line="276" w:lineRule="auto"/>
              <w:jc w:val="right"/>
              <w:rPr>
                <w:rFonts w:ascii="Arial" w:hAnsi="Arial" w:cs="Arial"/>
                <w:bCs/>
                <w:sz w:val="24"/>
                <w:szCs w:val="24"/>
              </w:rPr>
            </w:pPr>
            <w:r w:rsidRPr="009876DA">
              <w:rPr>
                <w:rFonts w:ascii="Arial" w:hAnsi="Arial" w:cs="Arial"/>
                <w:bCs/>
                <w:sz w:val="24"/>
                <w:szCs w:val="24"/>
              </w:rPr>
              <w:t>$795,304.04</w:t>
            </w:r>
          </w:p>
        </w:tc>
      </w:tr>
      <w:tr w:rsidR="00617424" w:rsidRPr="009876DA" w14:paraId="53B8B9A0" w14:textId="77777777" w:rsidTr="00CB13AC">
        <w:trPr>
          <w:trHeight w:val="340"/>
        </w:trPr>
        <w:tc>
          <w:tcPr>
            <w:tcW w:w="2219" w:type="dxa"/>
            <w:vAlign w:val="center"/>
          </w:tcPr>
          <w:p w14:paraId="2E7CA953"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PVEM</w:t>
            </w:r>
          </w:p>
        </w:tc>
        <w:tc>
          <w:tcPr>
            <w:tcW w:w="2459" w:type="dxa"/>
            <w:vAlign w:val="center"/>
          </w:tcPr>
          <w:p w14:paraId="7F78AE04" w14:textId="77777777" w:rsidR="00617424" w:rsidRPr="009876DA" w:rsidRDefault="00617424" w:rsidP="00CB13AC">
            <w:pPr>
              <w:spacing w:line="276" w:lineRule="auto"/>
              <w:jc w:val="right"/>
              <w:rPr>
                <w:rFonts w:ascii="Arial" w:hAnsi="Arial" w:cs="Arial"/>
                <w:bCs/>
                <w:sz w:val="24"/>
                <w:szCs w:val="24"/>
              </w:rPr>
            </w:pPr>
            <w:r w:rsidRPr="009876DA">
              <w:rPr>
                <w:rFonts w:ascii="Arial" w:hAnsi="Arial" w:cs="Arial"/>
                <w:bCs/>
                <w:sz w:val="24"/>
                <w:szCs w:val="24"/>
              </w:rPr>
              <w:t>$538,004.06</w:t>
            </w:r>
          </w:p>
        </w:tc>
      </w:tr>
      <w:tr w:rsidR="00617424" w:rsidRPr="009876DA" w14:paraId="071ED82A" w14:textId="77777777" w:rsidTr="00CB13AC">
        <w:trPr>
          <w:trHeight w:val="340"/>
        </w:trPr>
        <w:tc>
          <w:tcPr>
            <w:tcW w:w="2219" w:type="dxa"/>
            <w:vAlign w:val="center"/>
          </w:tcPr>
          <w:p w14:paraId="70B617CC"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MC</w:t>
            </w:r>
          </w:p>
        </w:tc>
        <w:tc>
          <w:tcPr>
            <w:tcW w:w="2459" w:type="dxa"/>
            <w:vAlign w:val="center"/>
          </w:tcPr>
          <w:p w14:paraId="14BBE3CC" w14:textId="77777777" w:rsidR="00617424" w:rsidRPr="009876DA" w:rsidRDefault="00617424" w:rsidP="00CB13AC">
            <w:pPr>
              <w:spacing w:line="276" w:lineRule="auto"/>
              <w:jc w:val="right"/>
              <w:rPr>
                <w:rFonts w:ascii="Arial" w:hAnsi="Arial" w:cs="Arial"/>
                <w:bCs/>
                <w:sz w:val="24"/>
                <w:szCs w:val="24"/>
              </w:rPr>
            </w:pPr>
            <w:r w:rsidRPr="009876DA">
              <w:rPr>
                <w:rFonts w:ascii="Arial" w:hAnsi="Arial" w:cs="Arial"/>
                <w:bCs/>
                <w:sz w:val="24"/>
                <w:szCs w:val="24"/>
              </w:rPr>
              <w:t>$420,763.99</w:t>
            </w:r>
          </w:p>
        </w:tc>
      </w:tr>
      <w:tr w:rsidR="00617424" w:rsidRPr="009876DA" w14:paraId="32716526" w14:textId="77777777" w:rsidTr="00CB13AC">
        <w:trPr>
          <w:trHeight w:val="340"/>
        </w:trPr>
        <w:tc>
          <w:tcPr>
            <w:tcW w:w="2219" w:type="dxa"/>
            <w:vAlign w:val="center"/>
          </w:tcPr>
          <w:p w14:paraId="45576892"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MORENA</w:t>
            </w:r>
          </w:p>
        </w:tc>
        <w:tc>
          <w:tcPr>
            <w:tcW w:w="2459" w:type="dxa"/>
            <w:vAlign w:val="center"/>
          </w:tcPr>
          <w:p w14:paraId="45539469" w14:textId="77777777" w:rsidR="00617424" w:rsidRPr="009876DA" w:rsidRDefault="00617424" w:rsidP="00CB13AC">
            <w:pPr>
              <w:spacing w:line="276" w:lineRule="auto"/>
              <w:jc w:val="right"/>
              <w:rPr>
                <w:rFonts w:ascii="Arial" w:hAnsi="Arial" w:cs="Arial"/>
                <w:bCs/>
                <w:sz w:val="24"/>
                <w:szCs w:val="24"/>
              </w:rPr>
            </w:pPr>
            <w:r w:rsidRPr="009876DA">
              <w:rPr>
                <w:rFonts w:ascii="Arial" w:hAnsi="Arial" w:cs="Arial"/>
                <w:bCs/>
                <w:sz w:val="24"/>
                <w:szCs w:val="24"/>
              </w:rPr>
              <w:t>$2,269,540.82</w:t>
            </w:r>
          </w:p>
        </w:tc>
      </w:tr>
      <w:tr w:rsidR="00617424" w:rsidRPr="009876DA" w14:paraId="46CF8BBC" w14:textId="77777777" w:rsidTr="00CB13AC">
        <w:trPr>
          <w:trHeight w:val="340"/>
        </w:trPr>
        <w:tc>
          <w:tcPr>
            <w:tcW w:w="2219" w:type="dxa"/>
            <w:shd w:val="clear" w:color="auto" w:fill="A9A7BB" w:themeFill="text2" w:themeFillTint="66"/>
            <w:vAlign w:val="center"/>
          </w:tcPr>
          <w:p w14:paraId="434236F3" w14:textId="77777777" w:rsidR="00617424" w:rsidRPr="009876DA" w:rsidRDefault="00617424" w:rsidP="00CB13AC">
            <w:pPr>
              <w:spacing w:line="276" w:lineRule="auto"/>
              <w:rPr>
                <w:rFonts w:ascii="Arial" w:hAnsi="Arial" w:cs="Arial"/>
                <w:b/>
                <w:bCs/>
                <w:sz w:val="24"/>
                <w:szCs w:val="24"/>
              </w:rPr>
            </w:pPr>
            <w:r w:rsidRPr="009876DA">
              <w:rPr>
                <w:rFonts w:ascii="Arial" w:hAnsi="Arial" w:cs="Arial"/>
                <w:b/>
                <w:bCs/>
                <w:sz w:val="24"/>
                <w:szCs w:val="24"/>
              </w:rPr>
              <w:t>TOTAL</w:t>
            </w:r>
          </w:p>
        </w:tc>
        <w:tc>
          <w:tcPr>
            <w:tcW w:w="2459" w:type="dxa"/>
            <w:vAlign w:val="center"/>
          </w:tcPr>
          <w:p w14:paraId="5E42E171" w14:textId="77777777" w:rsidR="00617424" w:rsidRPr="009876DA" w:rsidRDefault="00617424" w:rsidP="00CB13AC">
            <w:pPr>
              <w:spacing w:line="276" w:lineRule="auto"/>
              <w:jc w:val="right"/>
              <w:rPr>
                <w:rFonts w:ascii="Arial" w:hAnsi="Arial" w:cs="Arial"/>
                <w:b/>
                <w:bCs/>
                <w:sz w:val="24"/>
                <w:szCs w:val="24"/>
              </w:rPr>
            </w:pPr>
            <w:r w:rsidRPr="009876DA">
              <w:rPr>
                <w:rFonts w:ascii="Arial" w:hAnsi="Arial" w:cs="Arial"/>
                <w:b/>
                <w:bCs/>
                <w:sz w:val="24"/>
                <w:szCs w:val="24"/>
              </w:rPr>
              <w:t>$4,606,624.54</w:t>
            </w:r>
          </w:p>
        </w:tc>
      </w:tr>
    </w:tbl>
    <w:p w14:paraId="78413D9C" w14:textId="77777777" w:rsidR="00617424" w:rsidRPr="00617424" w:rsidRDefault="00617424" w:rsidP="00611831">
      <w:pPr>
        <w:tabs>
          <w:tab w:val="right" w:pos="8789"/>
        </w:tabs>
        <w:spacing w:before="240" w:after="0" w:line="360" w:lineRule="auto"/>
        <w:jc w:val="both"/>
        <w:rPr>
          <w:rFonts w:ascii="Arial" w:hAnsi="Arial" w:cs="Arial"/>
          <w:bCs/>
          <w:color w:val="000000"/>
          <w:sz w:val="24"/>
          <w:szCs w:val="24"/>
          <w:bdr w:val="none" w:sz="0" w:space="0" w:color="auto" w:frame="1"/>
        </w:rPr>
      </w:pPr>
      <w:r w:rsidRPr="00617424">
        <w:rPr>
          <w:rFonts w:ascii="Arial" w:hAnsi="Arial" w:cs="Arial"/>
          <w:iCs/>
          <w:color w:val="000000"/>
          <w:sz w:val="24"/>
          <w:szCs w:val="24"/>
          <w:bdr w:val="none" w:sz="0" w:space="0" w:color="auto" w:frame="1"/>
        </w:rPr>
        <w:t xml:space="preserve">El 27 de julio, </w:t>
      </w:r>
      <w:r w:rsidRPr="00617424">
        <w:rPr>
          <w:rFonts w:ascii="Arial" w:hAnsi="Arial" w:cs="Arial"/>
          <w:sz w:val="24"/>
          <w:szCs w:val="24"/>
        </w:rPr>
        <w:t xml:space="preserve">se asistió de manera virtual a </w:t>
      </w:r>
      <w:r w:rsidRPr="00617424">
        <w:rPr>
          <w:rFonts w:ascii="Arial" w:hAnsi="Arial" w:cs="Arial"/>
          <w:iCs/>
          <w:color w:val="000000"/>
          <w:sz w:val="24"/>
          <w:szCs w:val="24"/>
          <w:bdr w:val="none" w:sz="0" w:space="0" w:color="auto" w:frame="1"/>
        </w:rPr>
        <w:t xml:space="preserve">la tercera sesión extraordinaria del comité de radio y televisión del Instituto Nacional Electoral, en la cual se realizó el sorteo electrónico para definir el orden de asignación de los mensajes de los partidos políticos durante el proceso electoral federal y locales coincidentes 2023-2024, correspondiente a las 32 entidades federativas, todo esto, como parte de la actividad del sistema de </w:t>
      </w:r>
      <w:r w:rsidRPr="00617424">
        <w:rPr>
          <w:rFonts w:ascii="Arial" w:hAnsi="Arial" w:cs="Arial"/>
          <w:color w:val="000000"/>
          <w:sz w:val="24"/>
          <w:szCs w:val="24"/>
          <w:bdr w:val="none" w:sz="0" w:space="0" w:color="auto" w:frame="1"/>
        </w:rPr>
        <w:t>Vinculación con los Organismos Públicos Locales (SIVOPLE) identificada como </w:t>
      </w:r>
      <w:r w:rsidRPr="00617424">
        <w:rPr>
          <w:rFonts w:ascii="Arial" w:hAnsi="Arial" w:cs="Arial"/>
          <w:bCs/>
          <w:color w:val="000000"/>
          <w:sz w:val="24"/>
          <w:szCs w:val="24"/>
          <w:bdr w:val="none" w:sz="0" w:space="0" w:color="auto" w:frame="1"/>
        </w:rPr>
        <w:t>TAB/2023/1514/00189.</w:t>
      </w:r>
    </w:p>
    <w:p w14:paraId="1FF5AAD9" w14:textId="1BAFE319" w:rsidR="00617424" w:rsidRPr="00605AF4" w:rsidRDefault="00617424" w:rsidP="002900EB">
      <w:pPr>
        <w:tabs>
          <w:tab w:val="right" w:pos="8789"/>
        </w:tabs>
        <w:spacing w:before="240" w:after="0" w:line="360" w:lineRule="auto"/>
        <w:jc w:val="both"/>
      </w:pPr>
      <w:r w:rsidRPr="00617424">
        <w:rPr>
          <w:rFonts w:ascii="Arial" w:hAnsi="Arial" w:cs="Arial"/>
          <w:sz w:val="24"/>
          <w:szCs w:val="24"/>
          <w:lang w:eastAsia="es-MX"/>
        </w:rPr>
        <w:t xml:space="preserve">El 24 de agosto se </w:t>
      </w:r>
      <w:r>
        <w:rPr>
          <w:rFonts w:ascii="Arial" w:hAnsi="Arial" w:cs="Arial"/>
          <w:sz w:val="24"/>
          <w:szCs w:val="24"/>
          <w:lang w:eastAsia="es-MX"/>
        </w:rPr>
        <w:t>realiz</w:t>
      </w:r>
      <w:r w:rsidRPr="00617424">
        <w:rPr>
          <w:rFonts w:ascii="Arial" w:hAnsi="Arial" w:cs="Arial"/>
          <w:sz w:val="24"/>
          <w:szCs w:val="24"/>
          <w:lang w:eastAsia="es-MX"/>
        </w:rPr>
        <w:t>ó el cálculo de los topes de gastos de pre campaña y campaña para los partidos políticos y el tope de gastos para la obtención del apoyo ciudadano que se aprobarán por el Consejo Estatal mediante acuerdo.</w:t>
      </w:r>
    </w:p>
    <w:sectPr w:rsidR="00617424" w:rsidRPr="00605AF4" w:rsidSect="00165E3D">
      <w:footerReference w:type="default" r:id="rId11"/>
      <w:footerReference w:type="first" r:id="rId12"/>
      <w:pgSz w:w="12240" w:h="15840" w:code="1"/>
      <w:pgMar w:top="1418" w:right="1418" w:bottom="1418" w:left="1701"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A289" w14:textId="77777777" w:rsidR="00A9588C" w:rsidRDefault="00A9588C" w:rsidP="00476982">
      <w:pPr>
        <w:spacing w:after="0" w:line="240" w:lineRule="auto"/>
      </w:pPr>
      <w:r>
        <w:separator/>
      </w:r>
    </w:p>
  </w:endnote>
  <w:endnote w:type="continuationSeparator" w:id="0">
    <w:p w14:paraId="718DCAEA" w14:textId="77777777" w:rsidR="00A9588C" w:rsidRDefault="00A9588C" w:rsidP="0047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7D9B" w14:textId="7E9F1D76" w:rsidR="00A9588C" w:rsidRPr="003E4518" w:rsidRDefault="00A9588C">
    <w:pPr>
      <w:pStyle w:val="Piedepgina"/>
      <w:jc w:val="right"/>
    </w:pPr>
  </w:p>
  <w:p w14:paraId="09536BE4" w14:textId="77777777" w:rsidR="00A9588C" w:rsidRDefault="00A9588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34574"/>
      <w:docPartObj>
        <w:docPartGallery w:val="Page Numbers (Bottom of Page)"/>
        <w:docPartUnique/>
      </w:docPartObj>
    </w:sdtPr>
    <w:sdtEndPr/>
    <w:sdtContent>
      <w:p w14:paraId="6E4D3F77" w14:textId="2600087A" w:rsidR="00A9588C" w:rsidRDefault="00A9588C">
        <w:pPr>
          <w:pStyle w:val="Piedepgina"/>
          <w:jc w:val="right"/>
        </w:pPr>
        <w:r>
          <w:fldChar w:fldCharType="begin"/>
        </w:r>
        <w:r>
          <w:instrText>PAGE   \* MERGEFORMAT</w:instrText>
        </w:r>
        <w:r>
          <w:fldChar w:fldCharType="separate"/>
        </w:r>
        <w:r w:rsidR="00485435" w:rsidRPr="00485435">
          <w:rPr>
            <w:noProof/>
            <w:lang w:val="es-ES"/>
          </w:rPr>
          <w:t>1</w:t>
        </w:r>
        <w:r>
          <w:fldChar w:fldCharType="end"/>
        </w:r>
      </w:p>
    </w:sdtContent>
  </w:sdt>
  <w:p w14:paraId="24889C43" w14:textId="77777777" w:rsidR="00A9588C" w:rsidRDefault="00A9588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80923883"/>
      <w:docPartObj>
        <w:docPartGallery w:val="Page Numbers (Bottom of Page)"/>
        <w:docPartUnique/>
      </w:docPartObj>
    </w:sdtPr>
    <w:sdtEndPr/>
    <w:sdtContent>
      <w:p w14:paraId="4C76DED6" w14:textId="7ECC85DE" w:rsidR="00A9588C" w:rsidRPr="00AC3549" w:rsidRDefault="00A9588C">
        <w:pPr>
          <w:pStyle w:val="Piedepgina"/>
          <w:jc w:val="right"/>
          <w:rPr>
            <w:b/>
          </w:rPr>
        </w:pPr>
        <w:r w:rsidRPr="00AC3549">
          <w:rPr>
            <w:b/>
          </w:rPr>
          <w:fldChar w:fldCharType="begin"/>
        </w:r>
        <w:r w:rsidRPr="00AC3549">
          <w:rPr>
            <w:b/>
          </w:rPr>
          <w:instrText>PAGE   \* MERGEFORMAT</w:instrText>
        </w:r>
        <w:r w:rsidRPr="00AC3549">
          <w:rPr>
            <w:b/>
          </w:rPr>
          <w:fldChar w:fldCharType="separate"/>
        </w:r>
        <w:r w:rsidR="0071617A" w:rsidRPr="0071617A">
          <w:rPr>
            <w:b/>
            <w:noProof/>
            <w:lang w:val="es-ES"/>
          </w:rPr>
          <w:t>9</w:t>
        </w:r>
        <w:r w:rsidRPr="00AC3549">
          <w:rPr>
            <w:b/>
          </w:rPr>
          <w:fldChar w:fldCharType="end"/>
        </w:r>
      </w:p>
    </w:sdtContent>
  </w:sdt>
  <w:p w14:paraId="074F90B0" w14:textId="77777777" w:rsidR="00A9588C" w:rsidRDefault="00A9588C">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419576"/>
      <w:docPartObj>
        <w:docPartGallery w:val="Page Numbers (Bottom of Page)"/>
        <w:docPartUnique/>
      </w:docPartObj>
    </w:sdtPr>
    <w:sdtEndPr>
      <w:rPr>
        <w:b/>
      </w:rPr>
    </w:sdtEndPr>
    <w:sdtContent>
      <w:p w14:paraId="78B979C6" w14:textId="4250C133" w:rsidR="00A9588C" w:rsidRPr="00717660" w:rsidRDefault="00A9588C">
        <w:pPr>
          <w:pStyle w:val="Piedepgina"/>
          <w:jc w:val="right"/>
          <w:rPr>
            <w:b/>
          </w:rPr>
        </w:pPr>
        <w:r w:rsidRPr="00717660">
          <w:rPr>
            <w:b/>
          </w:rPr>
          <w:fldChar w:fldCharType="begin"/>
        </w:r>
        <w:r w:rsidRPr="00717660">
          <w:rPr>
            <w:b/>
          </w:rPr>
          <w:instrText>PAGE   \* MERGEFORMAT</w:instrText>
        </w:r>
        <w:r w:rsidRPr="00717660">
          <w:rPr>
            <w:b/>
          </w:rPr>
          <w:fldChar w:fldCharType="separate"/>
        </w:r>
        <w:r w:rsidR="0071617A" w:rsidRPr="0071617A">
          <w:rPr>
            <w:b/>
            <w:noProof/>
            <w:lang w:val="es-ES"/>
          </w:rPr>
          <w:t>1</w:t>
        </w:r>
        <w:r w:rsidRPr="00717660">
          <w:rPr>
            <w:b/>
          </w:rPr>
          <w:fldChar w:fldCharType="end"/>
        </w:r>
      </w:p>
    </w:sdtContent>
  </w:sdt>
  <w:p w14:paraId="67344C1E" w14:textId="77777777" w:rsidR="00A9588C" w:rsidRDefault="00A958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09563" w14:textId="77777777" w:rsidR="00A9588C" w:rsidRDefault="00A9588C" w:rsidP="00476982">
      <w:pPr>
        <w:spacing w:after="0" w:line="240" w:lineRule="auto"/>
      </w:pPr>
      <w:r>
        <w:separator/>
      </w:r>
    </w:p>
  </w:footnote>
  <w:footnote w:type="continuationSeparator" w:id="0">
    <w:p w14:paraId="29DED5D5" w14:textId="77777777" w:rsidR="00A9588C" w:rsidRDefault="00A9588C" w:rsidP="0047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Mangal"/>
      </w:rPr>
    </w:lvl>
  </w:abstractNum>
  <w:abstractNum w:abstractNumId="1" w15:restartNumberingAfterBreak="0">
    <w:nsid w:val="00000002"/>
    <w:multiLevelType w:val="multilevel"/>
    <w:tmpl w:val="00000002"/>
    <w:name w:val="WW8Num2"/>
    <w:lvl w:ilvl="0">
      <w:start w:val="1"/>
      <w:numFmt w:val="decimal"/>
      <w:lvlText w:val="%1."/>
      <w:lvlJc w:val="left"/>
      <w:pPr>
        <w:tabs>
          <w:tab w:val="num" w:pos="708"/>
        </w:tabs>
        <w:ind w:left="720" w:hanging="360"/>
      </w:pPr>
      <w:rPr>
        <w:rFonts w:ascii="Calibri" w:hAnsi="Calibri" w:cs="Mangal" w:hint="default"/>
        <w:b/>
        <w:sz w:val="28"/>
        <w:szCs w:val="28"/>
      </w:rPr>
    </w:lvl>
    <w:lvl w:ilvl="1">
      <w:start w:val="1"/>
      <w:numFmt w:val="decimal"/>
      <w:lvlText w:val="%1.%2."/>
      <w:lvlJc w:val="left"/>
      <w:pPr>
        <w:tabs>
          <w:tab w:val="num" w:pos="708"/>
        </w:tabs>
        <w:ind w:left="1080" w:hanging="720"/>
      </w:pPr>
      <w:rPr>
        <w:rFonts w:ascii="Calibri" w:hAnsi="Calibri" w:cs="Mangal" w:hint="default"/>
        <w:b w:val="0"/>
        <w:bCs w:val="0"/>
        <w:sz w:val="24"/>
        <w:szCs w:val="24"/>
      </w:rPr>
    </w:lvl>
    <w:lvl w:ilvl="2">
      <w:start w:val="1"/>
      <w:numFmt w:val="decimal"/>
      <w:lvlText w:val="%1.%2.%3."/>
      <w:lvlJc w:val="left"/>
      <w:pPr>
        <w:tabs>
          <w:tab w:val="num" w:pos="0"/>
        </w:tabs>
        <w:ind w:left="1080" w:hanging="720"/>
      </w:pPr>
      <w:rPr>
        <w:rFonts w:ascii="Calibri" w:hAnsi="Calibri" w:cs="Mangal" w:hint="default"/>
        <w:b/>
        <w:sz w:val="28"/>
        <w:szCs w:val="28"/>
      </w:rPr>
    </w:lvl>
    <w:lvl w:ilvl="3">
      <w:start w:val="1"/>
      <w:numFmt w:val="decimal"/>
      <w:lvlText w:val="%1.%2.%3.%4."/>
      <w:lvlJc w:val="left"/>
      <w:pPr>
        <w:tabs>
          <w:tab w:val="num" w:pos="0"/>
        </w:tabs>
        <w:ind w:left="1440" w:hanging="1080"/>
      </w:pPr>
      <w:rPr>
        <w:rFonts w:ascii="Calibri" w:hAnsi="Calibri" w:cs="Mangal" w:hint="default"/>
        <w:b/>
        <w:sz w:val="28"/>
        <w:szCs w:val="28"/>
      </w:rPr>
    </w:lvl>
    <w:lvl w:ilvl="4">
      <w:start w:val="1"/>
      <w:numFmt w:val="decimal"/>
      <w:lvlText w:val="%1.%2.%3.%4.%5."/>
      <w:lvlJc w:val="left"/>
      <w:pPr>
        <w:tabs>
          <w:tab w:val="num" w:pos="0"/>
        </w:tabs>
        <w:ind w:left="1440" w:hanging="1080"/>
      </w:pPr>
      <w:rPr>
        <w:rFonts w:ascii="Calibri" w:hAnsi="Calibri" w:cs="Mangal" w:hint="default"/>
        <w:b/>
        <w:sz w:val="28"/>
        <w:szCs w:val="28"/>
      </w:rPr>
    </w:lvl>
    <w:lvl w:ilvl="5">
      <w:start w:val="1"/>
      <w:numFmt w:val="decimal"/>
      <w:lvlText w:val="%1.%2.%3.%4.%5.%6."/>
      <w:lvlJc w:val="left"/>
      <w:pPr>
        <w:tabs>
          <w:tab w:val="num" w:pos="0"/>
        </w:tabs>
        <w:ind w:left="1800" w:hanging="1440"/>
      </w:pPr>
      <w:rPr>
        <w:rFonts w:ascii="Calibri" w:hAnsi="Calibri" w:cs="Mangal" w:hint="default"/>
        <w:b/>
        <w:sz w:val="28"/>
        <w:szCs w:val="28"/>
      </w:rPr>
    </w:lvl>
    <w:lvl w:ilvl="6">
      <w:start w:val="1"/>
      <w:numFmt w:val="decimal"/>
      <w:lvlText w:val="%1.%2.%3.%4.%5.%6.%7."/>
      <w:lvlJc w:val="left"/>
      <w:pPr>
        <w:tabs>
          <w:tab w:val="num" w:pos="0"/>
        </w:tabs>
        <w:ind w:left="2160" w:hanging="1800"/>
      </w:pPr>
      <w:rPr>
        <w:rFonts w:ascii="Calibri" w:hAnsi="Calibri" w:cs="Mangal" w:hint="default"/>
        <w:b/>
        <w:sz w:val="28"/>
        <w:szCs w:val="28"/>
      </w:rPr>
    </w:lvl>
    <w:lvl w:ilvl="7">
      <w:start w:val="1"/>
      <w:numFmt w:val="decimal"/>
      <w:lvlText w:val="%1.%2.%3.%4.%5.%6.%7.%8."/>
      <w:lvlJc w:val="left"/>
      <w:pPr>
        <w:tabs>
          <w:tab w:val="num" w:pos="0"/>
        </w:tabs>
        <w:ind w:left="2160" w:hanging="1800"/>
      </w:pPr>
      <w:rPr>
        <w:rFonts w:ascii="Calibri" w:hAnsi="Calibri" w:cs="Mangal" w:hint="default"/>
        <w:b/>
        <w:sz w:val="28"/>
        <w:szCs w:val="28"/>
      </w:rPr>
    </w:lvl>
    <w:lvl w:ilvl="8">
      <w:start w:val="1"/>
      <w:numFmt w:val="decimal"/>
      <w:lvlText w:val="%1.%2.%3.%4.%5.%6.%7.%8.%9."/>
      <w:lvlJc w:val="left"/>
      <w:pPr>
        <w:tabs>
          <w:tab w:val="num" w:pos="0"/>
        </w:tabs>
        <w:ind w:left="2520" w:hanging="2160"/>
      </w:pPr>
      <w:rPr>
        <w:rFonts w:ascii="Calibri" w:hAnsi="Calibri" w:cs="Mangal" w:hint="default"/>
        <w:b/>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Mangal" w:hint="default"/>
        <w:b/>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Mangal" w:hint="default"/>
      </w:rPr>
    </w:lvl>
    <w:lvl w:ilvl="1">
      <w:start w:val="1"/>
      <w:numFmt w:val="bullet"/>
      <w:lvlText w:val="o"/>
      <w:lvlJc w:val="left"/>
      <w:pPr>
        <w:tabs>
          <w:tab w:val="num" w:pos="1440"/>
        </w:tabs>
        <w:ind w:left="1440" w:hanging="360"/>
      </w:pPr>
      <w:rPr>
        <w:rFonts w:ascii="Courier New" w:hAnsi="Courier New" w:cs="Mangal" w:hint="default"/>
      </w:rPr>
    </w:lvl>
    <w:lvl w:ilvl="2">
      <w:start w:val="1"/>
      <w:numFmt w:val="bullet"/>
      <w:lvlText w:val=""/>
      <w:lvlJc w:val="left"/>
      <w:pPr>
        <w:tabs>
          <w:tab w:val="num" w:pos="2160"/>
        </w:tabs>
        <w:ind w:left="2160" w:hanging="360"/>
      </w:pPr>
      <w:rPr>
        <w:rFonts w:ascii="Wingdings" w:hAnsi="Wingdings" w:cs="Mangal" w:hint="default"/>
        <w:sz w:val="20"/>
      </w:rPr>
    </w:lvl>
    <w:lvl w:ilvl="3">
      <w:start w:val="1"/>
      <w:numFmt w:val="bullet"/>
      <w:lvlText w:val=""/>
      <w:lvlJc w:val="left"/>
      <w:pPr>
        <w:tabs>
          <w:tab w:val="num" w:pos="2880"/>
        </w:tabs>
        <w:ind w:left="2880" w:hanging="360"/>
      </w:pPr>
      <w:rPr>
        <w:rFonts w:ascii="Wingdings" w:hAnsi="Wingdings" w:cs="Mangal" w:hint="default"/>
        <w:sz w:val="20"/>
      </w:rPr>
    </w:lvl>
    <w:lvl w:ilvl="4">
      <w:start w:val="1"/>
      <w:numFmt w:val="bullet"/>
      <w:lvlText w:val=""/>
      <w:lvlJc w:val="left"/>
      <w:pPr>
        <w:tabs>
          <w:tab w:val="num" w:pos="3600"/>
        </w:tabs>
        <w:ind w:left="3600" w:hanging="360"/>
      </w:pPr>
      <w:rPr>
        <w:rFonts w:ascii="Wingdings" w:hAnsi="Wingdings" w:cs="Mangal" w:hint="default"/>
        <w:sz w:val="20"/>
      </w:rPr>
    </w:lvl>
    <w:lvl w:ilvl="5">
      <w:start w:val="1"/>
      <w:numFmt w:val="bullet"/>
      <w:lvlText w:val=""/>
      <w:lvlJc w:val="left"/>
      <w:pPr>
        <w:tabs>
          <w:tab w:val="num" w:pos="4320"/>
        </w:tabs>
        <w:ind w:left="4320" w:hanging="360"/>
      </w:pPr>
      <w:rPr>
        <w:rFonts w:ascii="Wingdings" w:hAnsi="Wingdings" w:cs="Mangal" w:hint="default"/>
        <w:sz w:val="20"/>
      </w:rPr>
    </w:lvl>
    <w:lvl w:ilvl="6">
      <w:start w:val="1"/>
      <w:numFmt w:val="bullet"/>
      <w:lvlText w:val=""/>
      <w:lvlJc w:val="left"/>
      <w:pPr>
        <w:tabs>
          <w:tab w:val="num" w:pos="5040"/>
        </w:tabs>
        <w:ind w:left="5040" w:hanging="360"/>
      </w:pPr>
      <w:rPr>
        <w:rFonts w:ascii="Wingdings" w:hAnsi="Wingdings" w:cs="Mangal" w:hint="default"/>
        <w:sz w:val="20"/>
      </w:rPr>
    </w:lvl>
    <w:lvl w:ilvl="7">
      <w:start w:val="1"/>
      <w:numFmt w:val="bullet"/>
      <w:lvlText w:val=""/>
      <w:lvlJc w:val="left"/>
      <w:pPr>
        <w:tabs>
          <w:tab w:val="num" w:pos="5760"/>
        </w:tabs>
        <w:ind w:left="5760" w:hanging="360"/>
      </w:pPr>
      <w:rPr>
        <w:rFonts w:ascii="Wingdings" w:hAnsi="Wingdings" w:cs="Mangal" w:hint="default"/>
        <w:sz w:val="20"/>
      </w:rPr>
    </w:lvl>
    <w:lvl w:ilvl="8">
      <w:start w:val="1"/>
      <w:numFmt w:val="bullet"/>
      <w:lvlText w:val=""/>
      <w:lvlJc w:val="left"/>
      <w:pPr>
        <w:tabs>
          <w:tab w:val="num" w:pos="6480"/>
        </w:tabs>
        <w:ind w:left="6480" w:hanging="360"/>
      </w:pPr>
      <w:rPr>
        <w:rFonts w:ascii="Wingdings" w:hAnsi="Wingdings" w:cs="Mangal" w:hint="default"/>
        <w:sz w:val="20"/>
      </w:r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360" w:hanging="360"/>
      </w:pPr>
      <w:rPr>
        <w:rFonts w:hint="default"/>
      </w:rPr>
    </w:lvl>
    <w:lvl w:ilvl="1">
      <w:start w:val="2"/>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5" w15:restartNumberingAfterBreak="0">
    <w:nsid w:val="00000006"/>
    <w:multiLevelType w:val="multilevel"/>
    <w:tmpl w:val="00000006"/>
    <w:name w:val="WW8Num6"/>
    <w:lvl w:ilvl="0">
      <w:start w:val="3"/>
      <w:numFmt w:val="decimal"/>
      <w:lvlText w:val="%1"/>
      <w:lvlJc w:val="left"/>
      <w:pPr>
        <w:tabs>
          <w:tab w:val="num" w:pos="0"/>
        </w:tabs>
        <w:ind w:left="360" w:hanging="360"/>
      </w:pPr>
      <w:rPr>
        <w:rFonts w:ascii="Calibri" w:hAnsi="Calibri" w:cs="Mangal" w:hint="default"/>
        <w:sz w:val="24"/>
      </w:r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rPr>
        <w:rFonts w:ascii="Calibri" w:hAnsi="Calibri" w:cs="Mangal" w:hint="default"/>
        <w:sz w:val="24"/>
      </w:rPr>
    </w:lvl>
    <w:lvl w:ilvl="3">
      <w:start w:val="1"/>
      <w:numFmt w:val="decimal"/>
      <w:lvlText w:val="%1.%2.%3.%4"/>
      <w:lvlJc w:val="left"/>
      <w:pPr>
        <w:tabs>
          <w:tab w:val="num" w:pos="0"/>
        </w:tabs>
        <w:ind w:left="720" w:hanging="720"/>
      </w:pPr>
      <w:rPr>
        <w:rFonts w:ascii="Calibri" w:hAnsi="Calibri" w:cs="Mangal" w:hint="default"/>
        <w:sz w:val="24"/>
      </w:rPr>
    </w:lvl>
    <w:lvl w:ilvl="4">
      <w:start w:val="1"/>
      <w:numFmt w:val="decimal"/>
      <w:lvlText w:val="%1.%2.%3.%4.%5"/>
      <w:lvlJc w:val="left"/>
      <w:pPr>
        <w:tabs>
          <w:tab w:val="num" w:pos="0"/>
        </w:tabs>
        <w:ind w:left="1080" w:hanging="1080"/>
      </w:pPr>
      <w:rPr>
        <w:rFonts w:ascii="Calibri" w:hAnsi="Calibri" w:cs="Mangal" w:hint="default"/>
        <w:sz w:val="24"/>
      </w:rPr>
    </w:lvl>
    <w:lvl w:ilvl="5">
      <w:start w:val="1"/>
      <w:numFmt w:val="decimal"/>
      <w:lvlText w:val="%1.%2.%3.%4.%5.%6"/>
      <w:lvlJc w:val="left"/>
      <w:pPr>
        <w:tabs>
          <w:tab w:val="num" w:pos="0"/>
        </w:tabs>
        <w:ind w:left="1080" w:hanging="1080"/>
      </w:pPr>
      <w:rPr>
        <w:rFonts w:ascii="Calibri" w:hAnsi="Calibri" w:cs="Mangal" w:hint="default"/>
        <w:sz w:val="24"/>
      </w:rPr>
    </w:lvl>
    <w:lvl w:ilvl="6">
      <w:start w:val="1"/>
      <w:numFmt w:val="decimal"/>
      <w:lvlText w:val="%1.%2.%3.%4.%5.%6.%7"/>
      <w:lvlJc w:val="left"/>
      <w:pPr>
        <w:tabs>
          <w:tab w:val="num" w:pos="0"/>
        </w:tabs>
        <w:ind w:left="1440" w:hanging="1440"/>
      </w:pPr>
      <w:rPr>
        <w:rFonts w:ascii="Calibri" w:hAnsi="Calibri" w:cs="Mangal" w:hint="default"/>
        <w:sz w:val="24"/>
      </w:rPr>
    </w:lvl>
    <w:lvl w:ilvl="7">
      <w:start w:val="1"/>
      <w:numFmt w:val="decimal"/>
      <w:lvlText w:val="%1.%2.%3.%4.%5.%6.%7.%8"/>
      <w:lvlJc w:val="left"/>
      <w:pPr>
        <w:tabs>
          <w:tab w:val="num" w:pos="0"/>
        </w:tabs>
        <w:ind w:left="1440" w:hanging="1440"/>
      </w:pPr>
      <w:rPr>
        <w:rFonts w:ascii="Calibri" w:hAnsi="Calibri" w:cs="Mangal" w:hint="default"/>
        <w:sz w:val="24"/>
      </w:rPr>
    </w:lvl>
    <w:lvl w:ilvl="8">
      <w:start w:val="1"/>
      <w:numFmt w:val="decimal"/>
      <w:lvlText w:val="%1.%2.%3.%4.%5.%6.%7.%8.%9"/>
      <w:lvlJc w:val="left"/>
      <w:pPr>
        <w:tabs>
          <w:tab w:val="num" w:pos="0"/>
        </w:tabs>
        <w:ind w:left="1800" w:hanging="1800"/>
      </w:pPr>
      <w:rPr>
        <w:rFonts w:ascii="Calibri" w:hAnsi="Calibri" w:cs="Mangal" w:hint="default"/>
        <w:sz w:val="24"/>
      </w:rPr>
    </w:lvl>
  </w:abstractNum>
  <w:abstractNum w:abstractNumId="6" w15:restartNumberingAfterBreak="0">
    <w:nsid w:val="00000007"/>
    <w:multiLevelType w:val="multilevel"/>
    <w:tmpl w:val="00000007"/>
    <w:name w:val="WW8Num8"/>
    <w:lvl w:ilvl="0">
      <w:start w:val="2"/>
      <w:numFmt w:val="decimal"/>
      <w:lvlText w:val="%1"/>
      <w:lvlJc w:val="left"/>
      <w:pPr>
        <w:tabs>
          <w:tab w:val="num" w:pos="0"/>
        </w:tabs>
        <w:ind w:left="384" w:hanging="384"/>
      </w:pPr>
      <w:rPr>
        <w:rFonts w:ascii="Calibri" w:hAnsi="Calibri" w:cs="Mangal" w:hint="default"/>
        <w:sz w:val="24"/>
      </w:rPr>
    </w:lvl>
    <w:lvl w:ilvl="1">
      <w:start w:val="2"/>
      <w:numFmt w:val="decimal"/>
      <w:lvlText w:val="%1.%2"/>
      <w:lvlJc w:val="left"/>
      <w:pPr>
        <w:tabs>
          <w:tab w:val="num" w:pos="0"/>
        </w:tabs>
        <w:ind w:left="384" w:hanging="384"/>
      </w:pPr>
      <w:rPr>
        <w:rFonts w:ascii="Arial" w:eastAsia="Times New Roman" w:hAnsi="Arial" w:cs="Mangal" w:hint="default"/>
        <w:b/>
        <w:sz w:val="28"/>
        <w:szCs w:val="24"/>
        <w:lang w:val="es-MX"/>
      </w:rPr>
    </w:lvl>
    <w:lvl w:ilvl="2">
      <w:start w:val="1"/>
      <w:numFmt w:val="decimal"/>
      <w:lvlText w:val="%1.%2.%3"/>
      <w:lvlJc w:val="left"/>
      <w:pPr>
        <w:tabs>
          <w:tab w:val="num" w:pos="0"/>
        </w:tabs>
        <w:ind w:left="720" w:hanging="720"/>
      </w:pPr>
      <w:rPr>
        <w:rFonts w:ascii="Arial" w:eastAsia="Times New Roman" w:hAnsi="Arial" w:cs="Mangal" w:hint="default"/>
        <w:b/>
        <w:sz w:val="28"/>
        <w:szCs w:val="24"/>
        <w:lang w:val="es-MX"/>
      </w:rPr>
    </w:lvl>
    <w:lvl w:ilvl="3">
      <w:start w:val="1"/>
      <w:numFmt w:val="decimal"/>
      <w:lvlText w:val="%1.%2.%3.%4"/>
      <w:lvlJc w:val="left"/>
      <w:pPr>
        <w:tabs>
          <w:tab w:val="num" w:pos="0"/>
        </w:tabs>
        <w:ind w:left="720" w:hanging="720"/>
      </w:pPr>
      <w:rPr>
        <w:rFonts w:ascii="Arial" w:eastAsia="Times New Roman" w:hAnsi="Arial" w:cs="Mangal" w:hint="default"/>
        <w:b/>
        <w:sz w:val="28"/>
        <w:szCs w:val="24"/>
        <w:lang w:val="es-MX"/>
      </w:rPr>
    </w:lvl>
    <w:lvl w:ilvl="4">
      <w:start w:val="1"/>
      <w:numFmt w:val="decimal"/>
      <w:lvlText w:val="%1.%2.%3.%4.%5"/>
      <w:lvlJc w:val="left"/>
      <w:pPr>
        <w:tabs>
          <w:tab w:val="num" w:pos="0"/>
        </w:tabs>
        <w:ind w:left="1080" w:hanging="1080"/>
      </w:pPr>
      <w:rPr>
        <w:rFonts w:ascii="Arial" w:eastAsia="Times New Roman" w:hAnsi="Arial" w:cs="Mangal" w:hint="default"/>
        <w:b/>
        <w:sz w:val="28"/>
        <w:szCs w:val="24"/>
        <w:lang w:val="es-MX"/>
      </w:rPr>
    </w:lvl>
    <w:lvl w:ilvl="5">
      <w:start w:val="1"/>
      <w:numFmt w:val="decimal"/>
      <w:lvlText w:val="%1.%2.%3.%4.%5.%6"/>
      <w:lvlJc w:val="left"/>
      <w:pPr>
        <w:tabs>
          <w:tab w:val="num" w:pos="0"/>
        </w:tabs>
        <w:ind w:left="1080" w:hanging="1080"/>
      </w:pPr>
      <w:rPr>
        <w:rFonts w:ascii="Arial" w:eastAsia="Times New Roman" w:hAnsi="Arial" w:cs="Mangal" w:hint="default"/>
        <w:b/>
        <w:sz w:val="28"/>
        <w:szCs w:val="24"/>
        <w:lang w:val="es-MX"/>
      </w:rPr>
    </w:lvl>
    <w:lvl w:ilvl="6">
      <w:start w:val="1"/>
      <w:numFmt w:val="decimal"/>
      <w:lvlText w:val="%1.%2.%3.%4.%5.%6.%7"/>
      <w:lvlJc w:val="left"/>
      <w:pPr>
        <w:tabs>
          <w:tab w:val="num" w:pos="0"/>
        </w:tabs>
        <w:ind w:left="1440" w:hanging="1440"/>
      </w:pPr>
      <w:rPr>
        <w:rFonts w:ascii="Arial" w:eastAsia="Times New Roman" w:hAnsi="Arial" w:cs="Mangal" w:hint="default"/>
        <w:b/>
        <w:sz w:val="28"/>
        <w:szCs w:val="24"/>
        <w:lang w:val="es-MX"/>
      </w:rPr>
    </w:lvl>
    <w:lvl w:ilvl="7">
      <w:start w:val="1"/>
      <w:numFmt w:val="decimal"/>
      <w:lvlText w:val="%1.%2.%3.%4.%5.%6.%7.%8"/>
      <w:lvlJc w:val="left"/>
      <w:pPr>
        <w:tabs>
          <w:tab w:val="num" w:pos="0"/>
        </w:tabs>
        <w:ind w:left="1440" w:hanging="1440"/>
      </w:pPr>
      <w:rPr>
        <w:rFonts w:ascii="Arial" w:eastAsia="Times New Roman" w:hAnsi="Arial" w:cs="Mangal" w:hint="default"/>
        <w:b/>
        <w:sz w:val="28"/>
        <w:szCs w:val="24"/>
        <w:lang w:val="es-MX"/>
      </w:rPr>
    </w:lvl>
    <w:lvl w:ilvl="8">
      <w:start w:val="1"/>
      <w:numFmt w:val="decimal"/>
      <w:lvlText w:val="%1.%2.%3.%4.%5.%6.%7.%8.%9"/>
      <w:lvlJc w:val="left"/>
      <w:pPr>
        <w:tabs>
          <w:tab w:val="num" w:pos="0"/>
        </w:tabs>
        <w:ind w:left="1800" w:hanging="1800"/>
      </w:pPr>
      <w:rPr>
        <w:rFonts w:ascii="Arial" w:eastAsia="Times New Roman" w:hAnsi="Arial" w:cs="Mangal" w:hint="default"/>
        <w:b/>
        <w:sz w:val="28"/>
        <w:szCs w:val="24"/>
        <w:lang w:val="es-MX"/>
      </w:rPr>
    </w:lvl>
  </w:abstractNum>
  <w:abstractNum w:abstractNumId="7" w15:restartNumberingAfterBreak="0">
    <w:nsid w:val="00000008"/>
    <w:multiLevelType w:val="multilevel"/>
    <w:tmpl w:val="00000008"/>
    <w:name w:val="WW8Num9"/>
    <w:lvl w:ilvl="0">
      <w:start w:val="3"/>
      <w:numFmt w:val="decimal"/>
      <w:lvlText w:val="%1"/>
      <w:lvlJc w:val="left"/>
      <w:pPr>
        <w:tabs>
          <w:tab w:val="num" w:pos="0"/>
        </w:tabs>
        <w:ind w:left="360" w:hanging="360"/>
      </w:pPr>
      <w:rPr>
        <w:rFonts w:ascii="Calibri" w:hAnsi="Calibri" w:cs="Mangal" w:hint="default"/>
      </w:rPr>
    </w:lvl>
    <w:lvl w:ilvl="1">
      <w:start w:val="2"/>
      <w:numFmt w:val="decimal"/>
      <w:lvlText w:val="%1.%2"/>
      <w:lvlJc w:val="left"/>
      <w:pPr>
        <w:tabs>
          <w:tab w:val="num" w:pos="0"/>
        </w:tabs>
        <w:ind w:left="360" w:hanging="360"/>
      </w:pPr>
      <w:rPr>
        <w:rFonts w:ascii="Calibri" w:hAnsi="Calibri" w:cs="Mangal" w:hint="default"/>
      </w:rPr>
    </w:lvl>
    <w:lvl w:ilvl="2">
      <w:start w:val="1"/>
      <w:numFmt w:val="decimal"/>
      <w:lvlText w:val="%1.%2.%3"/>
      <w:lvlJc w:val="left"/>
      <w:pPr>
        <w:tabs>
          <w:tab w:val="num" w:pos="0"/>
        </w:tabs>
        <w:ind w:left="720" w:hanging="720"/>
      </w:pPr>
      <w:rPr>
        <w:rFonts w:ascii="Calibri" w:hAnsi="Calibri" w:cs="Mangal" w:hint="default"/>
      </w:rPr>
    </w:lvl>
    <w:lvl w:ilvl="3">
      <w:start w:val="1"/>
      <w:numFmt w:val="decimal"/>
      <w:lvlText w:val="%1.%2.%3.%4"/>
      <w:lvlJc w:val="left"/>
      <w:pPr>
        <w:tabs>
          <w:tab w:val="num" w:pos="0"/>
        </w:tabs>
        <w:ind w:left="720" w:hanging="720"/>
      </w:pPr>
      <w:rPr>
        <w:rFonts w:ascii="Calibri" w:hAnsi="Calibri" w:cs="Mangal" w:hint="default"/>
      </w:rPr>
    </w:lvl>
    <w:lvl w:ilvl="4">
      <w:start w:val="1"/>
      <w:numFmt w:val="decimal"/>
      <w:lvlText w:val="%1.%2.%3.%4.%5"/>
      <w:lvlJc w:val="left"/>
      <w:pPr>
        <w:tabs>
          <w:tab w:val="num" w:pos="0"/>
        </w:tabs>
        <w:ind w:left="1080" w:hanging="1080"/>
      </w:pPr>
      <w:rPr>
        <w:rFonts w:ascii="Calibri" w:hAnsi="Calibri" w:cs="Mangal" w:hint="default"/>
      </w:rPr>
    </w:lvl>
    <w:lvl w:ilvl="5">
      <w:start w:val="1"/>
      <w:numFmt w:val="decimal"/>
      <w:lvlText w:val="%1.%2.%3.%4.%5.%6"/>
      <w:lvlJc w:val="left"/>
      <w:pPr>
        <w:tabs>
          <w:tab w:val="num" w:pos="0"/>
        </w:tabs>
        <w:ind w:left="1080" w:hanging="1080"/>
      </w:pPr>
      <w:rPr>
        <w:rFonts w:ascii="Calibri" w:hAnsi="Calibri" w:cs="Mangal" w:hint="default"/>
      </w:rPr>
    </w:lvl>
    <w:lvl w:ilvl="6">
      <w:start w:val="1"/>
      <w:numFmt w:val="decimal"/>
      <w:lvlText w:val="%1.%2.%3.%4.%5.%6.%7"/>
      <w:lvlJc w:val="left"/>
      <w:pPr>
        <w:tabs>
          <w:tab w:val="num" w:pos="0"/>
        </w:tabs>
        <w:ind w:left="1440" w:hanging="1440"/>
      </w:pPr>
      <w:rPr>
        <w:rFonts w:ascii="Calibri" w:hAnsi="Calibri" w:cs="Mangal" w:hint="default"/>
      </w:rPr>
    </w:lvl>
    <w:lvl w:ilvl="7">
      <w:start w:val="1"/>
      <w:numFmt w:val="decimal"/>
      <w:lvlText w:val="%1.%2.%3.%4.%5.%6.%7.%8"/>
      <w:lvlJc w:val="left"/>
      <w:pPr>
        <w:tabs>
          <w:tab w:val="num" w:pos="0"/>
        </w:tabs>
        <w:ind w:left="1440" w:hanging="1440"/>
      </w:pPr>
      <w:rPr>
        <w:rFonts w:ascii="Calibri" w:hAnsi="Calibri" w:cs="Mangal" w:hint="default"/>
      </w:rPr>
    </w:lvl>
    <w:lvl w:ilvl="8">
      <w:start w:val="1"/>
      <w:numFmt w:val="decimal"/>
      <w:lvlText w:val="%1.%2.%3.%4.%5.%6.%7.%8.%9"/>
      <w:lvlJc w:val="left"/>
      <w:pPr>
        <w:tabs>
          <w:tab w:val="num" w:pos="0"/>
        </w:tabs>
        <w:ind w:left="1800" w:hanging="1800"/>
      </w:pPr>
      <w:rPr>
        <w:rFonts w:ascii="Calibri" w:hAnsi="Calibri" w:cs="Mangal" w:hint="default"/>
      </w:rPr>
    </w:lvl>
  </w:abstractNum>
  <w:abstractNum w:abstractNumId="8" w15:restartNumberingAfterBreak="0">
    <w:nsid w:val="00000009"/>
    <w:multiLevelType w:val="multilevel"/>
    <w:tmpl w:val="00000009"/>
    <w:name w:val="WW8Num10"/>
    <w:lvl w:ilvl="0">
      <w:start w:val="1"/>
      <w:numFmt w:val="decimal"/>
      <w:lvlText w:val="%1."/>
      <w:lvlJc w:val="left"/>
      <w:pPr>
        <w:tabs>
          <w:tab w:val="num" w:pos="0"/>
        </w:tabs>
        <w:ind w:left="360" w:hanging="360"/>
      </w:pPr>
      <w:rPr>
        <w:rFonts w:ascii="Symbol" w:hAnsi="Symbol" w:cs="Mangal" w:hint="default"/>
        <w:sz w:val="20"/>
      </w:rPr>
    </w:lvl>
    <w:lvl w:ilvl="1">
      <w:start w:val="1"/>
      <w:numFmt w:val="decimal"/>
      <w:lvlText w:val="%1.%2."/>
      <w:lvlJc w:val="left"/>
      <w:pPr>
        <w:tabs>
          <w:tab w:val="num" w:pos="0"/>
        </w:tabs>
        <w:ind w:left="720" w:hanging="720"/>
      </w:pPr>
      <w:rPr>
        <w:rFonts w:ascii="Symbol" w:hAnsi="Symbol" w:cs="Mangal" w:hint="default"/>
        <w:sz w:val="20"/>
      </w:rPr>
    </w:lvl>
    <w:lvl w:ilvl="2">
      <w:start w:val="1"/>
      <w:numFmt w:val="decimal"/>
      <w:lvlText w:val="%1.%2.%3."/>
      <w:lvlJc w:val="left"/>
      <w:pPr>
        <w:tabs>
          <w:tab w:val="num" w:pos="0"/>
        </w:tabs>
        <w:ind w:left="720" w:hanging="720"/>
      </w:pPr>
      <w:rPr>
        <w:rFonts w:ascii="Symbol" w:hAnsi="Symbol" w:cs="Mangal" w:hint="default"/>
        <w:sz w:val="20"/>
      </w:rPr>
    </w:lvl>
    <w:lvl w:ilvl="3">
      <w:start w:val="1"/>
      <w:numFmt w:val="decimal"/>
      <w:lvlText w:val="%1.%2.%3.%4."/>
      <w:lvlJc w:val="left"/>
      <w:pPr>
        <w:tabs>
          <w:tab w:val="num" w:pos="0"/>
        </w:tabs>
        <w:ind w:left="1080" w:hanging="1080"/>
      </w:pPr>
      <w:rPr>
        <w:rFonts w:ascii="Symbol" w:hAnsi="Symbol" w:cs="Mangal" w:hint="default"/>
        <w:sz w:val="20"/>
      </w:rPr>
    </w:lvl>
    <w:lvl w:ilvl="4">
      <w:start w:val="1"/>
      <w:numFmt w:val="decimal"/>
      <w:lvlText w:val="%1.%2.%3.%4.%5."/>
      <w:lvlJc w:val="left"/>
      <w:pPr>
        <w:tabs>
          <w:tab w:val="num" w:pos="0"/>
        </w:tabs>
        <w:ind w:left="1080" w:hanging="1080"/>
      </w:pPr>
      <w:rPr>
        <w:rFonts w:ascii="Symbol" w:hAnsi="Symbol" w:cs="Mangal" w:hint="default"/>
        <w:sz w:val="20"/>
      </w:rPr>
    </w:lvl>
    <w:lvl w:ilvl="5">
      <w:start w:val="1"/>
      <w:numFmt w:val="decimal"/>
      <w:lvlText w:val="%1.%2.%3.%4.%5.%6."/>
      <w:lvlJc w:val="left"/>
      <w:pPr>
        <w:tabs>
          <w:tab w:val="num" w:pos="0"/>
        </w:tabs>
        <w:ind w:left="1440" w:hanging="1440"/>
      </w:pPr>
      <w:rPr>
        <w:rFonts w:ascii="Symbol" w:hAnsi="Symbol" w:cs="Mangal" w:hint="default"/>
        <w:sz w:val="20"/>
      </w:rPr>
    </w:lvl>
    <w:lvl w:ilvl="6">
      <w:start w:val="1"/>
      <w:numFmt w:val="decimal"/>
      <w:lvlText w:val="%1.%2.%3.%4.%5.%6.%7."/>
      <w:lvlJc w:val="left"/>
      <w:pPr>
        <w:tabs>
          <w:tab w:val="num" w:pos="0"/>
        </w:tabs>
        <w:ind w:left="1440" w:hanging="1440"/>
      </w:pPr>
      <w:rPr>
        <w:rFonts w:ascii="Symbol" w:hAnsi="Symbol" w:cs="Mangal" w:hint="default"/>
        <w:sz w:val="20"/>
      </w:rPr>
    </w:lvl>
    <w:lvl w:ilvl="7">
      <w:start w:val="1"/>
      <w:numFmt w:val="decimal"/>
      <w:lvlText w:val="%1.%2.%3.%4.%5.%6.%7.%8."/>
      <w:lvlJc w:val="left"/>
      <w:pPr>
        <w:tabs>
          <w:tab w:val="num" w:pos="0"/>
        </w:tabs>
        <w:ind w:left="1800" w:hanging="1800"/>
      </w:pPr>
      <w:rPr>
        <w:rFonts w:ascii="Symbol" w:hAnsi="Symbol" w:cs="Mangal" w:hint="default"/>
        <w:sz w:val="20"/>
      </w:rPr>
    </w:lvl>
    <w:lvl w:ilvl="8">
      <w:start w:val="1"/>
      <w:numFmt w:val="decimal"/>
      <w:lvlText w:val="%1.%2.%3.%4.%5.%6.%7.%8.%9."/>
      <w:lvlJc w:val="left"/>
      <w:pPr>
        <w:tabs>
          <w:tab w:val="num" w:pos="0"/>
        </w:tabs>
        <w:ind w:left="1800" w:hanging="1800"/>
      </w:pPr>
      <w:rPr>
        <w:rFonts w:ascii="Symbol" w:hAnsi="Symbol" w:cs="Mangal" w:hint="default"/>
        <w:sz w:val="20"/>
      </w:rPr>
    </w:lvl>
  </w:abstractNum>
  <w:abstractNum w:abstractNumId="9" w15:restartNumberingAfterBreak="0">
    <w:nsid w:val="0000000A"/>
    <w:multiLevelType w:val="singleLevel"/>
    <w:tmpl w:val="0000000A"/>
    <w:name w:val="WW8Num11"/>
    <w:lvl w:ilvl="0">
      <w:start w:val="4"/>
      <w:numFmt w:val="decimal"/>
      <w:lvlText w:val="%1."/>
      <w:lvlJc w:val="left"/>
      <w:pPr>
        <w:tabs>
          <w:tab w:val="num" w:pos="0"/>
        </w:tabs>
        <w:ind w:left="720" w:hanging="360"/>
      </w:pPr>
      <w:rPr>
        <w:rFonts w:ascii="Calibri" w:hAnsi="Calibri" w:cs="Mangal" w:hint="default"/>
        <w:sz w:val="24"/>
      </w:rPr>
    </w:lvl>
  </w:abstractNum>
  <w:abstractNum w:abstractNumId="10" w15:restartNumberingAfterBreak="0">
    <w:nsid w:val="00D05DA7"/>
    <w:multiLevelType w:val="multilevel"/>
    <w:tmpl w:val="ABC2BACA"/>
    <w:lvl w:ilvl="0">
      <w:start w:val="1"/>
      <w:numFmt w:val="decimal"/>
      <w:lvlText w:val="%1."/>
      <w:lvlJc w:val="left"/>
      <w:pPr>
        <w:ind w:left="720" w:hanging="360"/>
      </w:pPr>
      <w:rPr>
        <w:b/>
        <w:color w:val="000000" w:themeColor="text1"/>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01A67E84"/>
    <w:multiLevelType w:val="hybridMultilevel"/>
    <w:tmpl w:val="D0F261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39B0667"/>
    <w:multiLevelType w:val="hybridMultilevel"/>
    <w:tmpl w:val="BEDC7900"/>
    <w:styleLink w:val="Guin"/>
    <w:lvl w:ilvl="0" w:tplc="6CFC9AC4">
      <w:start w:val="1"/>
      <w:numFmt w:val="bullet"/>
      <w:lvlText w:val="-"/>
      <w:lvlJc w:val="left"/>
      <w:pPr>
        <w:ind w:left="32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1" w:tplc="B8C055BC">
      <w:start w:val="1"/>
      <w:numFmt w:val="bullet"/>
      <w:lvlText w:val="-"/>
      <w:lvlJc w:val="left"/>
      <w:pPr>
        <w:ind w:left="5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2" w:tplc="A2A653FA">
      <w:start w:val="1"/>
      <w:numFmt w:val="bullet"/>
      <w:lvlText w:val="-"/>
      <w:lvlJc w:val="left"/>
      <w:pPr>
        <w:ind w:left="8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3" w:tplc="2D244462">
      <w:start w:val="1"/>
      <w:numFmt w:val="bullet"/>
      <w:lvlText w:val="-"/>
      <w:lvlJc w:val="left"/>
      <w:pPr>
        <w:ind w:left="104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4" w:tplc="D862B4C2">
      <w:start w:val="1"/>
      <w:numFmt w:val="bullet"/>
      <w:lvlText w:val="-"/>
      <w:lvlJc w:val="left"/>
      <w:pPr>
        <w:ind w:left="128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5" w:tplc="28C8F460">
      <w:start w:val="1"/>
      <w:numFmt w:val="bullet"/>
      <w:lvlText w:val="-"/>
      <w:lvlJc w:val="left"/>
      <w:pPr>
        <w:ind w:left="152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6" w:tplc="B7F6CB8A">
      <w:start w:val="1"/>
      <w:numFmt w:val="bullet"/>
      <w:lvlText w:val="-"/>
      <w:lvlJc w:val="left"/>
      <w:pPr>
        <w:ind w:left="17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7" w:tplc="1F98506C">
      <w:start w:val="1"/>
      <w:numFmt w:val="bullet"/>
      <w:lvlText w:val="-"/>
      <w:lvlJc w:val="left"/>
      <w:pPr>
        <w:ind w:left="20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8" w:tplc="C0AE4DB6">
      <w:start w:val="1"/>
      <w:numFmt w:val="bullet"/>
      <w:lvlText w:val="-"/>
      <w:lvlJc w:val="left"/>
      <w:pPr>
        <w:ind w:left="224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abstractNum>
  <w:abstractNum w:abstractNumId="13" w15:restartNumberingAfterBreak="0">
    <w:nsid w:val="046D7D5A"/>
    <w:multiLevelType w:val="hybridMultilevel"/>
    <w:tmpl w:val="7EAAA416"/>
    <w:lvl w:ilvl="0" w:tplc="080A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07A61937"/>
    <w:multiLevelType w:val="hybridMultilevel"/>
    <w:tmpl w:val="8930964C"/>
    <w:lvl w:ilvl="0" w:tplc="5D8E880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76198D"/>
    <w:multiLevelType w:val="hybridMultilevel"/>
    <w:tmpl w:val="BE3A488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14134B31"/>
    <w:multiLevelType w:val="hybridMultilevel"/>
    <w:tmpl w:val="A7782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84013E7"/>
    <w:multiLevelType w:val="hybridMultilevel"/>
    <w:tmpl w:val="861091A8"/>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2ECD29BF"/>
    <w:multiLevelType w:val="hybridMultilevel"/>
    <w:tmpl w:val="74EE54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E53488"/>
    <w:multiLevelType w:val="hybridMultilevel"/>
    <w:tmpl w:val="A77EF61C"/>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D716D4"/>
    <w:multiLevelType w:val="hybridMultilevel"/>
    <w:tmpl w:val="F37A2E7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3A1E4E30"/>
    <w:multiLevelType w:val="hybridMultilevel"/>
    <w:tmpl w:val="7A6878F0"/>
    <w:lvl w:ilvl="0" w:tplc="09CE8A6E">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F15A87"/>
    <w:multiLevelType w:val="hybridMultilevel"/>
    <w:tmpl w:val="65A61E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5A7459"/>
    <w:multiLevelType w:val="hybridMultilevel"/>
    <w:tmpl w:val="77962DB0"/>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3E075CE0"/>
    <w:multiLevelType w:val="hybridMultilevel"/>
    <w:tmpl w:val="7D5A4D1E"/>
    <w:lvl w:ilvl="0" w:tplc="900A43FA">
      <w:start w:val="1"/>
      <w:numFmt w:val="lowerLetter"/>
      <w:lvlText w:val="%1)"/>
      <w:lvlJc w:val="left"/>
      <w:pPr>
        <w:ind w:left="1778" w:hanging="360"/>
      </w:pPr>
      <w:rPr>
        <w:rFonts w:cstheme="minorBidi"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15:restartNumberingAfterBreak="0">
    <w:nsid w:val="3E6A23FC"/>
    <w:multiLevelType w:val="hybridMultilevel"/>
    <w:tmpl w:val="60FAD32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4070087"/>
    <w:multiLevelType w:val="hybridMultilevel"/>
    <w:tmpl w:val="E74ABE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3C3005"/>
    <w:multiLevelType w:val="hybridMultilevel"/>
    <w:tmpl w:val="B3124C0E"/>
    <w:lvl w:ilvl="0" w:tplc="080A000B">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8" w15:restartNumberingAfterBreak="0">
    <w:nsid w:val="4ACF1C14"/>
    <w:multiLevelType w:val="hybridMultilevel"/>
    <w:tmpl w:val="899CB564"/>
    <w:lvl w:ilvl="0" w:tplc="410E41EC">
      <w:numFmt w:val="bullet"/>
      <w:lvlText w:val="-"/>
      <w:lvlJc w:val="left"/>
      <w:pPr>
        <w:ind w:left="1080" w:hanging="360"/>
      </w:pPr>
      <w:rPr>
        <w:rFonts w:ascii="Calibri" w:eastAsiaTheme="minorEastAsia" w:hAnsi="Calibri" w:cs="Calibri" w:hint="default"/>
        <w:color w:val="000000"/>
        <w:sz w:val="2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D0C7FF7"/>
    <w:multiLevelType w:val="hybridMultilevel"/>
    <w:tmpl w:val="F66C1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240379"/>
    <w:multiLevelType w:val="hybridMultilevel"/>
    <w:tmpl w:val="BB56778C"/>
    <w:lvl w:ilvl="0" w:tplc="09CE8A6E">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23383"/>
    <w:multiLevelType w:val="hybridMultilevel"/>
    <w:tmpl w:val="B8D8C28C"/>
    <w:lvl w:ilvl="0" w:tplc="2D941246">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7C26A3"/>
    <w:multiLevelType w:val="hybridMultilevel"/>
    <w:tmpl w:val="D32CF6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F634C0"/>
    <w:multiLevelType w:val="hybridMultilevel"/>
    <w:tmpl w:val="B00AE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1A13F1"/>
    <w:multiLevelType w:val="hybridMultilevel"/>
    <w:tmpl w:val="928C893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592773D6"/>
    <w:multiLevelType w:val="multilevel"/>
    <w:tmpl w:val="940E5E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B34855"/>
    <w:multiLevelType w:val="hybridMultilevel"/>
    <w:tmpl w:val="5D0AC174"/>
    <w:styleLink w:val="Nmero"/>
    <w:lvl w:ilvl="0" w:tplc="051691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D4DAB2">
      <w:start w:val="1"/>
      <w:numFmt w:val="upp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180A58">
      <w:start w:val="1"/>
      <w:numFmt w:val="upp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E88DC6">
      <w:start w:val="1"/>
      <w:numFmt w:val="upperRoman"/>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7AC38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F6465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02DF0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A4300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2BC0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6C26C5E"/>
    <w:multiLevelType w:val="hybridMultilevel"/>
    <w:tmpl w:val="41A2528A"/>
    <w:lvl w:ilvl="0" w:tplc="D840A52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C803F0"/>
    <w:multiLevelType w:val="hybridMultilevel"/>
    <w:tmpl w:val="8E54BD64"/>
    <w:lvl w:ilvl="0" w:tplc="37BA229E">
      <w:start w:val="1"/>
      <w:numFmt w:val="lowerLetter"/>
      <w:lvlText w:val="%1)"/>
      <w:lvlJc w:val="left"/>
      <w:pPr>
        <w:ind w:left="93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772FA9"/>
    <w:multiLevelType w:val="hybridMultilevel"/>
    <w:tmpl w:val="38DEF7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12"/>
  </w:num>
  <w:num w:numId="4">
    <w:abstractNumId w:val="19"/>
  </w:num>
  <w:num w:numId="5">
    <w:abstractNumId w:val="21"/>
  </w:num>
  <w:num w:numId="6">
    <w:abstractNumId w:val="26"/>
  </w:num>
  <w:num w:numId="7">
    <w:abstractNumId w:val="11"/>
  </w:num>
  <w:num w:numId="8">
    <w:abstractNumId w:val="13"/>
  </w:num>
  <w:num w:numId="9">
    <w:abstractNumId w:val="25"/>
  </w:num>
  <w:num w:numId="10">
    <w:abstractNumId w:val="32"/>
  </w:num>
  <w:num w:numId="11">
    <w:abstractNumId w:val="30"/>
  </w:num>
  <w:num w:numId="12">
    <w:abstractNumId w:val="37"/>
  </w:num>
  <w:num w:numId="13">
    <w:abstractNumId w:val="10"/>
  </w:num>
  <w:num w:numId="14">
    <w:abstractNumId w:val="39"/>
  </w:num>
  <w:num w:numId="15">
    <w:abstractNumId w:val="16"/>
  </w:num>
  <w:num w:numId="16">
    <w:abstractNumId w:val="38"/>
  </w:num>
  <w:num w:numId="17">
    <w:abstractNumId w:val="23"/>
  </w:num>
  <w:num w:numId="18">
    <w:abstractNumId w:val="34"/>
  </w:num>
  <w:num w:numId="19">
    <w:abstractNumId w:val="31"/>
  </w:num>
  <w:num w:numId="20">
    <w:abstractNumId w:val="35"/>
  </w:num>
  <w:num w:numId="21">
    <w:abstractNumId w:val="14"/>
  </w:num>
  <w:num w:numId="22">
    <w:abstractNumId w:val="15"/>
  </w:num>
  <w:num w:numId="23">
    <w:abstractNumId w:val="22"/>
  </w:num>
  <w:num w:numId="24">
    <w:abstractNumId w:val="27"/>
  </w:num>
  <w:num w:numId="25">
    <w:abstractNumId w:val="18"/>
  </w:num>
  <w:num w:numId="26">
    <w:abstractNumId w:val="28"/>
  </w:num>
  <w:num w:numId="27">
    <w:abstractNumId w:val="20"/>
  </w:num>
  <w:num w:numId="28">
    <w:abstractNumId w:val="17"/>
  </w:num>
  <w:num w:numId="29">
    <w:abstractNumId w:val="29"/>
  </w:num>
  <w:num w:numId="30">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AF"/>
    <w:rsid w:val="0000045F"/>
    <w:rsid w:val="00000554"/>
    <w:rsid w:val="00000A86"/>
    <w:rsid w:val="00000E3B"/>
    <w:rsid w:val="00000E66"/>
    <w:rsid w:val="000011E1"/>
    <w:rsid w:val="00001388"/>
    <w:rsid w:val="000013F5"/>
    <w:rsid w:val="00001444"/>
    <w:rsid w:val="00001580"/>
    <w:rsid w:val="00001582"/>
    <w:rsid w:val="00001E2D"/>
    <w:rsid w:val="00002191"/>
    <w:rsid w:val="00002340"/>
    <w:rsid w:val="00002470"/>
    <w:rsid w:val="000024EE"/>
    <w:rsid w:val="000027B7"/>
    <w:rsid w:val="00002E31"/>
    <w:rsid w:val="00003084"/>
    <w:rsid w:val="00003201"/>
    <w:rsid w:val="0000334F"/>
    <w:rsid w:val="00003368"/>
    <w:rsid w:val="000038D6"/>
    <w:rsid w:val="00003BBE"/>
    <w:rsid w:val="00003C1B"/>
    <w:rsid w:val="000041AB"/>
    <w:rsid w:val="0000440B"/>
    <w:rsid w:val="000048CF"/>
    <w:rsid w:val="00004A2E"/>
    <w:rsid w:val="00004D38"/>
    <w:rsid w:val="00004E51"/>
    <w:rsid w:val="00004F8B"/>
    <w:rsid w:val="000053ED"/>
    <w:rsid w:val="00005B2B"/>
    <w:rsid w:val="000065F4"/>
    <w:rsid w:val="00006812"/>
    <w:rsid w:val="00006E57"/>
    <w:rsid w:val="00006E84"/>
    <w:rsid w:val="00006F4D"/>
    <w:rsid w:val="00007191"/>
    <w:rsid w:val="00007B7A"/>
    <w:rsid w:val="00007B7D"/>
    <w:rsid w:val="00007BED"/>
    <w:rsid w:val="00007C19"/>
    <w:rsid w:val="00007F99"/>
    <w:rsid w:val="00010141"/>
    <w:rsid w:val="00010204"/>
    <w:rsid w:val="0001046C"/>
    <w:rsid w:val="000104CE"/>
    <w:rsid w:val="00010735"/>
    <w:rsid w:val="000107B8"/>
    <w:rsid w:val="00010800"/>
    <w:rsid w:val="00010DB7"/>
    <w:rsid w:val="000112AB"/>
    <w:rsid w:val="000118B1"/>
    <w:rsid w:val="00011AAE"/>
    <w:rsid w:val="00011C2B"/>
    <w:rsid w:val="00011E8B"/>
    <w:rsid w:val="00011FFF"/>
    <w:rsid w:val="00012023"/>
    <w:rsid w:val="00012238"/>
    <w:rsid w:val="00012714"/>
    <w:rsid w:val="00012882"/>
    <w:rsid w:val="000128F0"/>
    <w:rsid w:val="00012A33"/>
    <w:rsid w:val="00012AD1"/>
    <w:rsid w:val="00012BE2"/>
    <w:rsid w:val="00012E27"/>
    <w:rsid w:val="00012F67"/>
    <w:rsid w:val="00012FE8"/>
    <w:rsid w:val="0001307C"/>
    <w:rsid w:val="00013D15"/>
    <w:rsid w:val="00013E0B"/>
    <w:rsid w:val="00014713"/>
    <w:rsid w:val="00015060"/>
    <w:rsid w:val="0001516B"/>
    <w:rsid w:val="00015426"/>
    <w:rsid w:val="0001594C"/>
    <w:rsid w:val="00015E9A"/>
    <w:rsid w:val="00016210"/>
    <w:rsid w:val="00016B4B"/>
    <w:rsid w:val="00016BF7"/>
    <w:rsid w:val="00016DA6"/>
    <w:rsid w:val="0001707F"/>
    <w:rsid w:val="000174A4"/>
    <w:rsid w:val="00017A0B"/>
    <w:rsid w:val="00017AB0"/>
    <w:rsid w:val="00017B7F"/>
    <w:rsid w:val="00017C18"/>
    <w:rsid w:val="00017CFC"/>
    <w:rsid w:val="00017E5B"/>
    <w:rsid w:val="00017E76"/>
    <w:rsid w:val="00017F90"/>
    <w:rsid w:val="00017FB5"/>
    <w:rsid w:val="00017FE0"/>
    <w:rsid w:val="00020041"/>
    <w:rsid w:val="000205D2"/>
    <w:rsid w:val="0002078B"/>
    <w:rsid w:val="0002094A"/>
    <w:rsid w:val="00020AE0"/>
    <w:rsid w:val="00020D23"/>
    <w:rsid w:val="00020D7B"/>
    <w:rsid w:val="00020F06"/>
    <w:rsid w:val="00020F42"/>
    <w:rsid w:val="00021127"/>
    <w:rsid w:val="000212C6"/>
    <w:rsid w:val="000213CB"/>
    <w:rsid w:val="00021A48"/>
    <w:rsid w:val="00021C67"/>
    <w:rsid w:val="00021CB5"/>
    <w:rsid w:val="00021D84"/>
    <w:rsid w:val="00022149"/>
    <w:rsid w:val="000229A2"/>
    <w:rsid w:val="00022D60"/>
    <w:rsid w:val="00023617"/>
    <w:rsid w:val="0002385F"/>
    <w:rsid w:val="000239C6"/>
    <w:rsid w:val="00023A0E"/>
    <w:rsid w:val="00023A83"/>
    <w:rsid w:val="00023C82"/>
    <w:rsid w:val="00023EDB"/>
    <w:rsid w:val="000242B1"/>
    <w:rsid w:val="000243AB"/>
    <w:rsid w:val="00024712"/>
    <w:rsid w:val="00024BF5"/>
    <w:rsid w:val="00024D9A"/>
    <w:rsid w:val="00024D9F"/>
    <w:rsid w:val="000251C5"/>
    <w:rsid w:val="00025250"/>
    <w:rsid w:val="00025B10"/>
    <w:rsid w:val="00025B49"/>
    <w:rsid w:val="00025C2A"/>
    <w:rsid w:val="00025E84"/>
    <w:rsid w:val="00025EFF"/>
    <w:rsid w:val="0002609E"/>
    <w:rsid w:val="000262BF"/>
    <w:rsid w:val="000263F0"/>
    <w:rsid w:val="000266B4"/>
    <w:rsid w:val="00026D17"/>
    <w:rsid w:val="00026D26"/>
    <w:rsid w:val="00026F4A"/>
    <w:rsid w:val="0002715C"/>
    <w:rsid w:val="00027180"/>
    <w:rsid w:val="000272DD"/>
    <w:rsid w:val="00027541"/>
    <w:rsid w:val="0002759B"/>
    <w:rsid w:val="0002768D"/>
    <w:rsid w:val="00027B80"/>
    <w:rsid w:val="00027D23"/>
    <w:rsid w:val="000300AC"/>
    <w:rsid w:val="000301D9"/>
    <w:rsid w:val="00030274"/>
    <w:rsid w:val="000303F2"/>
    <w:rsid w:val="00030DA6"/>
    <w:rsid w:val="00030E81"/>
    <w:rsid w:val="00031000"/>
    <w:rsid w:val="000310E7"/>
    <w:rsid w:val="00031370"/>
    <w:rsid w:val="0003142F"/>
    <w:rsid w:val="000317FC"/>
    <w:rsid w:val="000318F1"/>
    <w:rsid w:val="00032028"/>
    <w:rsid w:val="00032449"/>
    <w:rsid w:val="000324CE"/>
    <w:rsid w:val="000327FF"/>
    <w:rsid w:val="00032A48"/>
    <w:rsid w:val="00033966"/>
    <w:rsid w:val="00033F7A"/>
    <w:rsid w:val="00033FF5"/>
    <w:rsid w:val="00034028"/>
    <w:rsid w:val="00034088"/>
    <w:rsid w:val="000340C4"/>
    <w:rsid w:val="00034394"/>
    <w:rsid w:val="00034815"/>
    <w:rsid w:val="00034998"/>
    <w:rsid w:val="00034A9D"/>
    <w:rsid w:val="00034F0E"/>
    <w:rsid w:val="00035293"/>
    <w:rsid w:val="00035629"/>
    <w:rsid w:val="000358AF"/>
    <w:rsid w:val="00035A1E"/>
    <w:rsid w:val="00035BA4"/>
    <w:rsid w:val="00035E2D"/>
    <w:rsid w:val="0003605B"/>
    <w:rsid w:val="00036160"/>
    <w:rsid w:val="0003628E"/>
    <w:rsid w:val="00036325"/>
    <w:rsid w:val="0003636B"/>
    <w:rsid w:val="000367E5"/>
    <w:rsid w:val="00036936"/>
    <w:rsid w:val="000370E3"/>
    <w:rsid w:val="00037396"/>
    <w:rsid w:val="000374C1"/>
    <w:rsid w:val="00037983"/>
    <w:rsid w:val="0003799A"/>
    <w:rsid w:val="00037BC6"/>
    <w:rsid w:val="00037E17"/>
    <w:rsid w:val="000404C9"/>
    <w:rsid w:val="00040ACB"/>
    <w:rsid w:val="00040B2A"/>
    <w:rsid w:val="00040BC1"/>
    <w:rsid w:val="00040CA3"/>
    <w:rsid w:val="000411B2"/>
    <w:rsid w:val="00041425"/>
    <w:rsid w:val="0004192D"/>
    <w:rsid w:val="00041AAD"/>
    <w:rsid w:val="00041B13"/>
    <w:rsid w:val="00041C6D"/>
    <w:rsid w:val="000424E5"/>
    <w:rsid w:val="00042545"/>
    <w:rsid w:val="000428D1"/>
    <w:rsid w:val="00042DBA"/>
    <w:rsid w:val="00042F53"/>
    <w:rsid w:val="00042F81"/>
    <w:rsid w:val="0004304E"/>
    <w:rsid w:val="00043447"/>
    <w:rsid w:val="000434CB"/>
    <w:rsid w:val="000438B3"/>
    <w:rsid w:val="00043AC0"/>
    <w:rsid w:val="00043ACE"/>
    <w:rsid w:val="00044228"/>
    <w:rsid w:val="00044250"/>
    <w:rsid w:val="00044ABE"/>
    <w:rsid w:val="00044FD4"/>
    <w:rsid w:val="00045132"/>
    <w:rsid w:val="00045320"/>
    <w:rsid w:val="000454DE"/>
    <w:rsid w:val="0004565B"/>
    <w:rsid w:val="000457A4"/>
    <w:rsid w:val="00045E52"/>
    <w:rsid w:val="000465CB"/>
    <w:rsid w:val="00046628"/>
    <w:rsid w:val="00046E1A"/>
    <w:rsid w:val="00046E95"/>
    <w:rsid w:val="000473C0"/>
    <w:rsid w:val="00047764"/>
    <w:rsid w:val="00047818"/>
    <w:rsid w:val="00047D27"/>
    <w:rsid w:val="00047D76"/>
    <w:rsid w:val="0005029E"/>
    <w:rsid w:val="000504AA"/>
    <w:rsid w:val="0005055E"/>
    <w:rsid w:val="0005059A"/>
    <w:rsid w:val="00050D03"/>
    <w:rsid w:val="00050D75"/>
    <w:rsid w:val="00050DF4"/>
    <w:rsid w:val="00050E49"/>
    <w:rsid w:val="000510AD"/>
    <w:rsid w:val="000510D9"/>
    <w:rsid w:val="00051661"/>
    <w:rsid w:val="00051785"/>
    <w:rsid w:val="000519C3"/>
    <w:rsid w:val="00051B50"/>
    <w:rsid w:val="00051CE3"/>
    <w:rsid w:val="00051D8A"/>
    <w:rsid w:val="00051EAF"/>
    <w:rsid w:val="00051FBE"/>
    <w:rsid w:val="000521FC"/>
    <w:rsid w:val="00052633"/>
    <w:rsid w:val="000526C1"/>
    <w:rsid w:val="000526F5"/>
    <w:rsid w:val="00052E39"/>
    <w:rsid w:val="00052E8F"/>
    <w:rsid w:val="00053485"/>
    <w:rsid w:val="0005375F"/>
    <w:rsid w:val="000537D7"/>
    <w:rsid w:val="00053912"/>
    <w:rsid w:val="00053A66"/>
    <w:rsid w:val="00053AFC"/>
    <w:rsid w:val="00053CC0"/>
    <w:rsid w:val="00053E13"/>
    <w:rsid w:val="000540B4"/>
    <w:rsid w:val="000543D5"/>
    <w:rsid w:val="0005444E"/>
    <w:rsid w:val="0005464C"/>
    <w:rsid w:val="00054783"/>
    <w:rsid w:val="00054949"/>
    <w:rsid w:val="00054CBB"/>
    <w:rsid w:val="00054D19"/>
    <w:rsid w:val="00055193"/>
    <w:rsid w:val="000555C4"/>
    <w:rsid w:val="00055A2B"/>
    <w:rsid w:val="00055B6F"/>
    <w:rsid w:val="00055FE2"/>
    <w:rsid w:val="00055FF7"/>
    <w:rsid w:val="000563EE"/>
    <w:rsid w:val="0005653F"/>
    <w:rsid w:val="000567BD"/>
    <w:rsid w:val="000567CB"/>
    <w:rsid w:val="00056DEA"/>
    <w:rsid w:val="0005708C"/>
    <w:rsid w:val="00057092"/>
    <w:rsid w:val="000570C2"/>
    <w:rsid w:val="00057CF7"/>
    <w:rsid w:val="00060109"/>
    <w:rsid w:val="00060272"/>
    <w:rsid w:val="000603FD"/>
    <w:rsid w:val="000607FA"/>
    <w:rsid w:val="000608B0"/>
    <w:rsid w:val="00060A07"/>
    <w:rsid w:val="00060A93"/>
    <w:rsid w:val="00060BEF"/>
    <w:rsid w:val="00061150"/>
    <w:rsid w:val="0006115A"/>
    <w:rsid w:val="00061207"/>
    <w:rsid w:val="0006138E"/>
    <w:rsid w:val="00061C95"/>
    <w:rsid w:val="00061D6C"/>
    <w:rsid w:val="00061DD3"/>
    <w:rsid w:val="00061FF2"/>
    <w:rsid w:val="00062069"/>
    <w:rsid w:val="000625D3"/>
    <w:rsid w:val="0006271C"/>
    <w:rsid w:val="0006272D"/>
    <w:rsid w:val="00062D4C"/>
    <w:rsid w:val="00062E8C"/>
    <w:rsid w:val="00062FC8"/>
    <w:rsid w:val="00062FF3"/>
    <w:rsid w:val="00063010"/>
    <w:rsid w:val="00063107"/>
    <w:rsid w:val="000632A5"/>
    <w:rsid w:val="0006349C"/>
    <w:rsid w:val="00063CD6"/>
    <w:rsid w:val="00063EC2"/>
    <w:rsid w:val="00063F9D"/>
    <w:rsid w:val="000643DF"/>
    <w:rsid w:val="00064A07"/>
    <w:rsid w:val="00064AD6"/>
    <w:rsid w:val="00064D20"/>
    <w:rsid w:val="00065D5A"/>
    <w:rsid w:val="00065DF8"/>
    <w:rsid w:val="00065F8D"/>
    <w:rsid w:val="00065FD1"/>
    <w:rsid w:val="000664EF"/>
    <w:rsid w:val="00066A7D"/>
    <w:rsid w:val="00066BA3"/>
    <w:rsid w:val="00066E41"/>
    <w:rsid w:val="00067339"/>
    <w:rsid w:val="00067655"/>
    <w:rsid w:val="000677AB"/>
    <w:rsid w:val="0006796A"/>
    <w:rsid w:val="00067D93"/>
    <w:rsid w:val="000702B7"/>
    <w:rsid w:val="000705E6"/>
    <w:rsid w:val="0007076F"/>
    <w:rsid w:val="000707B0"/>
    <w:rsid w:val="00070AEE"/>
    <w:rsid w:val="00070C75"/>
    <w:rsid w:val="000711F7"/>
    <w:rsid w:val="000712A5"/>
    <w:rsid w:val="0007133C"/>
    <w:rsid w:val="00071A3F"/>
    <w:rsid w:val="00071FD7"/>
    <w:rsid w:val="00072152"/>
    <w:rsid w:val="00072B0B"/>
    <w:rsid w:val="00072B4C"/>
    <w:rsid w:val="00072D26"/>
    <w:rsid w:val="00072D98"/>
    <w:rsid w:val="00072E48"/>
    <w:rsid w:val="0007349A"/>
    <w:rsid w:val="00073A44"/>
    <w:rsid w:val="00073B1D"/>
    <w:rsid w:val="00073D55"/>
    <w:rsid w:val="000740B6"/>
    <w:rsid w:val="0007437D"/>
    <w:rsid w:val="0007441F"/>
    <w:rsid w:val="000749CE"/>
    <w:rsid w:val="00074BA3"/>
    <w:rsid w:val="00074BE6"/>
    <w:rsid w:val="00075168"/>
    <w:rsid w:val="000752BB"/>
    <w:rsid w:val="0007533B"/>
    <w:rsid w:val="000753AB"/>
    <w:rsid w:val="0007541A"/>
    <w:rsid w:val="00075656"/>
    <w:rsid w:val="0007580B"/>
    <w:rsid w:val="00075A4A"/>
    <w:rsid w:val="00075B06"/>
    <w:rsid w:val="00075B71"/>
    <w:rsid w:val="000760A4"/>
    <w:rsid w:val="000762D7"/>
    <w:rsid w:val="000766EB"/>
    <w:rsid w:val="00076B34"/>
    <w:rsid w:val="00076B42"/>
    <w:rsid w:val="00076B67"/>
    <w:rsid w:val="00076D93"/>
    <w:rsid w:val="00076EBB"/>
    <w:rsid w:val="00076F3C"/>
    <w:rsid w:val="00077027"/>
    <w:rsid w:val="0007763B"/>
    <w:rsid w:val="0007767D"/>
    <w:rsid w:val="00077B13"/>
    <w:rsid w:val="00077B99"/>
    <w:rsid w:val="00077CC8"/>
    <w:rsid w:val="00077DE8"/>
    <w:rsid w:val="000800BF"/>
    <w:rsid w:val="0008014C"/>
    <w:rsid w:val="000801D1"/>
    <w:rsid w:val="00080477"/>
    <w:rsid w:val="00080D4B"/>
    <w:rsid w:val="00080DDB"/>
    <w:rsid w:val="0008116B"/>
    <w:rsid w:val="00081620"/>
    <w:rsid w:val="000817A0"/>
    <w:rsid w:val="000818B5"/>
    <w:rsid w:val="000818C9"/>
    <w:rsid w:val="00081B96"/>
    <w:rsid w:val="000821C3"/>
    <w:rsid w:val="0008243C"/>
    <w:rsid w:val="00082483"/>
    <w:rsid w:val="00082868"/>
    <w:rsid w:val="00082BD6"/>
    <w:rsid w:val="00082BD9"/>
    <w:rsid w:val="00082E63"/>
    <w:rsid w:val="000833F3"/>
    <w:rsid w:val="0008384D"/>
    <w:rsid w:val="000841DC"/>
    <w:rsid w:val="000847B1"/>
    <w:rsid w:val="000851AB"/>
    <w:rsid w:val="000856AB"/>
    <w:rsid w:val="000856DA"/>
    <w:rsid w:val="000859ED"/>
    <w:rsid w:val="00085A1B"/>
    <w:rsid w:val="00085C58"/>
    <w:rsid w:val="00085D77"/>
    <w:rsid w:val="00086231"/>
    <w:rsid w:val="00086578"/>
    <w:rsid w:val="000868E1"/>
    <w:rsid w:val="00087040"/>
    <w:rsid w:val="0008709B"/>
    <w:rsid w:val="000873E6"/>
    <w:rsid w:val="00087473"/>
    <w:rsid w:val="000877C0"/>
    <w:rsid w:val="000877E7"/>
    <w:rsid w:val="00087BC4"/>
    <w:rsid w:val="00087EB8"/>
    <w:rsid w:val="00090100"/>
    <w:rsid w:val="000903D2"/>
    <w:rsid w:val="00090792"/>
    <w:rsid w:val="0009092C"/>
    <w:rsid w:val="00090982"/>
    <w:rsid w:val="00090AD9"/>
    <w:rsid w:val="00090B7E"/>
    <w:rsid w:val="00090C36"/>
    <w:rsid w:val="00090E7C"/>
    <w:rsid w:val="000911EE"/>
    <w:rsid w:val="000915D0"/>
    <w:rsid w:val="00091F85"/>
    <w:rsid w:val="00092318"/>
    <w:rsid w:val="0009233B"/>
    <w:rsid w:val="000927B2"/>
    <w:rsid w:val="000927EB"/>
    <w:rsid w:val="000928CE"/>
    <w:rsid w:val="00092A85"/>
    <w:rsid w:val="00092D74"/>
    <w:rsid w:val="00092DF2"/>
    <w:rsid w:val="00092F0E"/>
    <w:rsid w:val="000930E5"/>
    <w:rsid w:val="00093164"/>
    <w:rsid w:val="00093AD2"/>
    <w:rsid w:val="00093AEC"/>
    <w:rsid w:val="00093C8A"/>
    <w:rsid w:val="00093D52"/>
    <w:rsid w:val="00094060"/>
    <w:rsid w:val="0009433D"/>
    <w:rsid w:val="00094354"/>
    <w:rsid w:val="00094C50"/>
    <w:rsid w:val="0009574E"/>
    <w:rsid w:val="0009578B"/>
    <w:rsid w:val="00095969"/>
    <w:rsid w:val="00095CBB"/>
    <w:rsid w:val="00095DD0"/>
    <w:rsid w:val="00095F6B"/>
    <w:rsid w:val="00095F8B"/>
    <w:rsid w:val="000960EF"/>
    <w:rsid w:val="000961ED"/>
    <w:rsid w:val="0009645D"/>
    <w:rsid w:val="000964E6"/>
    <w:rsid w:val="00096633"/>
    <w:rsid w:val="00096B5A"/>
    <w:rsid w:val="00096FA4"/>
    <w:rsid w:val="00097143"/>
    <w:rsid w:val="0009715A"/>
    <w:rsid w:val="0009773B"/>
    <w:rsid w:val="00097CC6"/>
    <w:rsid w:val="00097CCA"/>
    <w:rsid w:val="000A0851"/>
    <w:rsid w:val="000A0925"/>
    <w:rsid w:val="000A0A02"/>
    <w:rsid w:val="000A1036"/>
    <w:rsid w:val="000A1254"/>
    <w:rsid w:val="000A1279"/>
    <w:rsid w:val="000A1344"/>
    <w:rsid w:val="000A17FA"/>
    <w:rsid w:val="000A1A4B"/>
    <w:rsid w:val="000A1A5A"/>
    <w:rsid w:val="000A1DCC"/>
    <w:rsid w:val="000A1FC8"/>
    <w:rsid w:val="000A23BC"/>
    <w:rsid w:val="000A23BD"/>
    <w:rsid w:val="000A2511"/>
    <w:rsid w:val="000A26A9"/>
    <w:rsid w:val="000A2DB6"/>
    <w:rsid w:val="000A2E35"/>
    <w:rsid w:val="000A355D"/>
    <w:rsid w:val="000A3B83"/>
    <w:rsid w:val="000A4025"/>
    <w:rsid w:val="000A42D0"/>
    <w:rsid w:val="000A4374"/>
    <w:rsid w:val="000A46D6"/>
    <w:rsid w:val="000A47E3"/>
    <w:rsid w:val="000A4852"/>
    <w:rsid w:val="000A540C"/>
    <w:rsid w:val="000A56CD"/>
    <w:rsid w:val="000A5E8E"/>
    <w:rsid w:val="000A6626"/>
    <w:rsid w:val="000A66D3"/>
    <w:rsid w:val="000A6798"/>
    <w:rsid w:val="000A6943"/>
    <w:rsid w:val="000A6E19"/>
    <w:rsid w:val="000A6F40"/>
    <w:rsid w:val="000A7253"/>
    <w:rsid w:val="000A78A1"/>
    <w:rsid w:val="000A798F"/>
    <w:rsid w:val="000B0021"/>
    <w:rsid w:val="000B0328"/>
    <w:rsid w:val="000B046B"/>
    <w:rsid w:val="000B051B"/>
    <w:rsid w:val="000B064B"/>
    <w:rsid w:val="000B0EE5"/>
    <w:rsid w:val="000B10AB"/>
    <w:rsid w:val="000B1410"/>
    <w:rsid w:val="000B17DA"/>
    <w:rsid w:val="000B214D"/>
    <w:rsid w:val="000B24FA"/>
    <w:rsid w:val="000B26ED"/>
    <w:rsid w:val="000B2849"/>
    <w:rsid w:val="000B2A24"/>
    <w:rsid w:val="000B2AC9"/>
    <w:rsid w:val="000B2C63"/>
    <w:rsid w:val="000B342B"/>
    <w:rsid w:val="000B38A3"/>
    <w:rsid w:val="000B3949"/>
    <w:rsid w:val="000B4099"/>
    <w:rsid w:val="000B486F"/>
    <w:rsid w:val="000B4939"/>
    <w:rsid w:val="000B4A15"/>
    <w:rsid w:val="000B583E"/>
    <w:rsid w:val="000B589C"/>
    <w:rsid w:val="000B5C87"/>
    <w:rsid w:val="000B5EF7"/>
    <w:rsid w:val="000B61C6"/>
    <w:rsid w:val="000B6410"/>
    <w:rsid w:val="000B6AE6"/>
    <w:rsid w:val="000B6B7F"/>
    <w:rsid w:val="000B6BF7"/>
    <w:rsid w:val="000B6C15"/>
    <w:rsid w:val="000B73CC"/>
    <w:rsid w:val="000B7BD4"/>
    <w:rsid w:val="000C0579"/>
    <w:rsid w:val="000C0835"/>
    <w:rsid w:val="000C0882"/>
    <w:rsid w:val="000C096B"/>
    <w:rsid w:val="000C0B49"/>
    <w:rsid w:val="000C0D11"/>
    <w:rsid w:val="000C14DB"/>
    <w:rsid w:val="000C1516"/>
    <w:rsid w:val="000C1712"/>
    <w:rsid w:val="000C194E"/>
    <w:rsid w:val="000C1968"/>
    <w:rsid w:val="000C1A30"/>
    <w:rsid w:val="000C2387"/>
    <w:rsid w:val="000C29FD"/>
    <w:rsid w:val="000C2D38"/>
    <w:rsid w:val="000C3099"/>
    <w:rsid w:val="000C30EE"/>
    <w:rsid w:val="000C31A1"/>
    <w:rsid w:val="000C33C6"/>
    <w:rsid w:val="000C347B"/>
    <w:rsid w:val="000C38C7"/>
    <w:rsid w:val="000C3A8B"/>
    <w:rsid w:val="000C3D6D"/>
    <w:rsid w:val="000C3F86"/>
    <w:rsid w:val="000C5105"/>
    <w:rsid w:val="000C5304"/>
    <w:rsid w:val="000C54FF"/>
    <w:rsid w:val="000C5681"/>
    <w:rsid w:val="000C5961"/>
    <w:rsid w:val="000C5BBA"/>
    <w:rsid w:val="000C5C2C"/>
    <w:rsid w:val="000C5C95"/>
    <w:rsid w:val="000C5F2D"/>
    <w:rsid w:val="000C6254"/>
    <w:rsid w:val="000C6534"/>
    <w:rsid w:val="000C6742"/>
    <w:rsid w:val="000C685D"/>
    <w:rsid w:val="000C6A0D"/>
    <w:rsid w:val="000C6C9D"/>
    <w:rsid w:val="000C7058"/>
    <w:rsid w:val="000C72EF"/>
    <w:rsid w:val="000C740F"/>
    <w:rsid w:val="000C7711"/>
    <w:rsid w:val="000C7906"/>
    <w:rsid w:val="000C7AF2"/>
    <w:rsid w:val="000C7B64"/>
    <w:rsid w:val="000D06FB"/>
    <w:rsid w:val="000D0B58"/>
    <w:rsid w:val="000D0C9D"/>
    <w:rsid w:val="000D1154"/>
    <w:rsid w:val="000D13B7"/>
    <w:rsid w:val="000D13DC"/>
    <w:rsid w:val="000D1808"/>
    <w:rsid w:val="000D1A13"/>
    <w:rsid w:val="000D1AEF"/>
    <w:rsid w:val="000D1B1F"/>
    <w:rsid w:val="000D1BAF"/>
    <w:rsid w:val="000D1C40"/>
    <w:rsid w:val="000D1DEC"/>
    <w:rsid w:val="000D1FFA"/>
    <w:rsid w:val="000D2092"/>
    <w:rsid w:val="000D237C"/>
    <w:rsid w:val="000D24F1"/>
    <w:rsid w:val="000D269A"/>
    <w:rsid w:val="000D2715"/>
    <w:rsid w:val="000D2A9C"/>
    <w:rsid w:val="000D2F80"/>
    <w:rsid w:val="000D3531"/>
    <w:rsid w:val="000D3806"/>
    <w:rsid w:val="000D3C84"/>
    <w:rsid w:val="000D3DE4"/>
    <w:rsid w:val="000D41B2"/>
    <w:rsid w:val="000D41E8"/>
    <w:rsid w:val="000D4696"/>
    <w:rsid w:val="000D4BC2"/>
    <w:rsid w:val="000D4DE4"/>
    <w:rsid w:val="000D4ED1"/>
    <w:rsid w:val="000D5500"/>
    <w:rsid w:val="000D57E6"/>
    <w:rsid w:val="000D585D"/>
    <w:rsid w:val="000D5BCB"/>
    <w:rsid w:val="000D5C9F"/>
    <w:rsid w:val="000D5F5D"/>
    <w:rsid w:val="000D5F9E"/>
    <w:rsid w:val="000D60C9"/>
    <w:rsid w:val="000D629F"/>
    <w:rsid w:val="000D6AB5"/>
    <w:rsid w:val="000D6ADC"/>
    <w:rsid w:val="000D6B99"/>
    <w:rsid w:val="000D6CB1"/>
    <w:rsid w:val="000D6D1B"/>
    <w:rsid w:val="000D6D9C"/>
    <w:rsid w:val="000D6E0C"/>
    <w:rsid w:val="000D7159"/>
    <w:rsid w:val="000D73C3"/>
    <w:rsid w:val="000D7547"/>
    <w:rsid w:val="000D7B4F"/>
    <w:rsid w:val="000D7CF9"/>
    <w:rsid w:val="000E0131"/>
    <w:rsid w:val="000E0779"/>
    <w:rsid w:val="000E0ECC"/>
    <w:rsid w:val="000E10DA"/>
    <w:rsid w:val="000E196C"/>
    <w:rsid w:val="000E1DB7"/>
    <w:rsid w:val="000E1F31"/>
    <w:rsid w:val="000E1F99"/>
    <w:rsid w:val="000E2018"/>
    <w:rsid w:val="000E2178"/>
    <w:rsid w:val="000E2369"/>
    <w:rsid w:val="000E2591"/>
    <w:rsid w:val="000E2A0C"/>
    <w:rsid w:val="000E2A9B"/>
    <w:rsid w:val="000E2CA0"/>
    <w:rsid w:val="000E2F52"/>
    <w:rsid w:val="000E2FB1"/>
    <w:rsid w:val="000E34C3"/>
    <w:rsid w:val="000E353C"/>
    <w:rsid w:val="000E3B02"/>
    <w:rsid w:val="000E3DC1"/>
    <w:rsid w:val="000E4096"/>
    <w:rsid w:val="000E4174"/>
    <w:rsid w:val="000E41C9"/>
    <w:rsid w:val="000E46CC"/>
    <w:rsid w:val="000E4BDF"/>
    <w:rsid w:val="000E4CB2"/>
    <w:rsid w:val="000E4EFA"/>
    <w:rsid w:val="000E5229"/>
    <w:rsid w:val="000E5244"/>
    <w:rsid w:val="000E544B"/>
    <w:rsid w:val="000E548E"/>
    <w:rsid w:val="000E5669"/>
    <w:rsid w:val="000E5805"/>
    <w:rsid w:val="000E5917"/>
    <w:rsid w:val="000E5B7C"/>
    <w:rsid w:val="000E5CE1"/>
    <w:rsid w:val="000E5FBA"/>
    <w:rsid w:val="000E605D"/>
    <w:rsid w:val="000E6535"/>
    <w:rsid w:val="000E6B7B"/>
    <w:rsid w:val="000E6BE1"/>
    <w:rsid w:val="000E6E5B"/>
    <w:rsid w:val="000E7089"/>
    <w:rsid w:val="000E7316"/>
    <w:rsid w:val="000E74FA"/>
    <w:rsid w:val="000E7644"/>
    <w:rsid w:val="000E7A5F"/>
    <w:rsid w:val="000E7C0F"/>
    <w:rsid w:val="000E7EC0"/>
    <w:rsid w:val="000F02D1"/>
    <w:rsid w:val="000F03CC"/>
    <w:rsid w:val="000F05D3"/>
    <w:rsid w:val="000F07CD"/>
    <w:rsid w:val="000F106C"/>
    <w:rsid w:val="000F1169"/>
    <w:rsid w:val="000F12C5"/>
    <w:rsid w:val="000F1CFA"/>
    <w:rsid w:val="000F1ECE"/>
    <w:rsid w:val="000F2451"/>
    <w:rsid w:val="000F29C1"/>
    <w:rsid w:val="000F29D5"/>
    <w:rsid w:val="000F2C0D"/>
    <w:rsid w:val="000F2C4F"/>
    <w:rsid w:val="000F2D59"/>
    <w:rsid w:val="000F3AF7"/>
    <w:rsid w:val="000F3DC0"/>
    <w:rsid w:val="000F3FD2"/>
    <w:rsid w:val="000F405E"/>
    <w:rsid w:val="000F43A0"/>
    <w:rsid w:val="000F445C"/>
    <w:rsid w:val="000F4607"/>
    <w:rsid w:val="000F4785"/>
    <w:rsid w:val="000F4952"/>
    <w:rsid w:val="000F4D7B"/>
    <w:rsid w:val="000F4F78"/>
    <w:rsid w:val="000F5153"/>
    <w:rsid w:val="000F5228"/>
    <w:rsid w:val="000F552D"/>
    <w:rsid w:val="000F56B9"/>
    <w:rsid w:val="000F57A1"/>
    <w:rsid w:val="000F596D"/>
    <w:rsid w:val="000F5A66"/>
    <w:rsid w:val="000F601C"/>
    <w:rsid w:val="000F61EA"/>
    <w:rsid w:val="000F6202"/>
    <w:rsid w:val="000F6481"/>
    <w:rsid w:val="000F66F9"/>
    <w:rsid w:val="000F68D6"/>
    <w:rsid w:val="000F6B4C"/>
    <w:rsid w:val="000F6C7D"/>
    <w:rsid w:val="000F6F54"/>
    <w:rsid w:val="000F6F99"/>
    <w:rsid w:val="000F7139"/>
    <w:rsid w:val="000F7560"/>
    <w:rsid w:val="000F7BB2"/>
    <w:rsid w:val="00100B8F"/>
    <w:rsid w:val="00101088"/>
    <w:rsid w:val="001016E6"/>
    <w:rsid w:val="00101EE4"/>
    <w:rsid w:val="00101FF5"/>
    <w:rsid w:val="001020CC"/>
    <w:rsid w:val="00102404"/>
    <w:rsid w:val="001024B3"/>
    <w:rsid w:val="0010259D"/>
    <w:rsid w:val="001027D3"/>
    <w:rsid w:val="00102DF2"/>
    <w:rsid w:val="00102F12"/>
    <w:rsid w:val="00103392"/>
    <w:rsid w:val="001039F0"/>
    <w:rsid w:val="00103A28"/>
    <w:rsid w:val="00103CB4"/>
    <w:rsid w:val="00103D7E"/>
    <w:rsid w:val="00103FE6"/>
    <w:rsid w:val="001043B6"/>
    <w:rsid w:val="001045C1"/>
    <w:rsid w:val="00104CE2"/>
    <w:rsid w:val="00104D4F"/>
    <w:rsid w:val="00104E0B"/>
    <w:rsid w:val="00104F7F"/>
    <w:rsid w:val="00105035"/>
    <w:rsid w:val="001052B5"/>
    <w:rsid w:val="00105508"/>
    <w:rsid w:val="00105648"/>
    <w:rsid w:val="001058B9"/>
    <w:rsid w:val="00105A7A"/>
    <w:rsid w:val="00105BE6"/>
    <w:rsid w:val="00105C3D"/>
    <w:rsid w:val="00105EAC"/>
    <w:rsid w:val="00106202"/>
    <w:rsid w:val="00106204"/>
    <w:rsid w:val="001063EC"/>
    <w:rsid w:val="00107017"/>
    <w:rsid w:val="00107084"/>
    <w:rsid w:val="0010708E"/>
    <w:rsid w:val="00107509"/>
    <w:rsid w:val="00107552"/>
    <w:rsid w:val="00107A96"/>
    <w:rsid w:val="00107BEC"/>
    <w:rsid w:val="00107E6F"/>
    <w:rsid w:val="001102CA"/>
    <w:rsid w:val="001102FE"/>
    <w:rsid w:val="0011048C"/>
    <w:rsid w:val="0011061D"/>
    <w:rsid w:val="00110782"/>
    <w:rsid w:val="00110C0E"/>
    <w:rsid w:val="00110C7E"/>
    <w:rsid w:val="00110D46"/>
    <w:rsid w:val="00110F3D"/>
    <w:rsid w:val="00111115"/>
    <w:rsid w:val="00111196"/>
    <w:rsid w:val="0011134F"/>
    <w:rsid w:val="00111376"/>
    <w:rsid w:val="00111447"/>
    <w:rsid w:val="0011146C"/>
    <w:rsid w:val="00111735"/>
    <w:rsid w:val="00112031"/>
    <w:rsid w:val="00112426"/>
    <w:rsid w:val="00112531"/>
    <w:rsid w:val="00112B69"/>
    <w:rsid w:val="00112DC4"/>
    <w:rsid w:val="0011320A"/>
    <w:rsid w:val="0011394D"/>
    <w:rsid w:val="001139CE"/>
    <w:rsid w:val="00113FA2"/>
    <w:rsid w:val="001147E3"/>
    <w:rsid w:val="00114C09"/>
    <w:rsid w:val="00114EEC"/>
    <w:rsid w:val="00115164"/>
    <w:rsid w:val="001153C4"/>
    <w:rsid w:val="00115681"/>
    <w:rsid w:val="0011571B"/>
    <w:rsid w:val="00115900"/>
    <w:rsid w:val="00115ABE"/>
    <w:rsid w:val="00115B1B"/>
    <w:rsid w:val="00115D0F"/>
    <w:rsid w:val="00115D31"/>
    <w:rsid w:val="0011603D"/>
    <w:rsid w:val="0011721D"/>
    <w:rsid w:val="0011722E"/>
    <w:rsid w:val="001172CC"/>
    <w:rsid w:val="00117525"/>
    <w:rsid w:val="001177BE"/>
    <w:rsid w:val="0011787A"/>
    <w:rsid w:val="00117A16"/>
    <w:rsid w:val="00117BC6"/>
    <w:rsid w:val="00117E84"/>
    <w:rsid w:val="00117EB2"/>
    <w:rsid w:val="00120013"/>
    <w:rsid w:val="00120246"/>
    <w:rsid w:val="0012042C"/>
    <w:rsid w:val="00120B22"/>
    <w:rsid w:val="001217E7"/>
    <w:rsid w:val="00121B7B"/>
    <w:rsid w:val="00121F1B"/>
    <w:rsid w:val="00121FF3"/>
    <w:rsid w:val="00122170"/>
    <w:rsid w:val="0012223B"/>
    <w:rsid w:val="0012241C"/>
    <w:rsid w:val="001225FB"/>
    <w:rsid w:val="00122738"/>
    <w:rsid w:val="0012291A"/>
    <w:rsid w:val="0012294D"/>
    <w:rsid w:val="00122BFF"/>
    <w:rsid w:val="0012341F"/>
    <w:rsid w:val="0012348F"/>
    <w:rsid w:val="0012381E"/>
    <w:rsid w:val="00123AD2"/>
    <w:rsid w:val="00123B77"/>
    <w:rsid w:val="00123DC3"/>
    <w:rsid w:val="0012412D"/>
    <w:rsid w:val="001243BC"/>
    <w:rsid w:val="001244CA"/>
    <w:rsid w:val="00124F12"/>
    <w:rsid w:val="00125618"/>
    <w:rsid w:val="00125708"/>
    <w:rsid w:val="001257FC"/>
    <w:rsid w:val="00125DA9"/>
    <w:rsid w:val="00125E6E"/>
    <w:rsid w:val="00125FC9"/>
    <w:rsid w:val="00126457"/>
    <w:rsid w:val="001267B9"/>
    <w:rsid w:val="00126808"/>
    <w:rsid w:val="001268F8"/>
    <w:rsid w:val="00126ADC"/>
    <w:rsid w:val="00126C03"/>
    <w:rsid w:val="00127229"/>
    <w:rsid w:val="0012781C"/>
    <w:rsid w:val="001278C2"/>
    <w:rsid w:val="001279B6"/>
    <w:rsid w:val="00127C98"/>
    <w:rsid w:val="00127DF6"/>
    <w:rsid w:val="0013009D"/>
    <w:rsid w:val="001301AC"/>
    <w:rsid w:val="0013082D"/>
    <w:rsid w:val="00130C7C"/>
    <w:rsid w:val="00130E3D"/>
    <w:rsid w:val="00130ECE"/>
    <w:rsid w:val="00131019"/>
    <w:rsid w:val="00131936"/>
    <w:rsid w:val="00131B91"/>
    <w:rsid w:val="00131C0A"/>
    <w:rsid w:val="00131C64"/>
    <w:rsid w:val="00131CF1"/>
    <w:rsid w:val="00131DDD"/>
    <w:rsid w:val="00131FEA"/>
    <w:rsid w:val="001322F7"/>
    <w:rsid w:val="00132312"/>
    <w:rsid w:val="001324EE"/>
    <w:rsid w:val="00132542"/>
    <w:rsid w:val="001326D8"/>
    <w:rsid w:val="00132736"/>
    <w:rsid w:val="00132771"/>
    <w:rsid w:val="0013277D"/>
    <w:rsid w:val="00132791"/>
    <w:rsid w:val="00132CB5"/>
    <w:rsid w:val="0013379E"/>
    <w:rsid w:val="001339C4"/>
    <w:rsid w:val="00133C1B"/>
    <w:rsid w:val="00133FA1"/>
    <w:rsid w:val="0013481F"/>
    <w:rsid w:val="00134EAD"/>
    <w:rsid w:val="0013501C"/>
    <w:rsid w:val="001355F7"/>
    <w:rsid w:val="001359F2"/>
    <w:rsid w:val="00135EC1"/>
    <w:rsid w:val="001361B3"/>
    <w:rsid w:val="00136219"/>
    <w:rsid w:val="001366BF"/>
    <w:rsid w:val="00136FC5"/>
    <w:rsid w:val="00137279"/>
    <w:rsid w:val="00137486"/>
    <w:rsid w:val="00137703"/>
    <w:rsid w:val="0013778F"/>
    <w:rsid w:val="0013790E"/>
    <w:rsid w:val="00137985"/>
    <w:rsid w:val="00137AFE"/>
    <w:rsid w:val="00137CC6"/>
    <w:rsid w:val="00137DA9"/>
    <w:rsid w:val="00137FE1"/>
    <w:rsid w:val="00140153"/>
    <w:rsid w:val="00140170"/>
    <w:rsid w:val="00140233"/>
    <w:rsid w:val="0014057A"/>
    <w:rsid w:val="001406C2"/>
    <w:rsid w:val="0014072C"/>
    <w:rsid w:val="00140DD5"/>
    <w:rsid w:val="00140E3E"/>
    <w:rsid w:val="001412E4"/>
    <w:rsid w:val="00141379"/>
    <w:rsid w:val="00141583"/>
    <w:rsid w:val="00141897"/>
    <w:rsid w:val="001423FD"/>
    <w:rsid w:val="0014277F"/>
    <w:rsid w:val="00142AB4"/>
    <w:rsid w:val="00142BF5"/>
    <w:rsid w:val="001434DB"/>
    <w:rsid w:val="001434E2"/>
    <w:rsid w:val="001434EC"/>
    <w:rsid w:val="0014373B"/>
    <w:rsid w:val="00143798"/>
    <w:rsid w:val="0014387A"/>
    <w:rsid w:val="0014387B"/>
    <w:rsid w:val="00143901"/>
    <w:rsid w:val="00143D16"/>
    <w:rsid w:val="00144345"/>
    <w:rsid w:val="00144489"/>
    <w:rsid w:val="00144A06"/>
    <w:rsid w:val="00144C95"/>
    <w:rsid w:val="00144DE6"/>
    <w:rsid w:val="00144F80"/>
    <w:rsid w:val="00145213"/>
    <w:rsid w:val="001454A2"/>
    <w:rsid w:val="0014555B"/>
    <w:rsid w:val="0014567C"/>
    <w:rsid w:val="0014576D"/>
    <w:rsid w:val="00145BC7"/>
    <w:rsid w:val="00145CBE"/>
    <w:rsid w:val="0014613A"/>
    <w:rsid w:val="00146212"/>
    <w:rsid w:val="001469E5"/>
    <w:rsid w:val="00146DF5"/>
    <w:rsid w:val="00146FF9"/>
    <w:rsid w:val="0014707D"/>
    <w:rsid w:val="001472AD"/>
    <w:rsid w:val="00147506"/>
    <w:rsid w:val="00147ADA"/>
    <w:rsid w:val="00147BB6"/>
    <w:rsid w:val="00147DFD"/>
    <w:rsid w:val="00150604"/>
    <w:rsid w:val="00150B30"/>
    <w:rsid w:val="00150BE1"/>
    <w:rsid w:val="00151418"/>
    <w:rsid w:val="00151467"/>
    <w:rsid w:val="00151713"/>
    <w:rsid w:val="00151803"/>
    <w:rsid w:val="00151A62"/>
    <w:rsid w:val="00151BDE"/>
    <w:rsid w:val="00151DD2"/>
    <w:rsid w:val="00151EA2"/>
    <w:rsid w:val="001521C0"/>
    <w:rsid w:val="00152729"/>
    <w:rsid w:val="00152BA0"/>
    <w:rsid w:val="001533FB"/>
    <w:rsid w:val="00153614"/>
    <w:rsid w:val="0015385F"/>
    <w:rsid w:val="00153877"/>
    <w:rsid w:val="00153B2C"/>
    <w:rsid w:val="00153B8B"/>
    <w:rsid w:val="00153BC2"/>
    <w:rsid w:val="00153C1D"/>
    <w:rsid w:val="00153E58"/>
    <w:rsid w:val="00154428"/>
    <w:rsid w:val="00154502"/>
    <w:rsid w:val="00154727"/>
    <w:rsid w:val="00154843"/>
    <w:rsid w:val="00154C32"/>
    <w:rsid w:val="001550ED"/>
    <w:rsid w:val="001552B3"/>
    <w:rsid w:val="00155339"/>
    <w:rsid w:val="00155ACB"/>
    <w:rsid w:val="00156429"/>
    <w:rsid w:val="001565CA"/>
    <w:rsid w:val="001567AB"/>
    <w:rsid w:val="00156802"/>
    <w:rsid w:val="00156C3D"/>
    <w:rsid w:val="00157744"/>
    <w:rsid w:val="00157D07"/>
    <w:rsid w:val="00157E05"/>
    <w:rsid w:val="00157E5E"/>
    <w:rsid w:val="00157F94"/>
    <w:rsid w:val="00160682"/>
    <w:rsid w:val="00160746"/>
    <w:rsid w:val="001607A0"/>
    <w:rsid w:val="00160C7A"/>
    <w:rsid w:val="00160CD7"/>
    <w:rsid w:val="00160E4A"/>
    <w:rsid w:val="00160EBD"/>
    <w:rsid w:val="00160F8E"/>
    <w:rsid w:val="0016111C"/>
    <w:rsid w:val="0016124A"/>
    <w:rsid w:val="00161976"/>
    <w:rsid w:val="00161A3E"/>
    <w:rsid w:val="00161C48"/>
    <w:rsid w:val="001624A9"/>
    <w:rsid w:val="001625D9"/>
    <w:rsid w:val="0016271B"/>
    <w:rsid w:val="001631FA"/>
    <w:rsid w:val="0016344F"/>
    <w:rsid w:val="00163753"/>
    <w:rsid w:val="00163842"/>
    <w:rsid w:val="00163DFA"/>
    <w:rsid w:val="00163EDE"/>
    <w:rsid w:val="00163F2C"/>
    <w:rsid w:val="00164650"/>
    <w:rsid w:val="001646D9"/>
    <w:rsid w:val="00165238"/>
    <w:rsid w:val="00165283"/>
    <w:rsid w:val="0016529B"/>
    <w:rsid w:val="001653E9"/>
    <w:rsid w:val="001654F5"/>
    <w:rsid w:val="001659AD"/>
    <w:rsid w:val="00165C7B"/>
    <w:rsid w:val="00165E3D"/>
    <w:rsid w:val="00165E8C"/>
    <w:rsid w:val="00165FCB"/>
    <w:rsid w:val="00166104"/>
    <w:rsid w:val="00166750"/>
    <w:rsid w:val="001668CE"/>
    <w:rsid w:val="00166948"/>
    <w:rsid w:val="00166A27"/>
    <w:rsid w:val="00166B5C"/>
    <w:rsid w:val="00166CBE"/>
    <w:rsid w:val="0016741D"/>
    <w:rsid w:val="00167460"/>
    <w:rsid w:val="00167543"/>
    <w:rsid w:val="0016762E"/>
    <w:rsid w:val="0016772B"/>
    <w:rsid w:val="00167A05"/>
    <w:rsid w:val="00167D03"/>
    <w:rsid w:val="00167D47"/>
    <w:rsid w:val="001702D6"/>
    <w:rsid w:val="00170364"/>
    <w:rsid w:val="0017044C"/>
    <w:rsid w:val="00170868"/>
    <w:rsid w:val="00170CC7"/>
    <w:rsid w:val="00171320"/>
    <w:rsid w:val="0017132A"/>
    <w:rsid w:val="0017147F"/>
    <w:rsid w:val="00171523"/>
    <w:rsid w:val="00171654"/>
    <w:rsid w:val="001718B4"/>
    <w:rsid w:val="00171AE5"/>
    <w:rsid w:val="00172106"/>
    <w:rsid w:val="0017222E"/>
    <w:rsid w:val="0017258A"/>
    <w:rsid w:val="00172687"/>
    <w:rsid w:val="001726BA"/>
    <w:rsid w:val="00172AAD"/>
    <w:rsid w:val="00172C9B"/>
    <w:rsid w:val="00172D3A"/>
    <w:rsid w:val="00172D8E"/>
    <w:rsid w:val="00172E4D"/>
    <w:rsid w:val="00173408"/>
    <w:rsid w:val="00173573"/>
    <w:rsid w:val="001735DA"/>
    <w:rsid w:val="00173AC3"/>
    <w:rsid w:val="00173DFB"/>
    <w:rsid w:val="00174215"/>
    <w:rsid w:val="0017434A"/>
    <w:rsid w:val="001743D9"/>
    <w:rsid w:val="0017463B"/>
    <w:rsid w:val="00174746"/>
    <w:rsid w:val="00174977"/>
    <w:rsid w:val="00174B9E"/>
    <w:rsid w:val="00174D8C"/>
    <w:rsid w:val="00174DEE"/>
    <w:rsid w:val="00174F2B"/>
    <w:rsid w:val="00174FB6"/>
    <w:rsid w:val="00174FD9"/>
    <w:rsid w:val="00175254"/>
    <w:rsid w:val="001758F1"/>
    <w:rsid w:val="00175C8F"/>
    <w:rsid w:val="001762A8"/>
    <w:rsid w:val="001763A1"/>
    <w:rsid w:val="0017652D"/>
    <w:rsid w:val="001768E9"/>
    <w:rsid w:val="00176AB6"/>
    <w:rsid w:val="00176C0E"/>
    <w:rsid w:val="00176C9E"/>
    <w:rsid w:val="001778B2"/>
    <w:rsid w:val="001778F8"/>
    <w:rsid w:val="00177A4D"/>
    <w:rsid w:val="00177A75"/>
    <w:rsid w:val="00177FD7"/>
    <w:rsid w:val="0018009C"/>
    <w:rsid w:val="001800B9"/>
    <w:rsid w:val="0018037E"/>
    <w:rsid w:val="0018060D"/>
    <w:rsid w:val="001806A1"/>
    <w:rsid w:val="00180845"/>
    <w:rsid w:val="001808EE"/>
    <w:rsid w:val="00180C8C"/>
    <w:rsid w:val="00180DCB"/>
    <w:rsid w:val="00181185"/>
    <w:rsid w:val="00181331"/>
    <w:rsid w:val="00181564"/>
    <w:rsid w:val="001816FB"/>
    <w:rsid w:val="001817BB"/>
    <w:rsid w:val="001818C3"/>
    <w:rsid w:val="00181B8E"/>
    <w:rsid w:val="0018209E"/>
    <w:rsid w:val="00182318"/>
    <w:rsid w:val="001825F0"/>
    <w:rsid w:val="001827D5"/>
    <w:rsid w:val="00182941"/>
    <w:rsid w:val="00182C70"/>
    <w:rsid w:val="00182CEF"/>
    <w:rsid w:val="0018365A"/>
    <w:rsid w:val="00183A23"/>
    <w:rsid w:val="00183DE0"/>
    <w:rsid w:val="00184062"/>
    <w:rsid w:val="00184524"/>
    <w:rsid w:val="00184584"/>
    <w:rsid w:val="0018474D"/>
    <w:rsid w:val="001849CA"/>
    <w:rsid w:val="00185093"/>
    <w:rsid w:val="00185150"/>
    <w:rsid w:val="001853A1"/>
    <w:rsid w:val="00185425"/>
    <w:rsid w:val="001854A0"/>
    <w:rsid w:val="0018563E"/>
    <w:rsid w:val="00185BBB"/>
    <w:rsid w:val="00185DED"/>
    <w:rsid w:val="00185F55"/>
    <w:rsid w:val="0018614C"/>
    <w:rsid w:val="0018672E"/>
    <w:rsid w:val="00186C31"/>
    <w:rsid w:val="00186D6D"/>
    <w:rsid w:val="00186E4E"/>
    <w:rsid w:val="00186F07"/>
    <w:rsid w:val="001870CF"/>
    <w:rsid w:val="001872B7"/>
    <w:rsid w:val="001872CF"/>
    <w:rsid w:val="00187320"/>
    <w:rsid w:val="0018744B"/>
    <w:rsid w:val="001876BE"/>
    <w:rsid w:val="00187913"/>
    <w:rsid w:val="00187918"/>
    <w:rsid w:val="00187C58"/>
    <w:rsid w:val="00187C93"/>
    <w:rsid w:val="0019002B"/>
    <w:rsid w:val="0019005F"/>
    <w:rsid w:val="00190468"/>
    <w:rsid w:val="001906B7"/>
    <w:rsid w:val="0019129A"/>
    <w:rsid w:val="001913C6"/>
    <w:rsid w:val="001915B9"/>
    <w:rsid w:val="001917FE"/>
    <w:rsid w:val="001918E8"/>
    <w:rsid w:val="0019196A"/>
    <w:rsid w:val="0019197E"/>
    <w:rsid w:val="00191CA8"/>
    <w:rsid w:val="00191E72"/>
    <w:rsid w:val="00191F40"/>
    <w:rsid w:val="00192177"/>
    <w:rsid w:val="0019249D"/>
    <w:rsid w:val="0019260D"/>
    <w:rsid w:val="00192905"/>
    <w:rsid w:val="00192E22"/>
    <w:rsid w:val="00192E40"/>
    <w:rsid w:val="00192F71"/>
    <w:rsid w:val="00193389"/>
    <w:rsid w:val="0019465D"/>
    <w:rsid w:val="0019469D"/>
    <w:rsid w:val="00194766"/>
    <w:rsid w:val="0019494E"/>
    <w:rsid w:val="00194B0F"/>
    <w:rsid w:val="00194B55"/>
    <w:rsid w:val="00194F61"/>
    <w:rsid w:val="00194F8F"/>
    <w:rsid w:val="00194FCB"/>
    <w:rsid w:val="0019525B"/>
    <w:rsid w:val="001952B7"/>
    <w:rsid w:val="001952E5"/>
    <w:rsid w:val="00195401"/>
    <w:rsid w:val="00195675"/>
    <w:rsid w:val="001958DC"/>
    <w:rsid w:val="00195BD1"/>
    <w:rsid w:val="00196003"/>
    <w:rsid w:val="001962DD"/>
    <w:rsid w:val="001963A6"/>
    <w:rsid w:val="00196421"/>
    <w:rsid w:val="00196423"/>
    <w:rsid w:val="001964A9"/>
    <w:rsid w:val="00196692"/>
    <w:rsid w:val="00196EC4"/>
    <w:rsid w:val="00196FA2"/>
    <w:rsid w:val="001970D5"/>
    <w:rsid w:val="0019780B"/>
    <w:rsid w:val="00197C23"/>
    <w:rsid w:val="00197CDC"/>
    <w:rsid w:val="001A0564"/>
    <w:rsid w:val="001A0A15"/>
    <w:rsid w:val="001A0A9E"/>
    <w:rsid w:val="001A0B4B"/>
    <w:rsid w:val="001A0FB6"/>
    <w:rsid w:val="001A0FD6"/>
    <w:rsid w:val="001A1153"/>
    <w:rsid w:val="001A1400"/>
    <w:rsid w:val="001A1725"/>
    <w:rsid w:val="001A172F"/>
    <w:rsid w:val="001A1897"/>
    <w:rsid w:val="001A1EFE"/>
    <w:rsid w:val="001A211E"/>
    <w:rsid w:val="001A2301"/>
    <w:rsid w:val="001A256D"/>
    <w:rsid w:val="001A2695"/>
    <w:rsid w:val="001A2865"/>
    <w:rsid w:val="001A2B35"/>
    <w:rsid w:val="001A2E36"/>
    <w:rsid w:val="001A2E82"/>
    <w:rsid w:val="001A2F0B"/>
    <w:rsid w:val="001A2F11"/>
    <w:rsid w:val="001A2F45"/>
    <w:rsid w:val="001A3E85"/>
    <w:rsid w:val="001A3F6C"/>
    <w:rsid w:val="001A40EB"/>
    <w:rsid w:val="001A42CD"/>
    <w:rsid w:val="001A4464"/>
    <w:rsid w:val="001A458F"/>
    <w:rsid w:val="001A46E6"/>
    <w:rsid w:val="001A4D4D"/>
    <w:rsid w:val="001A4FC6"/>
    <w:rsid w:val="001A50A5"/>
    <w:rsid w:val="001A52EC"/>
    <w:rsid w:val="001A5A27"/>
    <w:rsid w:val="001A5BF7"/>
    <w:rsid w:val="001A5C0A"/>
    <w:rsid w:val="001A61FA"/>
    <w:rsid w:val="001A6322"/>
    <w:rsid w:val="001A689C"/>
    <w:rsid w:val="001A7496"/>
    <w:rsid w:val="001A761A"/>
    <w:rsid w:val="001A765B"/>
    <w:rsid w:val="001A7916"/>
    <w:rsid w:val="001A7B72"/>
    <w:rsid w:val="001B01A4"/>
    <w:rsid w:val="001B030D"/>
    <w:rsid w:val="001B0925"/>
    <w:rsid w:val="001B1142"/>
    <w:rsid w:val="001B11B9"/>
    <w:rsid w:val="001B1970"/>
    <w:rsid w:val="001B19A8"/>
    <w:rsid w:val="001B1B8B"/>
    <w:rsid w:val="001B1D76"/>
    <w:rsid w:val="001B26BF"/>
    <w:rsid w:val="001B26D6"/>
    <w:rsid w:val="001B28A4"/>
    <w:rsid w:val="001B2933"/>
    <w:rsid w:val="001B29D5"/>
    <w:rsid w:val="001B3402"/>
    <w:rsid w:val="001B34CC"/>
    <w:rsid w:val="001B361D"/>
    <w:rsid w:val="001B3691"/>
    <w:rsid w:val="001B397E"/>
    <w:rsid w:val="001B3AE8"/>
    <w:rsid w:val="001B3FC8"/>
    <w:rsid w:val="001B4547"/>
    <w:rsid w:val="001B46C2"/>
    <w:rsid w:val="001B4B29"/>
    <w:rsid w:val="001B4E70"/>
    <w:rsid w:val="001B5010"/>
    <w:rsid w:val="001B50EF"/>
    <w:rsid w:val="001B5381"/>
    <w:rsid w:val="001B5597"/>
    <w:rsid w:val="001B5987"/>
    <w:rsid w:val="001B6107"/>
    <w:rsid w:val="001B646C"/>
    <w:rsid w:val="001B6622"/>
    <w:rsid w:val="001B69B5"/>
    <w:rsid w:val="001B69D0"/>
    <w:rsid w:val="001B6DBE"/>
    <w:rsid w:val="001B7214"/>
    <w:rsid w:val="001B7687"/>
    <w:rsid w:val="001B7B5F"/>
    <w:rsid w:val="001B7BBE"/>
    <w:rsid w:val="001B7E25"/>
    <w:rsid w:val="001C011B"/>
    <w:rsid w:val="001C01AD"/>
    <w:rsid w:val="001C0611"/>
    <w:rsid w:val="001C0779"/>
    <w:rsid w:val="001C0AEE"/>
    <w:rsid w:val="001C0C6E"/>
    <w:rsid w:val="001C117B"/>
    <w:rsid w:val="001C1380"/>
    <w:rsid w:val="001C13DE"/>
    <w:rsid w:val="001C1885"/>
    <w:rsid w:val="001C19ED"/>
    <w:rsid w:val="001C1A18"/>
    <w:rsid w:val="001C1AA8"/>
    <w:rsid w:val="001C1B94"/>
    <w:rsid w:val="001C1F76"/>
    <w:rsid w:val="001C2457"/>
    <w:rsid w:val="001C25A6"/>
    <w:rsid w:val="001C276D"/>
    <w:rsid w:val="001C27BB"/>
    <w:rsid w:val="001C2A77"/>
    <w:rsid w:val="001C2B62"/>
    <w:rsid w:val="001C2B99"/>
    <w:rsid w:val="001C35E3"/>
    <w:rsid w:val="001C3C28"/>
    <w:rsid w:val="001C4241"/>
    <w:rsid w:val="001C468D"/>
    <w:rsid w:val="001C48B1"/>
    <w:rsid w:val="001C4B6B"/>
    <w:rsid w:val="001C4D54"/>
    <w:rsid w:val="001C5294"/>
    <w:rsid w:val="001C529A"/>
    <w:rsid w:val="001C5335"/>
    <w:rsid w:val="001C58B2"/>
    <w:rsid w:val="001C59B7"/>
    <w:rsid w:val="001C6078"/>
    <w:rsid w:val="001C640D"/>
    <w:rsid w:val="001C65B0"/>
    <w:rsid w:val="001C6D2E"/>
    <w:rsid w:val="001C6E92"/>
    <w:rsid w:val="001C71A1"/>
    <w:rsid w:val="001C73CC"/>
    <w:rsid w:val="001C79C0"/>
    <w:rsid w:val="001C7A00"/>
    <w:rsid w:val="001C7CCE"/>
    <w:rsid w:val="001C7EC8"/>
    <w:rsid w:val="001D016A"/>
    <w:rsid w:val="001D06CC"/>
    <w:rsid w:val="001D072C"/>
    <w:rsid w:val="001D0916"/>
    <w:rsid w:val="001D0B04"/>
    <w:rsid w:val="001D0BBB"/>
    <w:rsid w:val="001D0C9D"/>
    <w:rsid w:val="001D0CB8"/>
    <w:rsid w:val="001D1243"/>
    <w:rsid w:val="001D12DC"/>
    <w:rsid w:val="001D190F"/>
    <w:rsid w:val="001D211C"/>
    <w:rsid w:val="001D2510"/>
    <w:rsid w:val="001D256E"/>
    <w:rsid w:val="001D2788"/>
    <w:rsid w:val="001D2A13"/>
    <w:rsid w:val="001D2B99"/>
    <w:rsid w:val="001D2C0D"/>
    <w:rsid w:val="001D2E25"/>
    <w:rsid w:val="001D320F"/>
    <w:rsid w:val="001D3290"/>
    <w:rsid w:val="001D33CB"/>
    <w:rsid w:val="001D3564"/>
    <w:rsid w:val="001D3589"/>
    <w:rsid w:val="001D35BD"/>
    <w:rsid w:val="001D38EA"/>
    <w:rsid w:val="001D391F"/>
    <w:rsid w:val="001D3A1B"/>
    <w:rsid w:val="001D3D27"/>
    <w:rsid w:val="001D3D30"/>
    <w:rsid w:val="001D428A"/>
    <w:rsid w:val="001D49D3"/>
    <w:rsid w:val="001D4D6C"/>
    <w:rsid w:val="001D4F34"/>
    <w:rsid w:val="001D5126"/>
    <w:rsid w:val="001D5D4B"/>
    <w:rsid w:val="001D5EA6"/>
    <w:rsid w:val="001D5FEB"/>
    <w:rsid w:val="001D61E0"/>
    <w:rsid w:val="001D67FB"/>
    <w:rsid w:val="001D6D88"/>
    <w:rsid w:val="001D6DFC"/>
    <w:rsid w:val="001D70C6"/>
    <w:rsid w:val="001D742F"/>
    <w:rsid w:val="001D7861"/>
    <w:rsid w:val="001D788D"/>
    <w:rsid w:val="001E02C7"/>
    <w:rsid w:val="001E0331"/>
    <w:rsid w:val="001E077A"/>
    <w:rsid w:val="001E0B76"/>
    <w:rsid w:val="001E0D4A"/>
    <w:rsid w:val="001E15B1"/>
    <w:rsid w:val="001E185E"/>
    <w:rsid w:val="001E1BF2"/>
    <w:rsid w:val="001E1DCE"/>
    <w:rsid w:val="001E1E12"/>
    <w:rsid w:val="001E1F31"/>
    <w:rsid w:val="001E2328"/>
    <w:rsid w:val="001E2A01"/>
    <w:rsid w:val="001E2A96"/>
    <w:rsid w:val="001E2D3D"/>
    <w:rsid w:val="001E2FFB"/>
    <w:rsid w:val="001E32C1"/>
    <w:rsid w:val="001E346D"/>
    <w:rsid w:val="001E3769"/>
    <w:rsid w:val="001E3B71"/>
    <w:rsid w:val="001E3CC4"/>
    <w:rsid w:val="001E41D5"/>
    <w:rsid w:val="001E476D"/>
    <w:rsid w:val="001E48B1"/>
    <w:rsid w:val="001E48C7"/>
    <w:rsid w:val="001E49D6"/>
    <w:rsid w:val="001E4C32"/>
    <w:rsid w:val="001E4DD3"/>
    <w:rsid w:val="001E539D"/>
    <w:rsid w:val="001E53AE"/>
    <w:rsid w:val="001E585B"/>
    <w:rsid w:val="001E5F28"/>
    <w:rsid w:val="001E6284"/>
    <w:rsid w:val="001E6292"/>
    <w:rsid w:val="001E6884"/>
    <w:rsid w:val="001E6932"/>
    <w:rsid w:val="001E6A75"/>
    <w:rsid w:val="001E6E38"/>
    <w:rsid w:val="001E707A"/>
    <w:rsid w:val="001E7221"/>
    <w:rsid w:val="001E7246"/>
    <w:rsid w:val="001E7545"/>
    <w:rsid w:val="001E7909"/>
    <w:rsid w:val="001E7CB3"/>
    <w:rsid w:val="001E7D81"/>
    <w:rsid w:val="001E7E1A"/>
    <w:rsid w:val="001F0964"/>
    <w:rsid w:val="001F0DA4"/>
    <w:rsid w:val="001F12D1"/>
    <w:rsid w:val="001F1595"/>
    <w:rsid w:val="001F159B"/>
    <w:rsid w:val="001F1A55"/>
    <w:rsid w:val="001F1B67"/>
    <w:rsid w:val="001F1DB1"/>
    <w:rsid w:val="001F1E11"/>
    <w:rsid w:val="001F1EA3"/>
    <w:rsid w:val="001F2063"/>
    <w:rsid w:val="001F2070"/>
    <w:rsid w:val="001F219A"/>
    <w:rsid w:val="001F2282"/>
    <w:rsid w:val="001F240A"/>
    <w:rsid w:val="001F2C4F"/>
    <w:rsid w:val="001F34C2"/>
    <w:rsid w:val="001F382C"/>
    <w:rsid w:val="001F3839"/>
    <w:rsid w:val="001F392C"/>
    <w:rsid w:val="001F39CF"/>
    <w:rsid w:val="001F39EB"/>
    <w:rsid w:val="001F3A7E"/>
    <w:rsid w:val="001F3B54"/>
    <w:rsid w:val="001F3C6C"/>
    <w:rsid w:val="001F401C"/>
    <w:rsid w:val="001F4142"/>
    <w:rsid w:val="001F4520"/>
    <w:rsid w:val="001F4907"/>
    <w:rsid w:val="001F4BD5"/>
    <w:rsid w:val="001F4C2C"/>
    <w:rsid w:val="001F4E06"/>
    <w:rsid w:val="001F5063"/>
    <w:rsid w:val="001F579B"/>
    <w:rsid w:val="001F5F3F"/>
    <w:rsid w:val="001F60AA"/>
    <w:rsid w:val="001F61B7"/>
    <w:rsid w:val="001F61E4"/>
    <w:rsid w:val="001F64C3"/>
    <w:rsid w:val="001F678A"/>
    <w:rsid w:val="001F686C"/>
    <w:rsid w:val="001F6C34"/>
    <w:rsid w:val="001F71DA"/>
    <w:rsid w:val="001F7398"/>
    <w:rsid w:val="001F7555"/>
    <w:rsid w:val="001F758C"/>
    <w:rsid w:val="001F7854"/>
    <w:rsid w:val="001F7900"/>
    <w:rsid w:val="001F7AE8"/>
    <w:rsid w:val="001F7CE8"/>
    <w:rsid w:val="001F7DE8"/>
    <w:rsid w:val="001F7ED8"/>
    <w:rsid w:val="001F7F70"/>
    <w:rsid w:val="001F7FB6"/>
    <w:rsid w:val="00200050"/>
    <w:rsid w:val="002001A7"/>
    <w:rsid w:val="0020081E"/>
    <w:rsid w:val="00200B94"/>
    <w:rsid w:val="00200ED2"/>
    <w:rsid w:val="00200F72"/>
    <w:rsid w:val="0020119A"/>
    <w:rsid w:val="0020198C"/>
    <w:rsid w:val="002019C3"/>
    <w:rsid w:val="002019F5"/>
    <w:rsid w:val="00201EB6"/>
    <w:rsid w:val="00202219"/>
    <w:rsid w:val="002022AA"/>
    <w:rsid w:val="00202473"/>
    <w:rsid w:val="002024BD"/>
    <w:rsid w:val="0020283A"/>
    <w:rsid w:val="002028C9"/>
    <w:rsid w:val="00202F5A"/>
    <w:rsid w:val="002034C2"/>
    <w:rsid w:val="00203533"/>
    <w:rsid w:val="0020360A"/>
    <w:rsid w:val="0020373E"/>
    <w:rsid w:val="00203FF3"/>
    <w:rsid w:val="00204150"/>
    <w:rsid w:val="002045AE"/>
    <w:rsid w:val="002047DE"/>
    <w:rsid w:val="002047E2"/>
    <w:rsid w:val="00204DD2"/>
    <w:rsid w:val="00204F2B"/>
    <w:rsid w:val="00205613"/>
    <w:rsid w:val="0020565C"/>
    <w:rsid w:val="002058C6"/>
    <w:rsid w:val="00205A54"/>
    <w:rsid w:val="00205B8B"/>
    <w:rsid w:val="002060B2"/>
    <w:rsid w:val="00206257"/>
    <w:rsid w:val="002062CF"/>
    <w:rsid w:val="00206411"/>
    <w:rsid w:val="00206C06"/>
    <w:rsid w:val="00206D35"/>
    <w:rsid w:val="00206DEB"/>
    <w:rsid w:val="0020730D"/>
    <w:rsid w:val="00207535"/>
    <w:rsid w:val="0020761F"/>
    <w:rsid w:val="002077A7"/>
    <w:rsid w:val="002079D7"/>
    <w:rsid w:val="00207CBE"/>
    <w:rsid w:val="00207D34"/>
    <w:rsid w:val="00207E9C"/>
    <w:rsid w:val="00207F14"/>
    <w:rsid w:val="00210306"/>
    <w:rsid w:val="002103B6"/>
    <w:rsid w:val="0021041C"/>
    <w:rsid w:val="00210A72"/>
    <w:rsid w:val="00210AAC"/>
    <w:rsid w:val="002111D4"/>
    <w:rsid w:val="002119F0"/>
    <w:rsid w:val="00211A9E"/>
    <w:rsid w:val="00211B20"/>
    <w:rsid w:val="00211BCF"/>
    <w:rsid w:val="00211E70"/>
    <w:rsid w:val="002120FD"/>
    <w:rsid w:val="0021226A"/>
    <w:rsid w:val="0021241A"/>
    <w:rsid w:val="002127A4"/>
    <w:rsid w:val="0021283F"/>
    <w:rsid w:val="0021284F"/>
    <w:rsid w:val="002128CF"/>
    <w:rsid w:val="00212975"/>
    <w:rsid w:val="00212ABE"/>
    <w:rsid w:val="00212B53"/>
    <w:rsid w:val="002130A8"/>
    <w:rsid w:val="00213250"/>
    <w:rsid w:val="002132EC"/>
    <w:rsid w:val="00213436"/>
    <w:rsid w:val="002135ED"/>
    <w:rsid w:val="00213BF1"/>
    <w:rsid w:val="00213CA6"/>
    <w:rsid w:val="00213DBF"/>
    <w:rsid w:val="00213E03"/>
    <w:rsid w:val="00213E69"/>
    <w:rsid w:val="002141A2"/>
    <w:rsid w:val="00214739"/>
    <w:rsid w:val="0021488A"/>
    <w:rsid w:val="00214935"/>
    <w:rsid w:val="00214AB7"/>
    <w:rsid w:val="00214D45"/>
    <w:rsid w:val="00214FAB"/>
    <w:rsid w:val="00215116"/>
    <w:rsid w:val="00215252"/>
    <w:rsid w:val="00215408"/>
    <w:rsid w:val="002154A7"/>
    <w:rsid w:val="0021575B"/>
    <w:rsid w:val="002157F1"/>
    <w:rsid w:val="0021580D"/>
    <w:rsid w:val="00215A9B"/>
    <w:rsid w:val="00215DB5"/>
    <w:rsid w:val="00215FE9"/>
    <w:rsid w:val="00216068"/>
    <w:rsid w:val="002163B1"/>
    <w:rsid w:val="002169ED"/>
    <w:rsid w:val="00216C6D"/>
    <w:rsid w:val="00216CA1"/>
    <w:rsid w:val="00216FE3"/>
    <w:rsid w:val="00217044"/>
    <w:rsid w:val="00217089"/>
    <w:rsid w:val="00217099"/>
    <w:rsid w:val="002173E6"/>
    <w:rsid w:val="00217485"/>
    <w:rsid w:val="002178FB"/>
    <w:rsid w:val="00217A6A"/>
    <w:rsid w:val="00217E22"/>
    <w:rsid w:val="00220613"/>
    <w:rsid w:val="00220905"/>
    <w:rsid w:val="00220A4A"/>
    <w:rsid w:val="00220D89"/>
    <w:rsid w:val="00221001"/>
    <w:rsid w:val="002214D6"/>
    <w:rsid w:val="0022180C"/>
    <w:rsid w:val="002218AD"/>
    <w:rsid w:val="00221943"/>
    <w:rsid w:val="00221B05"/>
    <w:rsid w:val="00221C2F"/>
    <w:rsid w:val="00221DAB"/>
    <w:rsid w:val="00221E32"/>
    <w:rsid w:val="00221EB2"/>
    <w:rsid w:val="0022215B"/>
    <w:rsid w:val="002221EB"/>
    <w:rsid w:val="00222295"/>
    <w:rsid w:val="002224B0"/>
    <w:rsid w:val="002225D3"/>
    <w:rsid w:val="002225D4"/>
    <w:rsid w:val="002227B3"/>
    <w:rsid w:val="0022286C"/>
    <w:rsid w:val="00222FD3"/>
    <w:rsid w:val="0022303A"/>
    <w:rsid w:val="00223320"/>
    <w:rsid w:val="002234BC"/>
    <w:rsid w:val="00223739"/>
    <w:rsid w:val="00223808"/>
    <w:rsid w:val="00223AC3"/>
    <w:rsid w:val="00223ADF"/>
    <w:rsid w:val="00223EE3"/>
    <w:rsid w:val="00223F29"/>
    <w:rsid w:val="0022405B"/>
    <w:rsid w:val="002240A0"/>
    <w:rsid w:val="002240DC"/>
    <w:rsid w:val="002248D6"/>
    <w:rsid w:val="00225115"/>
    <w:rsid w:val="0022523A"/>
    <w:rsid w:val="00225322"/>
    <w:rsid w:val="00225ACA"/>
    <w:rsid w:val="00225BBC"/>
    <w:rsid w:val="00225BCF"/>
    <w:rsid w:val="00225CE5"/>
    <w:rsid w:val="0022603F"/>
    <w:rsid w:val="0022617B"/>
    <w:rsid w:val="00226D27"/>
    <w:rsid w:val="00226E56"/>
    <w:rsid w:val="00226F1B"/>
    <w:rsid w:val="00227815"/>
    <w:rsid w:val="00227AD4"/>
    <w:rsid w:val="00227B7B"/>
    <w:rsid w:val="00227CFD"/>
    <w:rsid w:val="00227D2D"/>
    <w:rsid w:val="00227E46"/>
    <w:rsid w:val="002300B2"/>
    <w:rsid w:val="0023019C"/>
    <w:rsid w:val="00230B1B"/>
    <w:rsid w:val="00230F4E"/>
    <w:rsid w:val="002314E6"/>
    <w:rsid w:val="002315A3"/>
    <w:rsid w:val="00231866"/>
    <w:rsid w:val="0023230E"/>
    <w:rsid w:val="00232C2B"/>
    <w:rsid w:val="00233162"/>
    <w:rsid w:val="0023342A"/>
    <w:rsid w:val="00233563"/>
    <w:rsid w:val="00233659"/>
    <w:rsid w:val="00233785"/>
    <w:rsid w:val="00233D52"/>
    <w:rsid w:val="00233F47"/>
    <w:rsid w:val="002340AE"/>
    <w:rsid w:val="00234695"/>
    <w:rsid w:val="00234696"/>
    <w:rsid w:val="002346B3"/>
    <w:rsid w:val="00234A0E"/>
    <w:rsid w:val="00234BEB"/>
    <w:rsid w:val="0023503E"/>
    <w:rsid w:val="002351D1"/>
    <w:rsid w:val="0023545F"/>
    <w:rsid w:val="002354A4"/>
    <w:rsid w:val="002354BE"/>
    <w:rsid w:val="002356A8"/>
    <w:rsid w:val="00235759"/>
    <w:rsid w:val="00235F86"/>
    <w:rsid w:val="002363AA"/>
    <w:rsid w:val="00236541"/>
    <w:rsid w:val="00236714"/>
    <w:rsid w:val="00236DD7"/>
    <w:rsid w:val="00236E96"/>
    <w:rsid w:val="00237174"/>
    <w:rsid w:val="0023750E"/>
    <w:rsid w:val="002377CD"/>
    <w:rsid w:val="00237AA0"/>
    <w:rsid w:val="002402F0"/>
    <w:rsid w:val="002403A7"/>
    <w:rsid w:val="0024042C"/>
    <w:rsid w:val="0024054B"/>
    <w:rsid w:val="002405DB"/>
    <w:rsid w:val="002407C0"/>
    <w:rsid w:val="00240BF3"/>
    <w:rsid w:val="00240E91"/>
    <w:rsid w:val="00241044"/>
    <w:rsid w:val="002416ED"/>
    <w:rsid w:val="00241762"/>
    <w:rsid w:val="00241B3D"/>
    <w:rsid w:val="00241D24"/>
    <w:rsid w:val="002420C9"/>
    <w:rsid w:val="002422E5"/>
    <w:rsid w:val="00242D0F"/>
    <w:rsid w:val="00243208"/>
    <w:rsid w:val="00243318"/>
    <w:rsid w:val="00243342"/>
    <w:rsid w:val="00243545"/>
    <w:rsid w:val="002436F2"/>
    <w:rsid w:val="00243FB8"/>
    <w:rsid w:val="00244461"/>
    <w:rsid w:val="00244580"/>
    <w:rsid w:val="00244CFE"/>
    <w:rsid w:val="00244EE7"/>
    <w:rsid w:val="0024501B"/>
    <w:rsid w:val="00245363"/>
    <w:rsid w:val="00245364"/>
    <w:rsid w:val="002459AC"/>
    <w:rsid w:val="00245ACF"/>
    <w:rsid w:val="00245ADC"/>
    <w:rsid w:val="00245D33"/>
    <w:rsid w:val="00245E61"/>
    <w:rsid w:val="002462C2"/>
    <w:rsid w:val="00246672"/>
    <w:rsid w:val="0024730F"/>
    <w:rsid w:val="00250159"/>
    <w:rsid w:val="0025015B"/>
    <w:rsid w:val="0025029E"/>
    <w:rsid w:val="0025056C"/>
    <w:rsid w:val="002505C1"/>
    <w:rsid w:val="00250C4E"/>
    <w:rsid w:val="00250EF8"/>
    <w:rsid w:val="00250F7A"/>
    <w:rsid w:val="00251049"/>
    <w:rsid w:val="00251279"/>
    <w:rsid w:val="002518C1"/>
    <w:rsid w:val="00251AC7"/>
    <w:rsid w:val="00251E0D"/>
    <w:rsid w:val="00251E55"/>
    <w:rsid w:val="00251F48"/>
    <w:rsid w:val="00252248"/>
    <w:rsid w:val="002523F6"/>
    <w:rsid w:val="002528D9"/>
    <w:rsid w:val="00252A0D"/>
    <w:rsid w:val="00252FD2"/>
    <w:rsid w:val="00253175"/>
    <w:rsid w:val="002531E3"/>
    <w:rsid w:val="0025373D"/>
    <w:rsid w:val="00253B63"/>
    <w:rsid w:val="00253D0D"/>
    <w:rsid w:val="00253F44"/>
    <w:rsid w:val="00254058"/>
    <w:rsid w:val="0025414B"/>
    <w:rsid w:val="002542F4"/>
    <w:rsid w:val="002550A2"/>
    <w:rsid w:val="00255631"/>
    <w:rsid w:val="00255A38"/>
    <w:rsid w:val="00255CBE"/>
    <w:rsid w:val="002560C5"/>
    <w:rsid w:val="0025695C"/>
    <w:rsid w:val="00256B7B"/>
    <w:rsid w:val="00257353"/>
    <w:rsid w:val="00257A2B"/>
    <w:rsid w:val="00257B23"/>
    <w:rsid w:val="00257C38"/>
    <w:rsid w:val="00257C40"/>
    <w:rsid w:val="00257D8E"/>
    <w:rsid w:val="0026033C"/>
    <w:rsid w:val="002603F4"/>
    <w:rsid w:val="002604D8"/>
    <w:rsid w:val="00260E58"/>
    <w:rsid w:val="00260FAF"/>
    <w:rsid w:val="00261057"/>
    <w:rsid w:val="002610BD"/>
    <w:rsid w:val="00261174"/>
    <w:rsid w:val="00261232"/>
    <w:rsid w:val="002612B1"/>
    <w:rsid w:val="002612CB"/>
    <w:rsid w:val="00261659"/>
    <w:rsid w:val="00261735"/>
    <w:rsid w:val="00261D9D"/>
    <w:rsid w:val="00262066"/>
    <w:rsid w:val="00262B76"/>
    <w:rsid w:val="00262C5F"/>
    <w:rsid w:val="00262C9C"/>
    <w:rsid w:val="002631A7"/>
    <w:rsid w:val="00263245"/>
    <w:rsid w:val="00263401"/>
    <w:rsid w:val="00263804"/>
    <w:rsid w:val="002639E8"/>
    <w:rsid w:val="00263EEF"/>
    <w:rsid w:val="0026402F"/>
    <w:rsid w:val="0026403F"/>
    <w:rsid w:val="00264942"/>
    <w:rsid w:val="00264C53"/>
    <w:rsid w:val="00264D2E"/>
    <w:rsid w:val="00264E00"/>
    <w:rsid w:val="00264ECA"/>
    <w:rsid w:val="00265037"/>
    <w:rsid w:val="00265089"/>
    <w:rsid w:val="0026530E"/>
    <w:rsid w:val="0026565D"/>
    <w:rsid w:val="00265C00"/>
    <w:rsid w:val="00265E73"/>
    <w:rsid w:val="0026615B"/>
    <w:rsid w:val="0026641E"/>
    <w:rsid w:val="0026655F"/>
    <w:rsid w:val="0026668A"/>
    <w:rsid w:val="00266F0B"/>
    <w:rsid w:val="00267048"/>
    <w:rsid w:val="0026758C"/>
    <w:rsid w:val="00267AFE"/>
    <w:rsid w:val="00270125"/>
    <w:rsid w:val="00270453"/>
    <w:rsid w:val="0027097B"/>
    <w:rsid w:val="002709D1"/>
    <w:rsid w:val="00270C65"/>
    <w:rsid w:val="002716B1"/>
    <w:rsid w:val="0027171A"/>
    <w:rsid w:val="00271841"/>
    <w:rsid w:val="00271B85"/>
    <w:rsid w:val="00271E18"/>
    <w:rsid w:val="0027210D"/>
    <w:rsid w:val="002722EE"/>
    <w:rsid w:val="00272384"/>
    <w:rsid w:val="002725BA"/>
    <w:rsid w:val="0027296A"/>
    <w:rsid w:val="00272F65"/>
    <w:rsid w:val="002730D0"/>
    <w:rsid w:val="00273160"/>
    <w:rsid w:val="002733BB"/>
    <w:rsid w:val="00273558"/>
    <w:rsid w:val="00273AEB"/>
    <w:rsid w:val="00273C5E"/>
    <w:rsid w:val="00273C8E"/>
    <w:rsid w:val="00273F66"/>
    <w:rsid w:val="0027403B"/>
    <w:rsid w:val="00274087"/>
    <w:rsid w:val="0027432C"/>
    <w:rsid w:val="00274494"/>
    <w:rsid w:val="0027478C"/>
    <w:rsid w:val="002747DE"/>
    <w:rsid w:val="002747FB"/>
    <w:rsid w:val="002748C2"/>
    <w:rsid w:val="0027491A"/>
    <w:rsid w:val="00274D17"/>
    <w:rsid w:val="00274E09"/>
    <w:rsid w:val="0027567E"/>
    <w:rsid w:val="00275D44"/>
    <w:rsid w:val="00275F61"/>
    <w:rsid w:val="00275FA0"/>
    <w:rsid w:val="00276293"/>
    <w:rsid w:val="0027637A"/>
    <w:rsid w:val="00276591"/>
    <w:rsid w:val="00276807"/>
    <w:rsid w:val="00276B47"/>
    <w:rsid w:val="00276B7F"/>
    <w:rsid w:val="00276EA9"/>
    <w:rsid w:val="00277194"/>
    <w:rsid w:val="00277E3B"/>
    <w:rsid w:val="00280379"/>
    <w:rsid w:val="0028055C"/>
    <w:rsid w:val="00280B94"/>
    <w:rsid w:val="00280C13"/>
    <w:rsid w:val="00280E95"/>
    <w:rsid w:val="00280F8B"/>
    <w:rsid w:val="00281690"/>
    <w:rsid w:val="00281799"/>
    <w:rsid w:val="002819E0"/>
    <w:rsid w:val="002819E1"/>
    <w:rsid w:val="00281B54"/>
    <w:rsid w:val="002820FA"/>
    <w:rsid w:val="00282301"/>
    <w:rsid w:val="00282567"/>
    <w:rsid w:val="002826D2"/>
    <w:rsid w:val="002827C9"/>
    <w:rsid w:val="00282848"/>
    <w:rsid w:val="0028284D"/>
    <w:rsid w:val="002830A8"/>
    <w:rsid w:val="00283146"/>
    <w:rsid w:val="002835B8"/>
    <w:rsid w:val="00283D6A"/>
    <w:rsid w:val="00283E41"/>
    <w:rsid w:val="00284384"/>
    <w:rsid w:val="002844F8"/>
    <w:rsid w:val="00284988"/>
    <w:rsid w:val="002849B0"/>
    <w:rsid w:val="00284A09"/>
    <w:rsid w:val="00284AC5"/>
    <w:rsid w:val="002850E8"/>
    <w:rsid w:val="002853F2"/>
    <w:rsid w:val="0028577D"/>
    <w:rsid w:val="002857F0"/>
    <w:rsid w:val="00285946"/>
    <w:rsid w:val="00285AB0"/>
    <w:rsid w:val="00285CC7"/>
    <w:rsid w:val="0028616F"/>
    <w:rsid w:val="002867F3"/>
    <w:rsid w:val="00286A0B"/>
    <w:rsid w:val="00286AEA"/>
    <w:rsid w:val="00286B51"/>
    <w:rsid w:val="00286EA9"/>
    <w:rsid w:val="002870E6"/>
    <w:rsid w:val="00287779"/>
    <w:rsid w:val="0028794F"/>
    <w:rsid w:val="00287CD3"/>
    <w:rsid w:val="00287D58"/>
    <w:rsid w:val="00287E03"/>
    <w:rsid w:val="002900EB"/>
    <w:rsid w:val="002904AB"/>
    <w:rsid w:val="002906D9"/>
    <w:rsid w:val="002908B3"/>
    <w:rsid w:val="00290AF3"/>
    <w:rsid w:val="00290C4A"/>
    <w:rsid w:val="00291129"/>
    <w:rsid w:val="002918BB"/>
    <w:rsid w:val="00291944"/>
    <w:rsid w:val="00291D14"/>
    <w:rsid w:val="002920D9"/>
    <w:rsid w:val="002925EF"/>
    <w:rsid w:val="0029333F"/>
    <w:rsid w:val="002936B8"/>
    <w:rsid w:val="002939C3"/>
    <w:rsid w:val="00293A39"/>
    <w:rsid w:val="00293DCD"/>
    <w:rsid w:val="00293E16"/>
    <w:rsid w:val="0029413E"/>
    <w:rsid w:val="002941B2"/>
    <w:rsid w:val="00294245"/>
    <w:rsid w:val="00294287"/>
    <w:rsid w:val="002942FB"/>
    <w:rsid w:val="00294475"/>
    <w:rsid w:val="0029489E"/>
    <w:rsid w:val="0029496D"/>
    <w:rsid w:val="00294F1D"/>
    <w:rsid w:val="00294FA0"/>
    <w:rsid w:val="00294FC5"/>
    <w:rsid w:val="00295684"/>
    <w:rsid w:val="00295909"/>
    <w:rsid w:val="0029599A"/>
    <w:rsid w:val="00295A63"/>
    <w:rsid w:val="00295B8D"/>
    <w:rsid w:val="00295CB1"/>
    <w:rsid w:val="00295CE3"/>
    <w:rsid w:val="00296008"/>
    <w:rsid w:val="00296480"/>
    <w:rsid w:val="0029682F"/>
    <w:rsid w:val="002970C8"/>
    <w:rsid w:val="00297671"/>
    <w:rsid w:val="002979F8"/>
    <w:rsid w:val="00297D9E"/>
    <w:rsid w:val="002A0262"/>
    <w:rsid w:val="002A0434"/>
    <w:rsid w:val="002A07AA"/>
    <w:rsid w:val="002A0C9F"/>
    <w:rsid w:val="002A173B"/>
    <w:rsid w:val="002A190E"/>
    <w:rsid w:val="002A1937"/>
    <w:rsid w:val="002A1975"/>
    <w:rsid w:val="002A19C5"/>
    <w:rsid w:val="002A1C35"/>
    <w:rsid w:val="002A212C"/>
    <w:rsid w:val="002A2B0C"/>
    <w:rsid w:val="002A2C43"/>
    <w:rsid w:val="002A2D80"/>
    <w:rsid w:val="002A3018"/>
    <w:rsid w:val="002A31D3"/>
    <w:rsid w:val="002A324C"/>
    <w:rsid w:val="002A3551"/>
    <w:rsid w:val="002A35AB"/>
    <w:rsid w:val="002A3783"/>
    <w:rsid w:val="002A3A27"/>
    <w:rsid w:val="002A3A97"/>
    <w:rsid w:val="002A3C24"/>
    <w:rsid w:val="002A3EA8"/>
    <w:rsid w:val="002A3F0A"/>
    <w:rsid w:val="002A46EB"/>
    <w:rsid w:val="002A472A"/>
    <w:rsid w:val="002A48CF"/>
    <w:rsid w:val="002A4B5E"/>
    <w:rsid w:val="002A4C7A"/>
    <w:rsid w:val="002A4ECB"/>
    <w:rsid w:val="002A5033"/>
    <w:rsid w:val="002A5152"/>
    <w:rsid w:val="002A53C4"/>
    <w:rsid w:val="002A5742"/>
    <w:rsid w:val="002A57A0"/>
    <w:rsid w:val="002A58D0"/>
    <w:rsid w:val="002A5AEA"/>
    <w:rsid w:val="002A5B33"/>
    <w:rsid w:val="002A5CBB"/>
    <w:rsid w:val="002A5CDD"/>
    <w:rsid w:val="002A5DC5"/>
    <w:rsid w:val="002A5DC6"/>
    <w:rsid w:val="002A5F24"/>
    <w:rsid w:val="002A615F"/>
    <w:rsid w:val="002A6163"/>
    <w:rsid w:val="002A6411"/>
    <w:rsid w:val="002A666F"/>
    <w:rsid w:val="002A69AB"/>
    <w:rsid w:val="002A6E90"/>
    <w:rsid w:val="002A7174"/>
    <w:rsid w:val="002A74AA"/>
    <w:rsid w:val="002A7598"/>
    <w:rsid w:val="002A7C36"/>
    <w:rsid w:val="002A7F5E"/>
    <w:rsid w:val="002B022E"/>
    <w:rsid w:val="002B0372"/>
    <w:rsid w:val="002B0EB9"/>
    <w:rsid w:val="002B1142"/>
    <w:rsid w:val="002B1224"/>
    <w:rsid w:val="002B189D"/>
    <w:rsid w:val="002B1957"/>
    <w:rsid w:val="002B1B84"/>
    <w:rsid w:val="002B1CAE"/>
    <w:rsid w:val="002B2399"/>
    <w:rsid w:val="002B23D7"/>
    <w:rsid w:val="002B24C9"/>
    <w:rsid w:val="002B2514"/>
    <w:rsid w:val="002B2707"/>
    <w:rsid w:val="002B2869"/>
    <w:rsid w:val="002B29F8"/>
    <w:rsid w:val="002B2B97"/>
    <w:rsid w:val="002B2C54"/>
    <w:rsid w:val="002B2E5F"/>
    <w:rsid w:val="002B2FCA"/>
    <w:rsid w:val="002B33A2"/>
    <w:rsid w:val="002B3A5C"/>
    <w:rsid w:val="002B3EC6"/>
    <w:rsid w:val="002B416B"/>
    <w:rsid w:val="002B4382"/>
    <w:rsid w:val="002B4749"/>
    <w:rsid w:val="002B4761"/>
    <w:rsid w:val="002B4CA3"/>
    <w:rsid w:val="002B51F5"/>
    <w:rsid w:val="002B5393"/>
    <w:rsid w:val="002B5759"/>
    <w:rsid w:val="002B58D3"/>
    <w:rsid w:val="002B5AC2"/>
    <w:rsid w:val="002B669D"/>
    <w:rsid w:val="002B6910"/>
    <w:rsid w:val="002B6C9C"/>
    <w:rsid w:val="002B7675"/>
    <w:rsid w:val="002B77B1"/>
    <w:rsid w:val="002B7FEC"/>
    <w:rsid w:val="002C0313"/>
    <w:rsid w:val="002C04CD"/>
    <w:rsid w:val="002C05D3"/>
    <w:rsid w:val="002C0C1C"/>
    <w:rsid w:val="002C0C5A"/>
    <w:rsid w:val="002C0DC0"/>
    <w:rsid w:val="002C0F74"/>
    <w:rsid w:val="002C11AA"/>
    <w:rsid w:val="002C12DF"/>
    <w:rsid w:val="002C1DF6"/>
    <w:rsid w:val="002C1F3F"/>
    <w:rsid w:val="002C230F"/>
    <w:rsid w:val="002C23FE"/>
    <w:rsid w:val="002C2737"/>
    <w:rsid w:val="002C29E9"/>
    <w:rsid w:val="002C2A64"/>
    <w:rsid w:val="002C2BEC"/>
    <w:rsid w:val="002C2D33"/>
    <w:rsid w:val="002C2EED"/>
    <w:rsid w:val="002C32E6"/>
    <w:rsid w:val="002C354A"/>
    <w:rsid w:val="002C3609"/>
    <w:rsid w:val="002C366C"/>
    <w:rsid w:val="002C3735"/>
    <w:rsid w:val="002C38EC"/>
    <w:rsid w:val="002C3922"/>
    <w:rsid w:val="002C3AE4"/>
    <w:rsid w:val="002C3BBB"/>
    <w:rsid w:val="002C3C0D"/>
    <w:rsid w:val="002C3D01"/>
    <w:rsid w:val="002C41A2"/>
    <w:rsid w:val="002C4A25"/>
    <w:rsid w:val="002C4B2C"/>
    <w:rsid w:val="002C5218"/>
    <w:rsid w:val="002C53DC"/>
    <w:rsid w:val="002C5566"/>
    <w:rsid w:val="002C576E"/>
    <w:rsid w:val="002C5808"/>
    <w:rsid w:val="002C58BA"/>
    <w:rsid w:val="002C5B55"/>
    <w:rsid w:val="002C602A"/>
    <w:rsid w:val="002C65CE"/>
    <w:rsid w:val="002C6883"/>
    <w:rsid w:val="002C6A45"/>
    <w:rsid w:val="002C6C79"/>
    <w:rsid w:val="002C716B"/>
    <w:rsid w:val="002C7A68"/>
    <w:rsid w:val="002D00B0"/>
    <w:rsid w:val="002D0392"/>
    <w:rsid w:val="002D07CF"/>
    <w:rsid w:val="002D09BB"/>
    <w:rsid w:val="002D0C5D"/>
    <w:rsid w:val="002D0D8C"/>
    <w:rsid w:val="002D0FE1"/>
    <w:rsid w:val="002D117E"/>
    <w:rsid w:val="002D13D5"/>
    <w:rsid w:val="002D1471"/>
    <w:rsid w:val="002D1652"/>
    <w:rsid w:val="002D171E"/>
    <w:rsid w:val="002D17F1"/>
    <w:rsid w:val="002D1B35"/>
    <w:rsid w:val="002D1BBC"/>
    <w:rsid w:val="002D1C81"/>
    <w:rsid w:val="002D200E"/>
    <w:rsid w:val="002D20B0"/>
    <w:rsid w:val="002D21EF"/>
    <w:rsid w:val="002D26E2"/>
    <w:rsid w:val="002D26F0"/>
    <w:rsid w:val="002D271E"/>
    <w:rsid w:val="002D2748"/>
    <w:rsid w:val="002D28D6"/>
    <w:rsid w:val="002D2EA6"/>
    <w:rsid w:val="002D307F"/>
    <w:rsid w:val="002D36A4"/>
    <w:rsid w:val="002D3902"/>
    <w:rsid w:val="002D3A09"/>
    <w:rsid w:val="002D3C5B"/>
    <w:rsid w:val="002D40B0"/>
    <w:rsid w:val="002D40BC"/>
    <w:rsid w:val="002D416F"/>
    <w:rsid w:val="002D427F"/>
    <w:rsid w:val="002D4550"/>
    <w:rsid w:val="002D4561"/>
    <w:rsid w:val="002D4595"/>
    <w:rsid w:val="002D45E1"/>
    <w:rsid w:val="002D4717"/>
    <w:rsid w:val="002D4788"/>
    <w:rsid w:val="002D4AFC"/>
    <w:rsid w:val="002D4D31"/>
    <w:rsid w:val="002D4EF3"/>
    <w:rsid w:val="002D4FFE"/>
    <w:rsid w:val="002D505C"/>
    <w:rsid w:val="002D5339"/>
    <w:rsid w:val="002D5473"/>
    <w:rsid w:val="002D5A9A"/>
    <w:rsid w:val="002D5AC8"/>
    <w:rsid w:val="002D5AD3"/>
    <w:rsid w:val="002D5BB6"/>
    <w:rsid w:val="002D5C73"/>
    <w:rsid w:val="002D6426"/>
    <w:rsid w:val="002D651C"/>
    <w:rsid w:val="002D661A"/>
    <w:rsid w:val="002D668D"/>
    <w:rsid w:val="002D694B"/>
    <w:rsid w:val="002D6A0E"/>
    <w:rsid w:val="002D6D1B"/>
    <w:rsid w:val="002D704B"/>
    <w:rsid w:val="002D7106"/>
    <w:rsid w:val="002D710E"/>
    <w:rsid w:val="002D71E6"/>
    <w:rsid w:val="002D734E"/>
    <w:rsid w:val="002D7400"/>
    <w:rsid w:val="002D7492"/>
    <w:rsid w:val="002D7525"/>
    <w:rsid w:val="002E0033"/>
    <w:rsid w:val="002E0551"/>
    <w:rsid w:val="002E05E8"/>
    <w:rsid w:val="002E0C6A"/>
    <w:rsid w:val="002E1175"/>
    <w:rsid w:val="002E1BF0"/>
    <w:rsid w:val="002E1C11"/>
    <w:rsid w:val="002E1F3C"/>
    <w:rsid w:val="002E23F0"/>
    <w:rsid w:val="002E270F"/>
    <w:rsid w:val="002E2936"/>
    <w:rsid w:val="002E2D3F"/>
    <w:rsid w:val="002E2F84"/>
    <w:rsid w:val="002E3240"/>
    <w:rsid w:val="002E3533"/>
    <w:rsid w:val="002E3FAD"/>
    <w:rsid w:val="002E48D9"/>
    <w:rsid w:val="002E4B11"/>
    <w:rsid w:val="002E4E98"/>
    <w:rsid w:val="002E4E99"/>
    <w:rsid w:val="002E4F1D"/>
    <w:rsid w:val="002E4FD9"/>
    <w:rsid w:val="002E505C"/>
    <w:rsid w:val="002E51B4"/>
    <w:rsid w:val="002E55AC"/>
    <w:rsid w:val="002E629E"/>
    <w:rsid w:val="002E638F"/>
    <w:rsid w:val="002E642D"/>
    <w:rsid w:val="002E675D"/>
    <w:rsid w:val="002E6F64"/>
    <w:rsid w:val="002E7386"/>
    <w:rsid w:val="002E757F"/>
    <w:rsid w:val="002E77DE"/>
    <w:rsid w:val="002E7DDC"/>
    <w:rsid w:val="002E7F3B"/>
    <w:rsid w:val="002F0078"/>
    <w:rsid w:val="002F063C"/>
    <w:rsid w:val="002F0AF1"/>
    <w:rsid w:val="002F0FC3"/>
    <w:rsid w:val="002F1319"/>
    <w:rsid w:val="002F13EC"/>
    <w:rsid w:val="002F2205"/>
    <w:rsid w:val="002F260F"/>
    <w:rsid w:val="002F26BD"/>
    <w:rsid w:val="002F2757"/>
    <w:rsid w:val="002F2785"/>
    <w:rsid w:val="002F2C3E"/>
    <w:rsid w:val="002F2CC7"/>
    <w:rsid w:val="002F2ECE"/>
    <w:rsid w:val="002F2FCF"/>
    <w:rsid w:val="002F36B5"/>
    <w:rsid w:val="002F3701"/>
    <w:rsid w:val="002F385D"/>
    <w:rsid w:val="002F40C8"/>
    <w:rsid w:val="002F41D6"/>
    <w:rsid w:val="002F44E9"/>
    <w:rsid w:val="002F46CE"/>
    <w:rsid w:val="002F4F3D"/>
    <w:rsid w:val="002F528B"/>
    <w:rsid w:val="002F5418"/>
    <w:rsid w:val="002F57AF"/>
    <w:rsid w:val="002F599A"/>
    <w:rsid w:val="002F5DC6"/>
    <w:rsid w:val="002F5E80"/>
    <w:rsid w:val="002F6044"/>
    <w:rsid w:val="002F6174"/>
    <w:rsid w:val="002F61EC"/>
    <w:rsid w:val="002F638F"/>
    <w:rsid w:val="002F63DA"/>
    <w:rsid w:val="002F6565"/>
    <w:rsid w:val="002F65A2"/>
    <w:rsid w:val="002F6DEA"/>
    <w:rsid w:val="002F6E31"/>
    <w:rsid w:val="002F7182"/>
    <w:rsid w:val="002F719A"/>
    <w:rsid w:val="002F728B"/>
    <w:rsid w:val="002F7513"/>
    <w:rsid w:val="002F7FE7"/>
    <w:rsid w:val="00300013"/>
    <w:rsid w:val="00300383"/>
    <w:rsid w:val="00300474"/>
    <w:rsid w:val="00300D97"/>
    <w:rsid w:val="00300DF0"/>
    <w:rsid w:val="00300F31"/>
    <w:rsid w:val="00300F60"/>
    <w:rsid w:val="003013C8"/>
    <w:rsid w:val="00301EF7"/>
    <w:rsid w:val="0030200B"/>
    <w:rsid w:val="0030214B"/>
    <w:rsid w:val="00302200"/>
    <w:rsid w:val="00302769"/>
    <w:rsid w:val="00302C94"/>
    <w:rsid w:val="00302DFD"/>
    <w:rsid w:val="003031A0"/>
    <w:rsid w:val="003031EB"/>
    <w:rsid w:val="003034AA"/>
    <w:rsid w:val="00303977"/>
    <w:rsid w:val="00303A13"/>
    <w:rsid w:val="00303B83"/>
    <w:rsid w:val="00303E59"/>
    <w:rsid w:val="00304482"/>
    <w:rsid w:val="0030467E"/>
    <w:rsid w:val="00304684"/>
    <w:rsid w:val="00304761"/>
    <w:rsid w:val="00304C05"/>
    <w:rsid w:val="00304D0D"/>
    <w:rsid w:val="003050C3"/>
    <w:rsid w:val="00305280"/>
    <w:rsid w:val="00305459"/>
    <w:rsid w:val="00305688"/>
    <w:rsid w:val="003057F5"/>
    <w:rsid w:val="00305893"/>
    <w:rsid w:val="00305A9D"/>
    <w:rsid w:val="00305BDA"/>
    <w:rsid w:val="00305C0A"/>
    <w:rsid w:val="00305DB1"/>
    <w:rsid w:val="0030601D"/>
    <w:rsid w:val="003060B6"/>
    <w:rsid w:val="0030642C"/>
    <w:rsid w:val="003065D8"/>
    <w:rsid w:val="00306670"/>
    <w:rsid w:val="00306FEF"/>
    <w:rsid w:val="0030742B"/>
    <w:rsid w:val="00307508"/>
    <w:rsid w:val="00307656"/>
    <w:rsid w:val="0030767C"/>
    <w:rsid w:val="003076DE"/>
    <w:rsid w:val="003079F4"/>
    <w:rsid w:val="00307D0D"/>
    <w:rsid w:val="00307D2D"/>
    <w:rsid w:val="0031026D"/>
    <w:rsid w:val="00310641"/>
    <w:rsid w:val="00310B38"/>
    <w:rsid w:val="00310C87"/>
    <w:rsid w:val="00310CC4"/>
    <w:rsid w:val="003111F1"/>
    <w:rsid w:val="003118FA"/>
    <w:rsid w:val="00311F84"/>
    <w:rsid w:val="0031240D"/>
    <w:rsid w:val="00312430"/>
    <w:rsid w:val="00312518"/>
    <w:rsid w:val="00312923"/>
    <w:rsid w:val="00312D74"/>
    <w:rsid w:val="003130F8"/>
    <w:rsid w:val="0031318E"/>
    <w:rsid w:val="003132DF"/>
    <w:rsid w:val="0031379A"/>
    <w:rsid w:val="00313B44"/>
    <w:rsid w:val="0031448D"/>
    <w:rsid w:val="003146B6"/>
    <w:rsid w:val="00314920"/>
    <w:rsid w:val="0031513E"/>
    <w:rsid w:val="003157BE"/>
    <w:rsid w:val="003157ED"/>
    <w:rsid w:val="00315902"/>
    <w:rsid w:val="00315C19"/>
    <w:rsid w:val="00315C3A"/>
    <w:rsid w:val="00315D29"/>
    <w:rsid w:val="00315D2B"/>
    <w:rsid w:val="0031605D"/>
    <w:rsid w:val="003160C9"/>
    <w:rsid w:val="00316194"/>
    <w:rsid w:val="00316320"/>
    <w:rsid w:val="00316543"/>
    <w:rsid w:val="003172DF"/>
    <w:rsid w:val="0031738B"/>
    <w:rsid w:val="0031740A"/>
    <w:rsid w:val="00317495"/>
    <w:rsid w:val="00317CCC"/>
    <w:rsid w:val="00317DDE"/>
    <w:rsid w:val="00317EAE"/>
    <w:rsid w:val="00320001"/>
    <w:rsid w:val="0032009B"/>
    <w:rsid w:val="003202B7"/>
    <w:rsid w:val="003203DA"/>
    <w:rsid w:val="0032059C"/>
    <w:rsid w:val="003205A3"/>
    <w:rsid w:val="0032073D"/>
    <w:rsid w:val="0032076F"/>
    <w:rsid w:val="00320BC1"/>
    <w:rsid w:val="00320BE2"/>
    <w:rsid w:val="00320C8F"/>
    <w:rsid w:val="00320D75"/>
    <w:rsid w:val="00320E4B"/>
    <w:rsid w:val="00320FAC"/>
    <w:rsid w:val="0032119C"/>
    <w:rsid w:val="003213A7"/>
    <w:rsid w:val="003214F6"/>
    <w:rsid w:val="003216E8"/>
    <w:rsid w:val="003217CC"/>
    <w:rsid w:val="00321864"/>
    <w:rsid w:val="00321B3E"/>
    <w:rsid w:val="00322683"/>
    <w:rsid w:val="00322738"/>
    <w:rsid w:val="003227EF"/>
    <w:rsid w:val="00322ABE"/>
    <w:rsid w:val="00323006"/>
    <w:rsid w:val="003233AF"/>
    <w:rsid w:val="0032373C"/>
    <w:rsid w:val="003237FA"/>
    <w:rsid w:val="0032390C"/>
    <w:rsid w:val="00323A68"/>
    <w:rsid w:val="00323B52"/>
    <w:rsid w:val="00323D65"/>
    <w:rsid w:val="00323E76"/>
    <w:rsid w:val="003240A4"/>
    <w:rsid w:val="00324448"/>
    <w:rsid w:val="00324602"/>
    <w:rsid w:val="003246C2"/>
    <w:rsid w:val="00324ED2"/>
    <w:rsid w:val="00324EFB"/>
    <w:rsid w:val="00324F4C"/>
    <w:rsid w:val="00325100"/>
    <w:rsid w:val="0032524B"/>
    <w:rsid w:val="00325788"/>
    <w:rsid w:val="0032587B"/>
    <w:rsid w:val="00325C10"/>
    <w:rsid w:val="00325FA3"/>
    <w:rsid w:val="003262DA"/>
    <w:rsid w:val="0032656D"/>
    <w:rsid w:val="003266B0"/>
    <w:rsid w:val="00326A58"/>
    <w:rsid w:val="00326D55"/>
    <w:rsid w:val="00326F94"/>
    <w:rsid w:val="00327435"/>
    <w:rsid w:val="00327538"/>
    <w:rsid w:val="003277E7"/>
    <w:rsid w:val="0032793A"/>
    <w:rsid w:val="00327BFC"/>
    <w:rsid w:val="00327CA2"/>
    <w:rsid w:val="00330839"/>
    <w:rsid w:val="00330A34"/>
    <w:rsid w:val="00330A78"/>
    <w:rsid w:val="00330F92"/>
    <w:rsid w:val="00331FB1"/>
    <w:rsid w:val="00331FD3"/>
    <w:rsid w:val="00332162"/>
    <w:rsid w:val="00332A10"/>
    <w:rsid w:val="00332EFE"/>
    <w:rsid w:val="00333199"/>
    <w:rsid w:val="0033331B"/>
    <w:rsid w:val="00333328"/>
    <w:rsid w:val="00333449"/>
    <w:rsid w:val="00333FF3"/>
    <w:rsid w:val="0033429E"/>
    <w:rsid w:val="00334547"/>
    <w:rsid w:val="0033466C"/>
    <w:rsid w:val="0033467D"/>
    <w:rsid w:val="00334B01"/>
    <w:rsid w:val="00334D7C"/>
    <w:rsid w:val="00334F84"/>
    <w:rsid w:val="003353AC"/>
    <w:rsid w:val="0033559F"/>
    <w:rsid w:val="003358C8"/>
    <w:rsid w:val="003359AC"/>
    <w:rsid w:val="00335A31"/>
    <w:rsid w:val="00335B52"/>
    <w:rsid w:val="00335ED5"/>
    <w:rsid w:val="0033606D"/>
    <w:rsid w:val="0033644F"/>
    <w:rsid w:val="003365BD"/>
    <w:rsid w:val="00336AD0"/>
    <w:rsid w:val="00336AD2"/>
    <w:rsid w:val="00336C0D"/>
    <w:rsid w:val="003372C8"/>
    <w:rsid w:val="00337473"/>
    <w:rsid w:val="00337912"/>
    <w:rsid w:val="003379BC"/>
    <w:rsid w:val="0034008F"/>
    <w:rsid w:val="0034016B"/>
    <w:rsid w:val="003404DD"/>
    <w:rsid w:val="0034055A"/>
    <w:rsid w:val="00340761"/>
    <w:rsid w:val="00340E31"/>
    <w:rsid w:val="00340F45"/>
    <w:rsid w:val="003413D2"/>
    <w:rsid w:val="003415EB"/>
    <w:rsid w:val="00341C5A"/>
    <w:rsid w:val="00341E60"/>
    <w:rsid w:val="00342015"/>
    <w:rsid w:val="003420A3"/>
    <w:rsid w:val="0034229D"/>
    <w:rsid w:val="0034239C"/>
    <w:rsid w:val="0034254A"/>
    <w:rsid w:val="003429D3"/>
    <w:rsid w:val="003429DA"/>
    <w:rsid w:val="00342A57"/>
    <w:rsid w:val="00342BF6"/>
    <w:rsid w:val="00343011"/>
    <w:rsid w:val="00343921"/>
    <w:rsid w:val="00343928"/>
    <w:rsid w:val="00343F19"/>
    <w:rsid w:val="00343F6E"/>
    <w:rsid w:val="00343FAF"/>
    <w:rsid w:val="0034403E"/>
    <w:rsid w:val="00344252"/>
    <w:rsid w:val="00344438"/>
    <w:rsid w:val="0034486F"/>
    <w:rsid w:val="00344B4E"/>
    <w:rsid w:val="00344C6F"/>
    <w:rsid w:val="00344F18"/>
    <w:rsid w:val="003451F4"/>
    <w:rsid w:val="003455F0"/>
    <w:rsid w:val="003458A6"/>
    <w:rsid w:val="00345BF1"/>
    <w:rsid w:val="00345CCD"/>
    <w:rsid w:val="00345ECE"/>
    <w:rsid w:val="003460F2"/>
    <w:rsid w:val="0034632A"/>
    <w:rsid w:val="0034637F"/>
    <w:rsid w:val="003463EA"/>
    <w:rsid w:val="00346B0F"/>
    <w:rsid w:val="00346D22"/>
    <w:rsid w:val="003472F3"/>
    <w:rsid w:val="0034746F"/>
    <w:rsid w:val="00347486"/>
    <w:rsid w:val="00347892"/>
    <w:rsid w:val="00347E83"/>
    <w:rsid w:val="00347F2F"/>
    <w:rsid w:val="00347FB2"/>
    <w:rsid w:val="0035010B"/>
    <w:rsid w:val="003503E8"/>
    <w:rsid w:val="00350703"/>
    <w:rsid w:val="00350C63"/>
    <w:rsid w:val="00350D42"/>
    <w:rsid w:val="0035176C"/>
    <w:rsid w:val="003518E2"/>
    <w:rsid w:val="00351965"/>
    <w:rsid w:val="00351B3E"/>
    <w:rsid w:val="00351C3D"/>
    <w:rsid w:val="00352229"/>
    <w:rsid w:val="00352327"/>
    <w:rsid w:val="00352740"/>
    <w:rsid w:val="00352E77"/>
    <w:rsid w:val="0035339C"/>
    <w:rsid w:val="00353899"/>
    <w:rsid w:val="00353E2E"/>
    <w:rsid w:val="00353FB5"/>
    <w:rsid w:val="00354978"/>
    <w:rsid w:val="00354D86"/>
    <w:rsid w:val="00354DF2"/>
    <w:rsid w:val="00354F52"/>
    <w:rsid w:val="0035502F"/>
    <w:rsid w:val="00355170"/>
    <w:rsid w:val="003554B1"/>
    <w:rsid w:val="003554F0"/>
    <w:rsid w:val="00355572"/>
    <w:rsid w:val="00355618"/>
    <w:rsid w:val="003558D5"/>
    <w:rsid w:val="003564C3"/>
    <w:rsid w:val="003565C8"/>
    <w:rsid w:val="0035679D"/>
    <w:rsid w:val="003569A2"/>
    <w:rsid w:val="00356A43"/>
    <w:rsid w:val="00356A6F"/>
    <w:rsid w:val="00356BC4"/>
    <w:rsid w:val="00356C9E"/>
    <w:rsid w:val="00356EAC"/>
    <w:rsid w:val="003575A4"/>
    <w:rsid w:val="003576CA"/>
    <w:rsid w:val="00357C6C"/>
    <w:rsid w:val="00357D5E"/>
    <w:rsid w:val="00357E47"/>
    <w:rsid w:val="00357F30"/>
    <w:rsid w:val="00357FFC"/>
    <w:rsid w:val="0036022B"/>
    <w:rsid w:val="00360385"/>
    <w:rsid w:val="00360420"/>
    <w:rsid w:val="00360696"/>
    <w:rsid w:val="003607BF"/>
    <w:rsid w:val="00360997"/>
    <w:rsid w:val="00360A2D"/>
    <w:rsid w:val="00360AEA"/>
    <w:rsid w:val="00360C7F"/>
    <w:rsid w:val="00360CB1"/>
    <w:rsid w:val="00360CBE"/>
    <w:rsid w:val="0036142D"/>
    <w:rsid w:val="00361442"/>
    <w:rsid w:val="003616EF"/>
    <w:rsid w:val="0036179C"/>
    <w:rsid w:val="00361D17"/>
    <w:rsid w:val="00361E55"/>
    <w:rsid w:val="00361EAD"/>
    <w:rsid w:val="00361F03"/>
    <w:rsid w:val="00362076"/>
    <w:rsid w:val="00362228"/>
    <w:rsid w:val="0036244F"/>
    <w:rsid w:val="00362E4A"/>
    <w:rsid w:val="00362E77"/>
    <w:rsid w:val="00363283"/>
    <w:rsid w:val="0036387D"/>
    <w:rsid w:val="003641FE"/>
    <w:rsid w:val="00364355"/>
    <w:rsid w:val="003643A5"/>
    <w:rsid w:val="003647F7"/>
    <w:rsid w:val="00364874"/>
    <w:rsid w:val="00364E0A"/>
    <w:rsid w:val="0036534A"/>
    <w:rsid w:val="0036550B"/>
    <w:rsid w:val="00365655"/>
    <w:rsid w:val="003657C1"/>
    <w:rsid w:val="003659BF"/>
    <w:rsid w:val="00365A7F"/>
    <w:rsid w:val="00366000"/>
    <w:rsid w:val="0036614E"/>
    <w:rsid w:val="003664D3"/>
    <w:rsid w:val="003665EF"/>
    <w:rsid w:val="003666AF"/>
    <w:rsid w:val="003668AC"/>
    <w:rsid w:val="00366D8A"/>
    <w:rsid w:val="00366FCE"/>
    <w:rsid w:val="003672AC"/>
    <w:rsid w:val="003673A8"/>
    <w:rsid w:val="00367716"/>
    <w:rsid w:val="0036780B"/>
    <w:rsid w:val="00367A49"/>
    <w:rsid w:val="00367E8C"/>
    <w:rsid w:val="00367FBD"/>
    <w:rsid w:val="003700EA"/>
    <w:rsid w:val="00370121"/>
    <w:rsid w:val="00370138"/>
    <w:rsid w:val="003706D4"/>
    <w:rsid w:val="0037085C"/>
    <w:rsid w:val="00370C34"/>
    <w:rsid w:val="00370C57"/>
    <w:rsid w:val="0037127F"/>
    <w:rsid w:val="0037160A"/>
    <w:rsid w:val="00371B69"/>
    <w:rsid w:val="00371EBB"/>
    <w:rsid w:val="00371FF7"/>
    <w:rsid w:val="003721D1"/>
    <w:rsid w:val="0037258D"/>
    <w:rsid w:val="00372A63"/>
    <w:rsid w:val="00372AC7"/>
    <w:rsid w:val="00372C0C"/>
    <w:rsid w:val="00372CAC"/>
    <w:rsid w:val="00372F11"/>
    <w:rsid w:val="0037304A"/>
    <w:rsid w:val="003734F7"/>
    <w:rsid w:val="00373545"/>
    <w:rsid w:val="00373558"/>
    <w:rsid w:val="00373842"/>
    <w:rsid w:val="00373FA6"/>
    <w:rsid w:val="00374028"/>
    <w:rsid w:val="003744D8"/>
    <w:rsid w:val="003746F6"/>
    <w:rsid w:val="00374873"/>
    <w:rsid w:val="003748C7"/>
    <w:rsid w:val="00374DB4"/>
    <w:rsid w:val="00375333"/>
    <w:rsid w:val="00375475"/>
    <w:rsid w:val="0037569E"/>
    <w:rsid w:val="00375910"/>
    <w:rsid w:val="00375A81"/>
    <w:rsid w:val="00375A91"/>
    <w:rsid w:val="00375D21"/>
    <w:rsid w:val="003760DB"/>
    <w:rsid w:val="0037659C"/>
    <w:rsid w:val="003765DB"/>
    <w:rsid w:val="003769C8"/>
    <w:rsid w:val="00376C4C"/>
    <w:rsid w:val="00377452"/>
    <w:rsid w:val="003774C1"/>
    <w:rsid w:val="003774EF"/>
    <w:rsid w:val="0037767E"/>
    <w:rsid w:val="00377CB2"/>
    <w:rsid w:val="00377CF6"/>
    <w:rsid w:val="00377EBB"/>
    <w:rsid w:val="00377F67"/>
    <w:rsid w:val="00380144"/>
    <w:rsid w:val="003804BF"/>
    <w:rsid w:val="00380A0C"/>
    <w:rsid w:val="003817AD"/>
    <w:rsid w:val="00381B0A"/>
    <w:rsid w:val="003821FF"/>
    <w:rsid w:val="0038221B"/>
    <w:rsid w:val="00382A69"/>
    <w:rsid w:val="00382B63"/>
    <w:rsid w:val="0038387C"/>
    <w:rsid w:val="00383DAC"/>
    <w:rsid w:val="00383F56"/>
    <w:rsid w:val="00384444"/>
    <w:rsid w:val="00384644"/>
    <w:rsid w:val="00384833"/>
    <w:rsid w:val="00384C89"/>
    <w:rsid w:val="00384FC1"/>
    <w:rsid w:val="0038517F"/>
    <w:rsid w:val="0038518A"/>
    <w:rsid w:val="00385825"/>
    <w:rsid w:val="00385896"/>
    <w:rsid w:val="00385BC5"/>
    <w:rsid w:val="00385D5C"/>
    <w:rsid w:val="00385E95"/>
    <w:rsid w:val="0038628B"/>
    <w:rsid w:val="00386392"/>
    <w:rsid w:val="00386984"/>
    <w:rsid w:val="00386A85"/>
    <w:rsid w:val="00386D63"/>
    <w:rsid w:val="00386DD2"/>
    <w:rsid w:val="00386FBB"/>
    <w:rsid w:val="00386FE6"/>
    <w:rsid w:val="003871F1"/>
    <w:rsid w:val="003873D0"/>
    <w:rsid w:val="00387505"/>
    <w:rsid w:val="00387525"/>
    <w:rsid w:val="00387BF6"/>
    <w:rsid w:val="00390754"/>
    <w:rsid w:val="0039084E"/>
    <w:rsid w:val="00390B23"/>
    <w:rsid w:val="00390BDE"/>
    <w:rsid w:val="00390C90"/>
    <w:rsid w:val="00391550"/>
    <w:rsid w:val="003917FF"/>
    <w:rsid w:val="0039183E"/>
    <w:rsid w:val="00391A2B"/>
    <w:rsid w:val="00391D16"/>
    <w:rsid w:val="00391D57"/>
    <w:rsid w:val="00391F51"/>
    <w:rsid w:val="0039207D"/>
    <w:rsid w:val="0039220C"/>
    <w:rsid w:val="00393065"/>
    <w:rsid w:val="0039399B"/>
    <w:rsid w:val="00393B1C"/>
    <w:rsid w:val="00393F33"/>
    <w:rsid w:val="003944B3"/>
    <w:rsid w:val="00394B51"/>
    <w:rsid w:val="00394B6A"/>
    <w:rsid w:val="00394D91"/>
    <w:rsid w:val="00394F38"/>
    <w:rsid w:val="00395024"/>
    <w:rsid w:val="0039509C"/>
    <w:rsid w:val="00395315"/>
    <w:rsid w:val="00395456"/>
    <w:rsid w:val="00395970"/>
    <w:rsid w:val="00395C40"/>
    <w:rsid w:val="00395D12"/>
    <w:rsid w:val="00395D2D"/>
    <w:rsid w:val="00396318"/>
    <w:rsid w:val="003966C7"/>
    <w:rsid w:val="003966F7"/>
    <w:rsid w:val="00396757"/>
    <w:rsid w:val="0039693C"/>
    <w:rsid w:val="00396B2A"/>
    <w:rsid w:val="00397523"/>
    <w:rsid w:val="003979BA"/>
    <w:rsid w:val="00397B5E"/>
    <w:rsid w:val="00397D5F"/>
    <w:rsid w:val="00397E30"/>
    <w:rsid w:val="00397EA5"/>
    <w:rsid w:val="003A0298"/>
    <w:rsid w:val="003A031C"/>
    <w:rsid w:val="003A0594"/>
    <w:rsid w:val="003A062A"/>
    <w:rsid w:val="003A063A"/>
    <w:rsid w:val="003A07F7"/>
    <w:rsid w:val="003A0877"/>
    <w:rsid w:val="003A0E7C"/>
    <w:rsid w:val="003A1660"/>
    <w:rsid w:val="003A174D"/>
    <w:rsid w:val="003A1A2C"/>
    <w:rsid w:val="003A1BD8"/>
    <w:rsid w:val="003A1C31"/>
    <w:rsid w:val="003A1F55"/>
    <w:rsid w:val="003A278B"/>
    <w:rsid w:val="003A29B9"/>
    <w:rsid w:val="003A2B9E"/>
    <w:rsid w:val="003A2FBF"/>
    <w:rsid w:val="003A2FCE"/>
    <w:rsid w:val="003A32D7"/>
    <w:rsid w:val="003A3325"/>
    <w:rsid w:val="003A3356"/>
    <w:rsid w:val="003A37EB"/>
    <w:rsid w:val="003A3936"/>
    <w:rsid w:val="003A3E04"/>
    <w:rsid w:val="003A3F60"/>
    <w:rsid w:val="003A41A9"/>
    <w:rsid w:val="003A41F0"/>
    <w:rsid w:val="003A4306"/>
    <w:rsid w:val="003A4693"/>
    <w:rsid w:val="003A4CAF"/>
    <w:rsid w:val="003A4DE9"/>
    <w:rsid w:val="003A52CD"/>
    <w:rsid w:val="003A572B"/>
    <w:rsid w:val="003A5833"/>
    <w:rsid w:val="003A595F"/>
    <w:rsid w:val="003A5ADA"/>
    <w:rsid w:val="003A5CAF"/>
    <w:rsid w:val="003A5E31"/>
    <w:rsid w:val="003A6090"/>
    <w:rsid w:val="003A6510"/>
    <w:rsid w:val="003A6B54"/>
    <w:rsid w:val="003A6CB1"/>
    <w:rsid w:val="003A6DD3"/>
    <w:rsid w:val="003A6EA5"/>
    <w:rsid w:val="003A6F8D"/>
    <w:rsid w:val="003A6FB8"/>
    <w:rsid w:val="003A7177"/>
    <w:rsid w:val="003A7225"/>
    <w:rsid w:val="003A745C"/>
    <w:rsid w:val="003A74B8"/>
    <w:rsid w:val="003A7A32"/>
    <w:rsid w:val="003A7B6B"/>
    <w:rsid w:val="003A7E80"/>
    <w:rsid w:val="003A7E8A"/>
    <w:rsid w:val="003B0BB6"/>
    <w:rsid w:val="003B0EB1"/>
    <w:rsid w:val="003B1064"/>
    <w:rsid w:val="003B19F8"/>
    <w:rsid w:val="003B1CCA"/>
    <w:rsid w:val="003B1E2E"/>
    <w:rsid w:val="003B1EF5"/>
    <w:rsid w:val="003B2271"/>
    <w:rsid w:val="003B2457"/>
    <w:rsid w:val="003B256A"/>
    <w:rsid w:val="003B2A52"/>
    <w:rsid w:val="003B2DDC"/>
    <w:rsid w:val="003B2FA0"/>
    <w:rsid w:val="003B3B7B"/>
    <w:rsid w:val="003B3C32"/>
    <w:rsid w:val="003B3F82"/>
    <w:rsid w:val="003B428D"/>
    <w:rsid w:val="003B457A"/>
    <w:rsid w:val="003B49D9"/>
    <w:rsid w:val="003B6485"/>
    <w:rsid w:val="003B66ED"/>
    <w:rsid w:val="003B66EF"/>
    <w:rsid w:val="003B67EE"/>
    <w:rsid w:val="003B69A5"/>
    <w:rsid w:val="003B6E6B"/>
    <w:rsid w:val="003B6E90"/>
    <w:rsid w:val="003B6EAB"/>
    <w:rsid w:val="003B74A9"/>
    <w:rsid w:val="003B7A2C"/>
    <w:rsid w:val="003B7A98"/>
    <w:rsid w:val="003B7B5B"/>
    <w:rsid w:val="003B7ED2"/>
    <w:rsid w:val="003C01BC"/>
    <w:rsid w:val="003C0415"/>
    <w:rsid w:val="003C0654"/>
    <w:rsid w:val="003C06A3"/>
    <w:rsid w:val="003C0959"/>
    <w:rsid w:val="003C0C39"/>
    <w:rsid w:val="003C0CCC"/>
    <w:rsid w:val="003C13FA"/>
    <w:rsid w:val="003C150C"/>
    <w:rsid w:val="003C1AF9"/>
    <w:rsid w:val="003C1E19"/>
    <w:rsid w:val="003C26A4"/>
    <w:rsid w:val="003C26C3"/>
    <w:rsid w:val="003C2C8F"/>
    <w:rsid w:val="003C2C98"/>
    <w:rsid w:val="003C2E95"/>
    <w:rsid w:val="003C398E"/>
    <w:rsid w:val="003C3B5E"/>
    <w:rsid w:val="003C40D2"/>
    <w:rsid w:val="003C42AD"/>
    <w:rsid w:val="003C437B"/>
    <w:rsid w:val="003C4416"/>
    <w:rsid w:val="003C4427"/>
    <w:rsid w:val="003C47D1"/>
    <w:rsid w:val="003C484B"/>
    <w:rsid w:val="003C48AC"/>
    <w:rsid w:val="003C4DE7"/>
    <w:rsid w:val="003C4E75"/>
    <w:rsid w:val="003C4E81"/>
    <w:rsid w:val="003C4F08"/>
    <w:rsid w:val="003C50E0"/>
    <w:rsid w:val="003C53AB"/>
    <w:rsid w:val="003C5565"/>
    <w:rsid w:val="003C60C0"/>
    <w:rsid w:val="003C6159"/>
    <w:rsid w:val="003C6672"/>
    <w:rsid w:val="003C683C"/>
    <w:rsid w:val="003C6D86"/>
    <w:rsid w:val="003C7095"/>
    <w:rsid w:val="003C7307"/>
    <w:rsid w:val="003C751F"/>
    <w:rsid w:val="003C7559"/>
    <w:rsid w:val="003C76EE"/>
    <w:rsid w:val="003C7863"/>
    <w:rsid w:val="003C7B85"/>
    <w:rsid w:val="003C7DB3"/>
    <w:rsid w:val="003D04F0"/>
    <w:rsid w:val="003D0836"/>
    <w:rsid w:val="003D0C70"/>
    <w:rsid w:val="003D144E"/>
    <w:rsid w:val="003D15E5"/>
    <w:rsid w:val="003D171F"/>
    <w:rsid w:val="003D1C0A"/>
    <w:rsid w:val="003D2021"/>
    <w:rsid w:val="003D20F7"/>
    <w:rsid w:val="003D2173"/>
    <w:rsid w:val="003D2333"/>
    <w:rsid w:val="003D23D3"/>
    <w:rsid w:val="003D23D8"/>
    <w:rsid w:val="003D2616"/>
    <w:rsid w:val="003D265C"/>
    <w:rsid w:val="003D288A"/>
    <w:rsid w:val="003D2DAE"/>
    <w:rsid w:val="003D30D7"/>
    <w:rsid w:val="003D315C"/>
    <w:rsid w:val="003D3362"/>
    <w:rsid w:val="003D3445"/>
    <w:rsid w:val="003D3606"/>
    <w:rsid w:val="003D3A6E"/>
    <w:rsid w:val="003D3C50"/>
    <w:rsid w:val="003D3CAD"/>
    <w:rsid w:val="003D3FEB"/>
    <w:rsid w:val="003D4371"/>
    <w:rsid w:val="003D4741"/>
    <w:rsid w:val="003D4A95"/>
    <w:rsid w:val="003D4ACB"/>
    <w:rsid w:val="003D4F19"/>
    <w:rsid w:val="003D5381"/>
    <w:rsid w:val="003D5937"/>
    <w:rsid w:val="003D5A28"/>
    <w:rsid w:val="003D5A58"/>
    <w:rsid w:val="003D5BEF"/>
    <w:rsid w:val="003D60E5"/>
    <w:rsid w:val="003D6A92"/>
    <w:rsid w:val="003D6B0B"/>
    <w:rsid w:val="003D7022"/>
    <w:rsid w:val="003D73CB"/>
    <w:rsid w:val="003D7417"/>
    <w:rsid w:val="003D7801"/>
    <w:rsid w:val="003D796E"/>
    <w:rsid w:val="003D7B75"/>
    <w:rsid w:val="003D7EA0"/>
    <w:rsid w:val="003E0134"/>
    <w:rsid w:val="003E01C2"/>
    <w:rsid w:val="003E029D"/>
    <w:rsid w:val="003E03EB"/>
    <w:rsid w:val="003E058C"/>
    <w:rsid w:val="003E05E7"/>
    <w:rsid w:val="003E062E"/>
    <w:rsid w:val="003E0664"/>
    <w:rsid w:val="003E0AAF"/>
    <w:rsid w:val="003E0B70"/>
    <w:rsid w:val="003E0CFB"/>
    <w:rsid w:val="003E0D68"/>
    <w:rsid w:val="003E1369"/>
    <w:rsid w:val="003E1CA9"/>
    <w:rsid w:val="003E1D86"/>
    <w:rsid w:val="003E21A2"/>
    <w:rsid w:val="003E2542"/>
    <w:rsid w:val="003E2F0E"/>
    <w:rsid w:val="003E31D3"/>
    <w:rsid w:val="003E35C3"/>
    <w:rsid w:val="003E3624"/>
    <w:rsid w:val="003E3827"/>
    <w:rsid w:val="003E3B0B"/>
    <w:rsid w:val="003E3C62"/>
    <w:rsid w:val="003E3E25"/>
    <w:rsid w:val="003E3E72"/>
    <w:rsid w:val="003E3F64"/>
    <w:rsid w:val="003E4518"/>
    <w:rsid w:val="003E483C"/>
    <w:rsid w:val="003E4BF5"/>
    <w:rsid w:val="003E4F4B"/>
    <w:rsid w:val="003E4F5D"/>
    <w:rsid w:val="003E4FA6"/>
    <w:rsid w:val="003E5064"/>
    <w:rsid w:val="003E5484"/>
    <w:rsid w:val="003E5495"/>
    <w:rsid w:val="003E558A"/>
    <w:rsid w:val="003E5A90"/>
    <w:rsid w:val="003E5B51"/>
    <w:rsid w:val="003E5B9F"/>
    <w:rsid w:val="003E62DD"/>
    <w:rsid w:val="003E64CC"/>
    <w:rsid w:val="003E6606"/>
    <w:rsid w:val="003E697C"/>
    <w:rsid w:val="003E69FA"/>
    <w:rsid w:val="003E6A05"/>
    <w:rsid w:val="003E73DA"/>
    <w:rsid w:val="003E74EC"/>
    <w:rsid w:val="003E7571"/>
    <w:rsid w:val="003E7670"/>
    <w:rsid w:val="003E78AD"/>
    <w:rsid w:val="003F0140"/>
    <w:rsid w:val="003F0270"/>
    <w:rsid w:val="003F0321"/>
    <w:rsid w:val="003F0451"/>
    <w:rsid w:val="003F086A"/>
    <w:rsid w:val="003F0BE8"/>
    <w:rsid w:val="003F0C31"/>
    <w:rsid w:val="003F0F7F"/>
    <w:rsid w:val="003F1193"/>
    <w:rsid w:val="003F12FF"/>
    <w:rsid w:val="003F1728"/>
    <w:rsid w:val="003F18A4"/>
    <w:rsid w:val="003F1A7F"/>
    <w:rsid w:val="003F21A1"/>
    <w:rsid w:val="003F21C1"/>
    <w:rsid w:val="003F21CF"/>
    <w:rsid w:val="003F2237"/>
    <w:rsid w:val="003F2240"/>
    <w:rsid w:val="003F2536"/>
    <w:rsid w:val="003F27F1"/>
    <w:rsid w:val="003F28BB"/>
    <w:rsid w:val="003F2A11"/>
    <w:rsid w:val="003F2BE4"/>
    <w:rsid w:val="003F2DFB"/>
    <w:rsid w:val="003F32B3"/>
    <w:rsid w:val="003F36EC"/>
    <w:rsid w:val="003F3843"/>
    <w:rsid w:val="003F3875"/>
    <w:rsid w:val="003F3A80"/>
    <w:rsid w:val="003F3B96"/>
    <w:rsid w:val="003F3CFD"/>
    <w:rsid w:val="003F3E27"/>
    <w:rsid w:val="003F3F2A"/>
    <w:rsid w:val="003F447F"/>
    <w:rsid w:val="003F47D0"/>
    <w:rsid w:val="003F4800"/>
    <w:rsid w:val="003F4E83"/>
    <w:rsid w:val="003F50C6"/>
    <w:rsid w:val="003F5229"/>
    <w:rsid w:val="003F589E"/>
    <w:rsid w:val="003F5A76"/>
    <w:rsid w:val="003F5B1B"/>
    <w:rsid w:val="003F5CC7"/>
    <w:rsid w:val="003F5FF0"/>
    <w:rsid w:val="003F60D0"/>
    <w:rsid w:val="003F6193"/>
    <w:rsid w:val="003F6336"/>
    <w:rsid w:val="003F657C"/>
    <w:rsid w:val="003F69F3"/>
    <w:rsid w:val="003F6EF5"/>
    <w:rsid w:val="003F7297"/>
    <w:rsid w:val="003F72C0"/>
    <w:rsid w:val="003F72D9"/>
    <w:rsid w:val="003F73BA"/>
    <w:rsid w:val="003F76B8"/>
    <w:rsid w:val="003F788E"/>
    <w:rsid w:val="003F79C5"/>
    <w:rsid w:val="003F7A45"/>
    <w:rsid w:val="003F7D48"/>
    <w:rsid w:val="00400062"/>
    <w:rsid w:val="004000F7"/>
    <w:rsid w:val="004003BA"/>
    <w:rsid w:val="00400426"/>
    <w:rsid w:val="004005EB"/>
    <w:rsid w:val="00400C3B"/>
    <w:rsid w:val="00400C8C"/>
    <w:rsid w:val="00400D66"/>
    <w:rsid w:val="00400DEB"/>
    <w:rsid w:val="00400ED6"/>
    <w:rsid w:val="004013E8"/>
    <w:rsid w:val="00401A55"/>
    <w:rsid w:val="00401CCA"/>
    <w:rsid w:val="00401D1A"/>
    <w:rsid w:val="0040220E"/>
    <w:rsid w:val="00402429"/>
    <w:rsid w:val="004024BF"/>
    <w:rsid w:val="004025E0"/>
    <w:rsid w:val="004028FF"/>
    <w:rsid w:val="0040294A"/>
    <w:rsid w:val="0040294F"/>
    <w:rsid w:val="00402974"/>
    <w:rsid w:val="0040299B"/>
    <w:rsid w:val="00402DD9"/>
    <w:rsid w:val="00403153"/>
    <w:rsid w:val="00403684"/>
    <w:rsid w:val="00403A0A"/>
    <w:rsid w:val="00403C98"/>
    <w:rsid w:val="004040A7"/>
    <w:rsid w:val="00404A82"/>
    <w:rsid w:val="00404CDF"/>
    <w:rsid w:val="00404D61"/>
    <w:rsid w:val="0040514F"/>
    <w:rsid w:val="0040585B"/>
    <w:rsid w:val="00405968"/>
    <w:rsid w:val="004059DD"/>
    <w:rsid w:val="00405D84"/>
    <w:rsid w:val="00405E1E"/>
    <w:rsid w:val="00405EBA"/>
    <w:rsid w:val="004060E3"/>
    <w:rsid w:val="004065AC"/>
    <w:rsid w:val="00406934"/>
    <w:rsid w:val="00406C1D"/>
    <w:rsid w:val="00406D1B"/>
    <w:rsid w:val="00406E4A"/>
    <w:rsid w:val="0040741E"/>
    <w:rsid w:val="004074F9"/>
    <w:rsid w:val="004077A8"/>
    <w:rsid w:val="0040787E"/>
    <w:rsid w:val="00407B7C"/>
    <w:rsid w:val="00407BAF"/>
    <w:rsid w:val="00410159"/>
    <w:rsid w:val="004104E3"/>
    <w:rsid w:val="0041054F"/>
    <w:rsid w:val="004106F2"/>
    <w:rsid w:val="0041073A"/>
    <w:rsid w:val="00410792"/>
    <w:rsid w:val="00410830"/>
    <w:rsid w:val="00410A75"/>
    <w:rsid w:val="00410A90"/>
    <w:rsid w:val="00410C83"/>
    <w:rsid w:val="00410F71"/>
    <w:rsid w:val="00410FE6"/>
    <w:rsid w:val="00411048"/>
    <w:rsid w:val="0041111B"/>
    <w:rsid w:val="0041128A"/>
    <w:rsid w:val="00411891"/>
    <w:rsid w:val="00411ADE"/>
    <w:rsid w:val="00411D84"/>
    <w:rsid w:val="00411DC9"/>
    <w:rsid w:val="00411E86"/>
    <w:rsid w:val="004121A1"/>
    <w:rsid w:val="0041221D"/>
    <w:rsid w:val="00412262"/>
    <w:rsid w:val="004123B2"/>
    <w:rsid w:val="00412812"/>
    <w:rsid w:val="0041287A"/>
    <w:rsid w:val="00412A30"/>
    <w:rsid w:val="004131E4"/>
    <w:rsid w:val="0041360D"/>
    <w:rsid w:val="004138E2"/>
    <w:rsid w:val="00413D9E"/>
    <w:rsid w:val="00414065"/>
    <w:rsid w:val="004141ED"/>
    <w:rsid w:val="00414578"/>
    <w:rsid w:val="004147D7"/>
    <w:rsid w:val="00414973"/>
    <w:rsid w:val="00414ACE"/>
    <w:rsid w:val="00414FD8"/>
    <w:rsid w:val="004154F5"/>
    <w:rsid w:val="004155B5"/>
    <w:rsid w:val="004156C1"/>
    <w:rsid w:val="004157EF"/>
    <w:rsid w:val="00415A0E"/>
    <w:rsid w:val="00415B07"/>
    <w:rsid w:val="00416169"/>
    <w:rsid w:val="00416241"/>
    <w:rsid w:val="004164CD"/>
    <w:rsid w:val="0041650A"/>
    <w:rsid w:val="004169B5"/>
    <w:rsid w:val="00416A2F"/>
    <w:rsid w:val="00416ABE"/>
    <w:rsid w:val="00416E1A"/>
    <w:rsid w:val="00416EE9"/>
    <w:rsid w:val="004173F2"/>
    <w:rsid w:val="004175C0"/>
    <w:rsid w:val="0041774E"/>
    <w:rsid w:val="00417C8E"/>
    <w:rsid w:val="00417F4E"/>
    <w:rsid w:val="00420006"/>
    <w:rsid w:val="00420067"/>
    <w:rsid w:val="004200FE"/>
    <w:rsid w:val="00420600"/>
    <w:rsid w:val="00420A4D"/>
    <w:rsid w:val="00420C7B"/>
    <w:rsid w:val="00420EC1"/>
    <w:rsid w:val="00420F2A"/>
    <w:rsid w:val="00421552"/>
    <w:rsid w:val="00421695"/>
    <w:rsid w:val="004217CC"/>
    <w:rsid w:val="0042180A"/>
    <w:rsid w:val="00422017"/>
    <w:rsid w:val="004221B0"/>
    <w:rsid w:val="00422557"/>
    <w:rsid w:val="00422B36"/>
    <w:rsid w:val="00422DCC"/>
    <w:rsid w:val="0042306B"/>
    <w:rsid w:val="004230B6"/>
    <w:rsid w:val="00423148"/>
    <w:rsid w:val="00423557"/>
    <w:rsid w:val="004239EC"/>
    <w:rsid w:val="00423AD5"/>
    <w:rsid w:val="00423AEF"/>
    <w:rsid w:val="00423DBA"/>
    <w:rsid w:val="0042425F"/>
    <w:rsid w:val="00424981"/>
    <w:rsid w:val="00424B0A"/>
    <w:rsid w:val="00424F2F"/>
    <w:rsid w:val="00425A01"/>
    <w:rsid w:val="004264A2"/>
    <w:rsid w:val="0042653B"/>
    <w:rsid w:val="004265C2"/>
    <w:rsid w:val="00426866"/>
    <w:rsid w:val="00426AED"/>
    <w:rsid w:val="0042713A"/>
    <w:rsid w:val="0042740A"/>
    <w:rsid w:val="0042742B"/>
    <w:rsid w:val="0042742E"/>
    <w:rsid w:val="004276FA"/>
    <w:rsid w:val="004277AB"/>
    <w:rsid w:val="004278C2"/>
    <w:rsid w:val="00427CE2"/>
    <w:rsid w:val="00427E87"/>
    <w:rsid w:val="00427ECB"/>
    <w:rsid w:val="00427FFB"/>
    <w:rsid w:val="0043010A"/>
    <w:rsid w:val="0043014B"/>
    <w:rsid w:val="004301A6"/>
    <w:rsid w:val="004304BC"/>
    <w:rsid w:val="0043085A"/>
    <w:rsid w:val="004308A8"/>
    <w:rsid w:val="004309D7"/>
    <w:rsid w:val="00430B78"/>
    <w:rsid w:val="00430E1E"/>
    <w:rsid w:val="004316E0"/>
    <w:rsid w:val="004319B7"/>
    <w:rsid w:val="00431F0C"/>
    <w:rsid w:val="0043202D"/>
    <w:rsid w:val="00432666"/>
    <w:rsid w:val="00432764"/>
    <w:rsid w:val="00432855"/>
    <w:rsid w:val="004328CB"/>
    <w:rsid w:val="00432A19"/>
    <w:rsid w:val="00432B88"/>
    <w:rsid w:val="00432CB4"/>
    <w:rsid w:val="00432D0F"/>
    <w:rsid w:val="00432D97"/>
    <w:rsid w:val="00432F11"/>
    <w:rsid w:val="0043316D"/>
    <w:rsid w:val="0043319C"/>
    <w:rsid w:val="004331A3"/>
    <w:rsid w:val="004332DF"/>
    <w:rsid w:val="004336C2"/>
    <w:rsid w:val="00433C2B"/>
    <w:rsid w:val="00433CB8"/>
    <w:rsid w:val="00433D2F"/>
    <w:rsid w:val="00433ED1"/>
    <w:rsid w:val="004345D6"/>
    <w:rsid w:val="00434642"/>
    <w:rsid w:val="00434F22"/>
    <w:rsid w:val="00435374"/>
    <w:rsid w:val="00435407"/>
    <w:rsid w:val="00435453"/>
    <w:rsid w:val="004355E6"/>
    <w:rsid w:val="0043580D"/>
    <w:rsid w:val="00435B58"/>
    <w:rsid w:val="004360E5"/>
    <w:rsid w:val="00436151"/>
    <w:rsid w:val="004362B5"/>
    <w:rsid w:val="004366C4"/>
    <w:rsid w:val="00436764"/>
    <w:rsid w:val="004367D0"/>
    <w:rsid w:val="004369E6"/>
    <w:rsid w:val="00436C53"/>
    <w:rsid w:val="00436DB3"/>
    <w:rsid w:val="0043701F"/>
    <w:rsid w:val="004370A8"/>
    <w:rsid w:val="00437472"/>
    <w:rsid w:val="004377A3"/>
    <w:rsid w:val="00437B65"/>
    <w:rsid w:val="00437D8A"/>
    <w:rsid w:val="00437E54"/>
    <w:rsid w:val="00437FEF"/>
    <w:rsid w:val="00440177"/>
    <w:rsid w:val="004406B8"/>
    <w:rsid w:val="00441041"/>
    <w:rsid w:val="004410BF"/>
    <w:rsid w:val="00441174"/>
    <w:rsid w:val="00441428"/>
    <w:rsid w:val="00441D2B"/>
    <w:rsid w:val="004420A7"/>
    <w:rsid w:val="0044213D"/>
    <w:rsid w:val="0044286F"/>
    <w:rsid w:val="00442B2D"/>
    <w:rsid w:val="00442E2D"/>
    <w:rsid w:val="00442E2F"/>
    <w:rsid w:val="004431B9"/>
    <w:rsid w:val="00443219"/>
    <w:rsid w:val="00443619"/>
    <w:rsid w:val="00443778"/>
    <w:rsid w:val="00443897"/>
    <w:rsid w:val="00443A8F"/>
    <w:rsid w:val="00443C79"/>
    <w:rsid w:val="00443EA1"/>
    <w:rsid w:val="004442A3"/>
    <w:rsid w:val="00444574"/>
    <w:rsid w:val="00444724"/>
    <w:rsid w:val="00444E67"/>
    <w:rsid w:val="00445113"/>
    <w:rsid w:val="00445695"/>
    <w:rsid w:val="00445ABF"/>
    <w:rsid w:val="00445D1A"/>
    <w:rsid w:val="00445D47"/>
    <w:rsid w:val="00445DAE"/>
    <w:rsid w:val="0044689E"/>
    <w:rsid w:val="00446F73"/>
    <w:rsid w:val="0044709C"/>
    <w:rsid w:val="004472AE"/>
    <w:rsid w:val="00447E69"/>
    <w:rsid w:val="00450152"/>
    <w:rsid w:val="004501EF"/>
    <w:rsid w:val="004504B2"/>
    <w:rsid w:val="00450963"/>
    <w:rsid w:val="00450AB9"/>
    <w:rsid w:val="00450CBC"/>
    <w:rsid w:val="004515F9"/>
    <w:rsid w:val="004517A5"/>
    <w:rsid w:val="004517AB"/>
    <w:rsid w:val="004520AC"/>
    <w:rsid w:val="0045212D"/>
    <w:rsid w:val="004523C5"/>
    <w:rsid w:val="00452730"/>
    <w:rsid w:val="004529CC"/>
    <w:rsid w:val="00452C23"/>
    <w:rsid w:val="00453087"/>
    <w:rsid w:val="004530A8"/>
    <w:rsid w:val="00453164"/>
    <w:rsid w:val="004536E7"/>
    <w:rsid w:val="0045417B"/>
    <w:rsid w:val="004542EB"/>
    <w:rsid w:val="00454372"/>
    <w:rsid w:val="00454550"/>
    <w:rsid w:val="004545AC"/>
    <w:rsid w:val="00454A32"/>
    <w:rsid w:val="00454A60"/>
    <w:rsid w:val="00454B7E"/>
    <w:rsid w:val="00454E92"/>
    <w:rsid w:val="0045573D"/>
    <w:rsid w:val="0045589B"/>
    <w:rsid w:val="00455AAC"/>
    <w:rsid w:val="00455E21"/>
    <w:rsid w:val="00455FE6"/>
    <w:rsid w:val="0045603C"/>
    <w:rsid w:val="0045604D"/>
    <w:rsid w:val="0045653C"/>
    <w:rsid w:val="00456589"/>
    <w:rsid w:val="00456718"/>
    <w:rsid w:val="004567C3"/>
    <w:rsid w:val="00456D42"/>
    <w:rsid w:val="00457418"/>
    <w:rsid w:val="00457486"/>
    <w:rsid w:val="004576C9"/>
    <w:rsid w:val="004577AC"/>
    <w:rsid w:val="00457A0D"/>
    <w:rsid w:val="00457AF4"/>
    <w:rsid w:val="00457DA8"/>
    <w:rsid w:val="0046000F"/>
    <w:rsid w:val="00460392"/>
    <w:rsid w:val="004603FA"/>
    <w:rsid w:val="00460513"/>
    <w:rsid w:val="00460B08"/>
    <w:rsid w:val="00460CFB"/>
    <w:rsid w:val="00460DDB"/>
    <w:rsid w:val="00460F83"/>
    <w:rsid w:val="0046101D"/>
    <w:rsid w:val="0046122C"/>
    <w:rsid w:val="00461E82"/>
    <w:rsid w:val="00461F5B"/>
    <w:rsid w:val="00461F6D"/>
    <w:rsid w:val="0046255A"/>
    <w:rsid w:val="00462A96"/>
    <w:rsid w:val="00462ABA"/>
    <w:rsid w:val="00462BCB"/>
    <w:rsid w:val="00462CD0"/>
    <w:rsid w:val="00462D04"/>
    <w:rsid w:val="004630E1"/>
    <w:rsid w:val="0046351C"/>
    <w:rsid w:val="00463713"/>
    <w:rsid w:val="0046391D"/>
    <w:rsid w:val="00463A15"/>
    <w:rsid w:val="00463C27"/>
    <w:rsid w:val="00464044"/>
    <w:rsid w:val="004642C0"/>
    <w:rsid w:val="00464492"/>
    <w:rsid w:val="004646A9"/>
    <w:rsid w:val="004646DF"/>
    <w:rsid w:val="0046475F"/>
    <w:rsid w:val="004647E5"/>
    <w:rsid w:val="004648B8"/>
    <w:rsid w:val="00465178"/>
    <w:rsid w:val="004652B7"/>
    <w:rsid w:val="004655A3"/>
    <w:rsid w:val="004662C4"/>
    <w:rsid w:val="0046644E"/>
    <w:rsid w:val="0046646E"/>
    <w:rsid w:val="0046693C"/>
    <w:rsid w:val="00466C97"/>
    <w:rsid w:val="00466D30"/>
    <w:rsid w:val="004671EC"/>
    <w:rsid w:val="0046733E"/>
    <w:rsid w:val="0046749F"/>
    <w:rsid w:val="004675FE"/>
    <w:rsid w:val="004677FD"/>
    <w:rsid w:val="00467858"/>
    <w:rsid w:val="00467865"/>
    <w:rsid w:val="00467BB0"/>
    <w:rsid w:val="00467C3B"/>
    <w:rsid w:val="00467CED"/>
    <w:rsid w:val="00467D29"/>
    <w:rsid w:val="00467F75"/>
    <w:rsid w:val="0047022B"/>
    <w:rsid w:val="00470B85"/>
    <w:rsid w:val="00470C15"/>
    <w:rsid w:val="00470F0C"/>
    <w:rsid w:val="00470F5E"/>
    <w:rsid w:val="004711F9"/>
    <w:rsid w:val="00471BB3"/>
    <w:rsid w:val="00471BFC"/>
    <w:rsid w:val="00471F25"/>
    <w:rsid w:val="004721C2"/>
    <w:rsid w:val="004724FD"/>
    <w:rsid w:val="004729C8"/>
    <w:rsid w:val="00472D96"/>
    <w:rsid w:val="00472FA2"/>
    <w:rsid w:val="004731BF"/>
    <w:rsid w:val="00473249"/>
    <w:rsid w:val="0047330F"/>
    <w:rsid w:val="0047352C"/>
    <w:rsid w:val="00473E01"/>
    <w:rsid w:val="00473E05"/>
    <w:rsid w:val="00473F25"/>
    <w:rsid w:val="00473F7F"/>
    <w:rsid w:val="0047402D"/>
    <w:rsid w:val="00474047"/>
    <w:rsid w:val="004740D4"/>
    <w:rsid w:val="00474120"/>
    <w:rsid w:val="004748AE"/>
    <w:rsid w:val="004749A1"/>
    <w:rsid w:val="00474CAB"/>
    <w:rsid w:val="004751DC"/>
    <w:rsid w:val="00475326"/>
    <w:rsid w:val="00476241"/>
    <w:rsid w:val="00476390"/>
    <w:rsid w:val="004764D9"/>
    <w:rsid w:val="004765E9"/>
    <w:rsid w:val="004765F6"/>
    <w:rsid w:val="0047685F"/>
    <w:rsid w:val="00476982"/>
    <w:rsid w:val="004769B8"/>
    <w:rsid w:val="00477354"/>
    <w:rsid w:val="00477429"/>
    <w:rsid w:val="0047743A"/>
    <w:rsid w:val="00477AEF"/>
    <w:rsid w:val="00477B1D"/>
    <w:rsid w:val="00477DFE"/>
    <w:rsid w:val="0048064B"/>
    <w:rsid w:val="00480769"/>
    <w:rsid w:val="00480B9E"/>
    <w:rsid w:val="00480C2E"/>
    <w:rsid w:val="0048102C"/>
    <w:rsid w:val="0048160F"/>
    <w:rsid w:val="00481B93"/>
    <w:rsid w:val="00481BFA"/>
    <w:rsid w:val="00481C0C"/>
    <w:rsid w:val="00481F81"/>
    <w:rsid w:val="0048236B"/>
    <w:rsid w:val="004828E6"/>
    <w:rsid w:val="00482C3F"/>
    <w:rsid w:val="00482ED5"/>
    <w:rsid w:val="00482F24"/>
    <w:rsid w:val="00482FBA"/>
    <w:rsid w:val="0048313E"/>
    <w:rsid w:val="004836F5"/>
    <w:rsid w:val="00483A76"/>
    <w:rsid w:val="004840BC"/>
    <w:rsid w:val="004841A0"/>
    <w:rsid w:val="00484660"/>
    <w:rsid w:val="0048488F"/>
    <w:rsid w:val="00484999"/>
    <w:rsid w:val="00485435"/>
    <w:rsid w:val="00485B4F"/>
    <w:rsid w:val="00485CBD"/>
    <w:rsid w:val="00485D39"/>
    <w:rsid w:val="00485DB2"/>
    <w:rsid w:val="00486059"/>
    <w:rsid w:val="0048663F"/>
    <w:rsid w:val="00486752"/>
    <w:rsid w:val="00486987"/>
    <w:rsid w:val="00486A94"/>
    <w:rsid w:val="00486C61"/>
    <w:rsid w:val="00486C8C"/>
    <w:rsid w:val="004873DA"/>
    <w:rsid w:val="004875D2"/>
    <w:rsid w:val="00487918"/>
    <w:rsid w:val="00487B19"/>
    <w:rsid w:val="00487DCC"/>
    <w:rsid w:val="00487E63"/>
    <w:rsid w:val="00487FB4"/>
    <w:rsid w:val="004901D5"/>
    <w:rsid w:val="004901EF"/>
    <w:rsid w:val="00490357"/>
    <w:rsid w:val="004907F6"/>
    <w:rsid w:val="00490B1A"/>
    <w:rsid w:val="00490B1E"/>
    <w:rsid w:val="00490B52"/>
    <w:rsid w:val="00490FD9"/>
    <w:rsid w:val="00491100"/>
    <w:rsid w:val="0049133E"/>
    <w:rsid w:val="00491365"/>
    <w:rsid w:val="004917AB"/>
    <w:rsid w:val="004917BF"/>
    <w:rsid w:val="004917E4"/>
    <w:rsid w:val="004919B9"/>
    <w:rsid w:val="00491C06"/>
    <w:rsid w:val="0049223C"/>
    <w:rsid w:val="004922FB"/>
    <w:rsid w:val="004926AD"/>
    <w:rsid w:val="004927DA"/>
    <w:rsid w:val="004929C1"/>
    <w:rsid w:val="00492CFE"/>
    <w:rsid w:val="00492FCD"/>
    <w:rsid w:val="004932B0"/>
    <w:rsid w:val="00493CB9"/>
    <w:rsid w:val="0049405C"/>
    <w:rsid w:val="00494395"/>
    <w:rsid w:val="004949A8"/>
    <w:rsid w:val="00494A9D"/>
    <w:rsid w:val="00494C24"/>
    <w:rsid w:val="0049568B"/>
    <w:rsid w:val="00495FE7"/>
    <w:rsid w:val="004960ED"/>
    <w:rsid w:val="00496112"/>
    <w:rsid w:val="00496177"/>
    <w:rsid w:val="00496288"/>
    <w:rsid w:val="004968D4"/>
    <w:rsid w:val="004969DA"/>
    <w:rsid w:val="00496D16"/>
    <w:rsid w:val="00496F8C"/>
    <w:rsid w:val="004970BD"/>
    <w:rsid w:val="004972DF"/>
    <w:rsid w:val="00497406"/>
    <w:rsid w:val="0049749C"/>
    <w:rsid w:val="00497558"/>
    <w:rsid w:val="004975FE"/>
    <w:rsid w:val="004A033B"/>
    <w:rsid w:val="004A051A"/>
    <w:rsid w:val="004A08A0"/>
    <w:rsid w:val="004A0937"/>
    <w:rsid w:val="004A0FFC"/>
    <w:rsid w:val="004A103F"/>
    <w:rsid w:val="004A124B"/>
    <w:rsid w:val="004A12EB"/>
    <w:rsid w:val="004A1362"/>
    <w:rsid w:val="004A1369"/>
    <w:rsid w:val="004A1632"/>
    <w:rsid w:val="004A163C"/>
    <w:rsid w:val="004A16D7"/>
    <w:rsid w:val="004A1882"/>
    <w:rsid w:val="004A1AE5"/>
    <w:rsid w:val="004A1CAF"/>
    <w:rsid w:val="004A21FF"/>
    <w:rsid w:val="004A242E"/>
    <w:rsid w:val="004A244E"/>
    <w:rsid w:val="004A275B"/>
    <w:rsid w:val="004A299C"/>
    <w:rsid w:val="004A2A35"/>
    <w:rsid w:val="004A2DDE"/>
    <w:rsid w:val="004A3261"/>
    <w:rsid w:val="004A3450"/>
    <w:rsid w:val="004A39B1"/>
    <w:rsid w:val="004A3A39"/>
    <w:rsid w:val="004A3D19"/>
    <w:rsid w:val="004A3EE4"/>
    <w:rsid w:val="004A4005"/>
    <w:rsid w:val="004A40DB"/>
    <w:rsid w:val="004A41DE"/>
    <w:rsid w:val="004A43E6"/>
    <w:rsid w:val="004A46CF"/>
    <w:rsid w:val="004A4D01"/>
    <w:rsid w:val="004A52B8"/>
    <w:rsid w:val="004A53DB"/>
    <w:rsid w:val="004A5789"/>
    <w:rsid w:val="004A5B6E"/>
    <w:rsid w:val="004A5B7D"/>
    <w:rsid w:val="004A5D31"/>
    <w:rsid w:val="004A5E62"/>
    <w:rsid w:val="004A6156"/>
    <w:rsid w:val="004A667A"/>
    <w:rsid w:val="004A6780"/>
    <w:rsid w:val="004A679C"/>
    <w:rsid w:val="004A6E8B"/>
    <w:rsid w:val="004A7413"/>
    <w:rsid w:val="004A76CA"/>
    <w:rsid w:val="004A7983"/>
    <w:rsid w:val="004A79E2"/>
    <w:rsid w:val="004A7D20"/>
    <w:rsid w:val="004B00E9"/>
    <w:rsid w:val="004B03E1"/>
    <w:rsid w:val="004B0514"/>
    <w:rsid w:val="004B111B"/>
    <w:rsid w:val="004B114F"/>
    <w:rsid w:val="004B143A"/>
    <w:rsid w:val="004B157E"/>
    <w:rsid w:val="004B1846"/>
    <w:rsid w:val="004B1CFF"/>
    <w:rsid w:val="004B1DB7"/>
    <w:rsid w:val="004B2543"/>
    <w:rsid w:val="004B26CA"/>
    <w:rsid w:val="004B26DE"/>
    <w:rsid w:val="004B2703"/>
    <w:rsid w:val="004B2861"/>
    <w:rsid w:val="004B2A80"/>
    <w:rsid w:val="004B2E7A"/>
    <w:rsid w:val="004B2E87"/>
    <w:rsid w:val="004B2EB4"/>
    <w:rsid w:val="004B3258"/>
    <w:rsid w:val="004B349D"/>
    <w:rsid w:val="004B36C1"/>
    <w:rsid w:val="004B3883"/>
    <w:rsid w:val="004B3A1C"/>
    <w:rsid w:val="004B43C0"/>
    <w:rsid w:val="004B46B1"/>
    <w:rsid w:val="004B48D4"/>
    <w:rsid w:val="004B4B06"/>
    <w:rsid w:val="004B52F7"/>
    <w:rsid w:val="004B58B5"/>
    <w:rsid w:val="004B5A86"/>
    <w:rsid w:val="004B5C2A"/>
    <w:rsid w:val="004B5C45"/>
    <w:rsid w:val="004B5F7F"/>
    <w:rsid w:val="004B6500"/>
    <w:rsid w:val="004B653C"/>
    <w:rsid w:val="004B684B"/>
    <w:rsid w:val="004B68D7"/>
    <w:rsid w:val="004B6A18"/>
    <w:rsid w:val="004B6D1B"/>
    <w:rsid w:val="004B6D26"/>
    <w:rsid w:val="004B7339"/>
    <w:rsid w:val="004B770D"/>
    <w:rsid w:val="004B7785"/>
    <w:rsid w:val="004B7E77"/>
    <w:rsid w:val="004C00AF"/>
    <w:rsid w:val="004C0665"/>
    <w:rsid w:val="004C0875"/>
    <w:rsid w:val="004C08DC"/>
    <w:rsid w:val="004C0A87"/>
    <w:rsid w:val="004C0B61"/>
    <w:rsid w:val="004C0E7D"/>
    <w:rsid w:val="004C101C"/>
    <w:rsid w:val="004C1486"/>
    <w:rsid w:val="004C19F1"/>
    <w:rsid w:val="004C19FC"/>
    <w:rsid w:val="004C1D77"/>
    <w:rsid w:val="004C24CF"/>
    <w:rsid w:val="004C25ED"/>
    <w:rsid w:val="004C2747"/>
    <w:rsid w:val="004C2C3B"/>
    <w:rsid w:val="004C2CD6"/>
    <w:rsid w:val="004C2DEB"/>
    <w:rsid w:val="004C2F0E"/>
    <w:rsid w:val="004C3476"/>
    <w:rsid w:val="004C3A06"/>
    <w:rsid w:val="004C3CFA"/>
    <w:rsid w:val="004C3D9A"/>
    <w:rsid w:val="004C3E5F"/>
    <w:rsid w:val="004C40CB"/>
    <w:rsid w:val="004C41D9"/>
    <w:rsid w:val="004C42EC"/>
    <w:rsid w:val="004C44A6"/>
    <w:rsid w:val="004C4797"/>
    <w:rsid w:val="004C4983"/>
    <w:rsid w:val="004C4E7C"/>
    <w:rsid w:val="004C503A"/>
    <w:rsid w:val="004C511F"/>
    <w:rsid w:val="004C51E2"/>
    <w:rsid w:val="004C530A"/>
    <w:rsid w:val="004C55F6"/>
    <w:rsid w:val="004C5729"/>
    <w:rsid w:val="004C615B"/>
    <w:rsid w:val="004C6388"/>
    <w:rsid w:val="004C6450"/>
    <w:rsid w:val="004C6592"/>
    <w:rsid w:val="004C66E5"/>
    <w:rsid w:val="004C7074"/>
    <w:rsid w:val="004C7451"/>
    <w:rsid w:val="004C79CB"/>
    <w:rsid w:val="004C7AD1"/>
    <w:rsid w:val="004C7BAE"/>
    <w:rsid w:val="004C7CB3"/>
    <w:rsid w:val="004C7E87"/>
    <w:rsid w:val="004C7FDD"/>
    <w:rsid w:val="004D0227"/>
    <w:rsid w:val="004D08A6"/>
    <w:rsid w:val="004D0A10"/>
    <w:rsid w:val="004D0C0B"/>
    <w:rsid w:val="004D0C51"/>
    <w:rsid w:val="004D0CC7"/>
    <w:rsid w:val="004D0DD3"/>
    <w:rsid w:val="004D10A6"/>
    <w:rsid w:val="004D15F1"/>
    <w:rsid w:val="004D16F2"/>
    <w:rsid w:val="004D18D8"/>
    <w:rsid w:val="004D2695"/>
    <w:rsid w:val="004D2737"/>
    <w:rsid w:val="004D29F6"/>
    <w:rsid w:val="004D3293"/>
    <w:rsid w:val="004D339B"/>
    <w:rsid w:val="004D3AB0"/>
    <w:rsid w:val="004D3EB3"/>
    <w:rsid w:val="004D41CD"/>
    <w:rsid w:val="004D44CF"/>
    <w:rsid w:val="004D470C"/>
    <w:rsid w:val="004D47AC"/>
    <w:rsid w:val="004D4ED8"/>
    <w:rsid w:val="004D4FAC"/>
    <w:rsid w:val="004D525A"/>
    <w:rsid w:val="004D5327"/>
    <w:rsid w:val="004D534A"/>
    <w:rsid w:val="004D5364"/>
    <w:rsid w:val="004D55F5"/>
    <w:rsid w:val="004D5727"/>
    <w:rsid w:val="004D577E"/>
    <w:rsid w:val="004D588D"/>
    <w:rsid w:val="004D5A68"/>
    <w:rsid w:val="004D5BF6"/>
    <w:rsid w:val="004D6001"/>
    <w:rsid w:val="004D6052"/>
    <w:rsid w:val="004D6669"/>
    <w:rsid w:val="004D6BD0"/>
    <w:rsid w:val="004D6D24"/>
    <w:rsid w:val="004D6DA7"/>
    <w:rsid w:val="004D6DE1"/>
    <w:rsid w:val="004D720C"/>
    <w:rsid w:val="004D74E9"/>
    <w:rsid w:val="004D7660"/>
    <w:rsid w:val="004D76EE"/>
    <w:rsid w:val="004D78D5"/>
    <w:rsid w:val="004D7A78"/>
    <w:rsid w:val="004D7B90"/>
    <w:rsid w:val="004D7BC7"/>
    <w:rsid w:val="004D7D6A"/>
    <w:rsid w:val="004E0267"/>
    <w:rsid w:val="004E029B"/>
    <w:rsid w:val="004E037C"/>
    <w:rsid w:val="004E03F5"/>
    <w:rsid w:val="004E0431"/>
    <w:rsid w:val="004E0505"/>
    <w:rsid w:val="004E06AB"/>
    <w:rsid w:val="004E095A"/>
    <w:rsid w:val="004E09A6"/>
    <w:rsid w:val="004E09DB"/>
    <w:rsid w:val="004E0F89"/>
    <w:rsid w:val="004E139C"/>
    <w:rsid w:val="004E1893"/>
    <w:rsid w:val="004E1BBA"/>
    <w:rsid w:val="004E20F8"/>
    <w:rsid w:val="004E2CA4"/>
    <w:rsid w:val="004E2FBF"/>
    <w:rsid w:val="004E317D"/>
    <w:rsid w:val="004E33A2"/>
    <w:rsid w:val="004E3BEB"/>
    <w:rsid w:val="004E3EBF"/>
    <w:rsid w:val="004E40B5"/>
    <w:rsid w:val="004E433A"/>
    <w:rsid w:val="004E4408"/>
    <w:rsid w:val="004E44E1"/>
    <w:rsid w:val="004E4C1F"/>
    <w:rsid w:val="004E4ED2"/>
    <w:rsid w:val="004E541D"/>
    <w:rsid w:val="004E5C12"/>
    <w:rsid w:val="004E5C2C"/>
    <w:rsid w:val="004E5C62"/>
    <w:rsid w:val="004E5CC6"/>
    <w:rsid w:val="004E5E2D"/>
    <w:rsid w:val="004E682D"/>
    <w:rsid w:val="004E6B27"/>
    <w:rsid w:val="004E6D9A"/>
    <w:rsid w:val="004E6DA7"/>
    <w:rsid w:val="004E70DE"/>
    <w:rsid w:val="004E733B"/>
    <w:rsid w:val="004E79A3"/>
    <w:rsid w:val="004E7E47"/>
    <w:rsid w:val="004F0046"/>
    <w:rsid w:val="004F0228"/>
    <w:rsid w:val="004F0369"/>
    <w:rsid w:val="004F0500"/>
    <w:rsid w:val="004F0553"/>
    <w:rsid w:val="004F0707"/>
    <w:rsid w:val="004F0937"/>
    <w:rsid w:val="004F0E8D"/>
    <w:rsid w:val="004F1033"/>
    <w:rsid w:val="004F128E"/>
    <w:rsid w:val="004F14A3"/>
    <w:rsid w:val="004F14FC"/>
    <w:rsid w:val="004F19E1"/>
    <w:rsid w:val="004F1AFE"/>
    <w:rsid w:val="004F1C51"/>
    <w:rsid w:val="004F1D11"/>
    <w:rsid w:val="004F1E22"/>
    <w:rsid w:val="004F20D3"/>
    <w:rsid w:val="004F21CD"/>
    <w:rsid w:val="004F21D8"/>
    <w:rsid w:val="004F220C"/>
    <w:rsid w:val="004F22AE"/>
    <w:rsid w:val="004F22D5"/>
    <w:rsid w:val="004F29F5"/>
    <w:rsid w:val="004F2AA7"/>
    <w:rsid w:val="004F307C"/>
    <w:rsid w:val="004F3208"/>
    <w:rsid w:val="004F33F6"/>
    <w:rsid w:val="004F3CCB"/>
    <w:rsid w:val="004F3E53"/>
    <w:rsid w:val="004F4847"/>
    <w:rsid w:val="004F4C22"/>
    <w:rsid w:val="004F5055"/>
    <w:rsid w:val="004F5238"/>
    <w:rsid w:val="004F52D1"/>
    <w:rsid w:val="004F5315"/>
    <w:rsid w:val="004F573C"/>
    <w:rsid w:val="004F57E9"/>
    <w:rsid w:val="004F5BC6"/>
    <w:rsid w:val="004F5D15"/>
    <w:rsid w:val="004F649C"/>
    <w:rsid w:val="004F69E1"/>
    <w:rsid w:val="004F6B4A"/>
    <w:rsid w:val="004F6BEA"/>
    <w:rsid w:val="004F6D92"/>
    <w:rsid w:val="004F7051"/>
    <w:rsid w:val="004F72AC"/>
    <w:rsid w:val="004F72F4"/>
    <w:rsid w:val="004F7312"/>
    <w:rsid w:val="004F75BB"/>
    <w:rsid w:val="004F7746"/>
    <w:rsid w:val="004F789E"/>
    <w:rsid w:val="005002CF"/>
    <w:rsid w:val="0050045A"/>
    <w:rsid w:val="005008E3"/>
    <w:rsid w:val="00500AD8"/>
    <w:rsid w:val="00500B33"/>
    <w:rsid w:val="005010A5"/>
    <w:rsid w:val="005010D7"/>
    <w:rsid w:val="00501305"/>
    <w:rsid w:val="005013FD"/>
    <w:rsid w:val="00501604"/>
    <w:rsid w:val="0050184C"/>
    <w:rsid w:val="005018C4"/>
    <w:rsid w:val="005019BB"/>
    <w:rsid w:val="005019EB"/>
    <w:rsid w:val="00502100"/>
    <w:rsid w:val="00502276"/>
    <w:rsid w:val="005022B2"/>
    <w:rsid w:val="00502345"/>
    <w:rsid w:val="005024AB"/>
    <w:rsid w:val="005025D0"/>
    <w:rsid w:val="00502753"/>
    <w:rsid w:val="00502887"/>
    <w:rsid w:val="00502D7B"/>
    <w:rsid w:val="00502EB0"/>
    <w:rsid w:val="00503086"/>
    <w:rsid w:val="005030CA"/>
    <w:rsid w:val="005031D6"/>
    <w:rsid w:val="0050331D"/>
    <w:rsid w:val="005038DF"/>
    <w:rsid w:val="00503ADF"/>
    <w:rsid w:val="00503C42"/>
    <w:rsid w:val="00503CD9"/>
    <w:rsid w:val="00504957"/>
    <w:rsid w:val="00504B2F"/>
    <w:rsid w:val="0050513B"/>
    <w:rsid w:val="005056FE"/>
    <w:rsid w:val="00505986"/>
    <w:rsid w:val="00505D3E"/>
    <w:rsid w:val="00506328"/>
    <w:rsid w:val="0050643F"/>
    <w:rsid w:val="00506E95"/>
    <w:rsid w:val="005071A7"/>
    <w:rsid w:val="0050727E"/>
    <w:rsid w:val="00507681"/>
    <w:rsid w:val="00507905"/>
    <w:rsid w:val="00507E85"/>
    <w:rsid w:val="00507E88"/>
    <w:rsid w:val="00510030"/>
    <w:rsid w:val="00510058"/>
    <w:rsid w:val="005103BC"/>
    <w:rsid w:val="0051042C"/>
    <w:rsid w:val="005107D6"/>
    <w:rsid w:val="00510857"/>
    <w:rsid w:val="005109CE"/>
    <w:rsid w:val="00510CB1"/>
    <w:rsid w:val="00510CC7"/>
    <w:rsid w:val="00510E17"/>
    <w:rsid w:val="00510E3C"/>
    <w:rsid w:val="0051107F"/>
    <w:rsid w:val="00511437"/>
    <w:rsid w:val="00511459"/>
    <w:rsid w:val="005116E5"/>
    <w:rsid w:val="00511750"/>
    <w:rsid w:val="00511CA0"/>
    <w:rsid w:val="00511CFD"/>
    <w:rsid w:val="005121F3"/>
    <w:rsid w:val="005128E8"/>
    <w:rsid w:val="00512905"/>
    <w:rsid w:val="00512AD7"/>
    <w:rsid w:val="00512C5C"/>
    <w:rsid w:val="00512E21"/>
    <w:rsid w:val="00512F39"/>
    <w:rsid w:val="005135F6"/>
    <w:rsid w:val="00513864"/>
    <w:rsid w:val="00513B82"/>
    <w:rsid w:val="00513E93"/>
    <w:rsid w:val="00513F2B"/>
    <w:rsid w:val="005142AB"/>
    <w:rsid w:val="005142C2"/>
    <w:rsid w:val="0051435F"/>
    <w:rsid w:val="00514C73"/>
    <w:rsid w:val="00514E31"/>
    <w:rsid w:val="00514ECF"/>
    <w:rsid w:val="00514F78"/>
    <w:rsid w:val="00515091"/>
    <w:rsid w:val="005150C5"/>
    <w:rsid w:val="00515259"/>
    <w:rsid w:val="005152BE"/>
    <w:rsid w:val="005153AD"/>
    <w:rsid w:val="00515564"/>
    <w:rsid w:val="00515833"/>
    <w:rsid w:val="00515A46"/>
    <w:rsid w:val="00515BC1"/>
    <w:rsid w:val="00515E03"/>
    <w:rsid w:val="00516459"/>
    <w:rsid w:val="005164D7"/>
    <w:rsid w:val="00516509"/>
    <w:rsid w:val="005165E5"/>
    <w:rsid w:val="0051679B"/>
    <w:rsid w:val="00516B45"/>
    <w:rsid w:val="00516EAD"/>
    <w:rsid w:val="005176FA"/>
    <w:rsid w:val="00517742"/>
    <w:rsid w:val="00517B1A"/>
    <w:rsid w:val="00517C72"/>
    <w:rsid w:val="00517DB8"/>
    <w:rsid w:val="00517E99"/>
    <w:rsid w:val="005200BC"/>
    <w:rsid w:val="005200D9"/>
    <w:rsid w:val="005203AB"/>
    <w:rsid w:val="005204A5"/>
    <w:rsid w:val="00520932"/>
    <w:rsid w:val="00520B02"/>
    <w:rsid w:val="00520E30"/>
    <w:rsid w:val="00521566"/>
    <w:rsid w:val="0052184C"/>
    <w:rsid w:val="00521B09"/>
    <w:rsid w:val="00521BB0"/>
    <w:rsid w:val="00521C7B"/>
    <w:rsid w:val="00521E68"/>
    <w:rsid w:val="0052211F"/>
    <w:rsid w:val="00522514"/>
    <w:rsid w:val="00522556"/>
    <w:rsid w:val="00522618"/>
    <w:rsid w:val="00522AD0"/>
    <w:rsid w:val="005230DE"/>
    <w:rsid w:val="00523781"/>
    <w:rsid w:val="00523E26"/>
    <w:rsid w:val="00523E81"/>
    <w:rsid w:val="00524474"/>
    <w:rsid w:val="0052489D"/>
    <w:rsid w:val="00524EB6"/>
    <w:rsid w:val="00525063"/>
    <w:rsid w:val="005253DB"/>
    <w:rsid w:val="0052550B"/>
    <w:rsid w:val="005258DF"/>
    <w:rsid w:val="005259EA"/>
    <w:rsid w:val="00525B9B"/>
    <w:rsid w:val="00525D18"/>
    <w:rsid w:val="00525DE9"/>
    <w:rsid w:val="00525E7D"/>
    <w:rsid w:val="00525F8B"/>
    <w:rsid w:val="005262E8"/>
    <w:rsid w:val="005264C1"/>
    <w:rsid w:val="00526B91"/>
    <w:rsid w:val="00527009"/>
    <w:rsid w:val="005279CE"/>
    <w:rsid w:val="00527A24"/>
    <w:rsid w:val="00527F8E"/>
    <w:rsid w:val="0053044F"/>
    <w:rsid w:val="0053074E"/>
    <w:rsid w:val="00530957"/>
    <w:rsid w:val="00531045"/>
    <w:rsid w:val="00531294"/>
    <w:rsid w:val="00531528"/>
    <w:rsid w:val="0053174E"/>
    <w:rsid w:val="00531ADD"/>
    <w:rsid w:val="00531C8F"/>
    <w:rsid w:val="00531DA9"/>
    <w:rsid w:val="00531E55"/>
    <w:rsid w:val="0053202A"/>
    <w:rsid w:val="0053209A"/>
    <w:rsid w:val="005320B2"/>
    <w:rsid w:val="0053246D"/>
    <w:rsid w:val="0053260F"/>
    <w:rsid w:val="0053269C"/>
    <w:rsid w:val="005329E0"/>
    <w:rsid w:val="00532BC8"/>
    <w:rsid w:val="00532BD3"/>
    <w:rsid w:val="00532D01"/>
    <w:rsid w:val="00532EB9"/>
    <w:rsid w:val="0053328F"/>
    <w:rsid w:val="005334E7"/>
    <w:rsid w:val="00533565"/>
    <w:rsid w:val="005341A1"/>
    <w:rsid w:val="005342E1"/>
    <w:rsid w:val="005343F5"/>
    <w:rsid w:val="0053445B"/>
    <w:rsid w:val="00534FC3"/>
    <w:rsid w:val="005350B2"/>
    <w:rsid w:val="00535523"/>
    <w:rsid w:val="0053563A"/>
    <w:rsid w:val="005359D2"/>
    <w:rsid w:val="00535D5F"/>
    <w:rsid w:val="00536240"/>
    <w:rsid w:val="00536350"/>
    <w:rsid w:val="00536548"/>
    <w:rsid w:val="005366E5"/>
    <w:rsid w:val="00536D74"/>
    <w:rsid w:val="005373CE"/>
    <w:rsid w:val="005374BC"/>
    <w:rsid w:val="005375F1"/>
    <w:rsid w:val="00537845"/>
    <w:rsid w:val="00537D1C"/>
    <w:rsid w:val="00537D8B"/>
    <w:rsid w:val="00537E54"/>
    <w:rsid w:val="00537EA7"/>
    <w:rsid w:val="00540417"/>
    <w:rsid w:val="005404EE"/>
    <w:rsid w:val="005406AE"/>
    <w:rsid w:val="00540D2F"/>
    <w:rsid w:val="00540EF9"/>
    <w:rsid w:val="00541421"/>
    <w:rsid w:val="00541716"/>
    <w:rsid w:val="005418AB"/>
    <w:rsid w:val="00541989"/>
    <w:rsid w:val="00541ACF"/>
    <w:rsid w:val="00541C8F"/>
    <w:rsid w:val="00541CE6"/>
    <w:rsid w:val="00541FFB"/>
    <w:rsid w:val="005425C9"/>
    <w:rsid w:val="005428A7"/>
    <w:rsid w:val="00542ACD"/>
    <w:rsid w:val="00543BA4"/>
    <w:rsid w:val="00543C50"/>
    <w:rsid w:val="00543ECA"/>
    <w:rsid w:val="0054415C"/>
    <w:rsid w:val="00544568"/>
    <w:rsid w:val="005447F2"/>
    <w:rsid w:val="00544A69"/>
    <w:rsid w:val="00544B6B"/>
    <w:rsid w:val="00544C5C"/>
    <w:rsid w:val="00544D52"/>
    <w:rsid w:val="00544F30"/>
    <w:rsid w:val="00545117"/>
    <w:rsid w:val="00545144"/>
    <w:rsid w:val="005451BF"/>
    <w:rsid w:val="0054526F"/>
    <w:rsid w:val="005458AD"/>
    <w:rsid w:val="0054594C"/>
    <w:rsid w:val="00545C30"/>
    <w:rsid w:val="00545F65"/>
    <w:rsid w:val="00546059"/>
    <w:rsid w:val="0054624A"/>
    <w:rsid w:val="005462D2"/>
    <w:rsid w:val="005463AE"/>
    <w:rsid w:val="00546919"/>
    <w:rsid w:val="00546D9B"/>
    <w:rsid w:val="00546EB0"/>
    <w:rsid w:val="00546FDF"/>
    <w:rsid w:val="005472CC"/>
    <w:rsid w:val="005474B4"/>
    <w:rsid w:val="005475AF"/>
    <w:rsid w:val="00547A7B"/>
    <w:rsid w:val="0055008D"/>
    <w:rsid w:val="005501D0"/>
    <w:rsid w:val="005503CD"/>
    <w:rsid w:val="0055060B"/>
    <w:rsid w:val="00550670"/>
    <w:rsid w:val="005506E7"/>
    <w:rsid w:val="005509B6"/>
    <w:rsid w:val="00550ACB"/>
    <w:rsid w:val="00550B08"/>
    <w:rsid w:val="00550E14"/>
    <w:rsid w:val="005510F1"/>
    <w:rsid w:val="005511BE"/>
    <w:rsid w:val="005511D1"/>
    <w:rsid w:val="00551208"/>
    <w:rsid w:val="005512C4"/>
    <w:rsid w:val="0055133E"/>
    <w:rsid w:val="005517B8"/>
    <w:rsid w:val="00551925"/>
    <w:rsid w:val="005519AC"/>
    <w:rsid w:val="00551AF9"/>
    <w:rsid w:val="00551CB4"/>
    <w:rsid w:val="0055232B"/>
    <w:rsid w:val="0055250F"/>
    <w:rsid w:val="00552537"/>
    <w:rsid w:val="0055290A"/>
    <w:rsid w:val="00553289"/>
    <w:rsid w:val="00553567"/>
    <w:rsid w:val="005535D5"/>
    <w:rsid w:val="00553793"/>
    <w:rsid w:val="00553A23"/>
    <w:rsid w:val="00553EA2"/>
    <w:rsid w:val="00554255"/>
    <w:rsid w:val="0055467C"/>
    <w:rsid w:val="005546ED"/>
    <w:rsid w:val="00554A70"/>
    <w:rsid w:val="00554A78"/>
    <w:rsid w:val="00554E29"/>
    <w:rsid w:val="00554FB0"/>
    <w:rsid w:val="005550D5"/>
    <w:rsid w:val="00555220"/>
    <w:rsid w:val="005552FD"/>
    <w:rsid w:val="005553A2"/>
    <w:rsid w:val="00555AAA"/>
    <w:rsid w:val="00555B56"/>
    <w:rsid w:val="00555D6E"/>
    <w:rsid w:val="00555D9D"/>
    <w:rsid w:val="0055611F"/>
    <w:rsid w:val="0055665A"/>
    <w:rsid w:val="00556719"/>
    <w:rsid w:val="0055697C"/>
    <w:rsid w:val="00556B72"/>
    <w:rsid w:val="00556C4F"/>
    <w:rsid w:val="00557109"/>
    <w:rsid w:val="005576B4"/>
    <w:rsid w:val="005601D3"/>
    <w:rsid w:val="0056034E"/>
    <w:rsid w:val="005604A4"/>
    <w:rsid w:val="00560966"/>
    <w:rsid w:val="00560F6A"/>
    <w:rsid w:val="0056103D"/>
    <w:rsid w:val="0056142E"/>
    <w:rsid w:val="005619B1"/>
    <w:rsid w:val="00561A90"/>
    <w:rsid w:val="00561AD1"/>
    <w:rsid w:val="00561B74"/>
    <w:rsid w:val="00561D25"/>
    <w:rsid w:val="00561D35"/>
    <w:rsid w:val="00561E92"/>
    <w:rsid w:val="00562FDF"/>
    <w:rsid w:val="00563043"/>
    <w:rsid w:val="005631C3"/>
    <w:rsid w:val="005632E8"/>
    <w:rsid w:val="00563494"/>
    <w:rsid w:val="005639FF"/>
    <w:rsid w:val="00563D5B"/>
    <w:rsid w:val="00563F66"/>
    <w:rsid w:val="005642A4"/>
    <w:rsid w:val="0056439A"/>
    <w:rsid w:val="00564442"/>
    <w:rsid w:val="0056459B"/>
    <w:rsid w:val="00564996"/>
    <w:rsid w:val="00564DB0"/>
    <w:rsid w:val="00564EAF"/>
    <w:rsid w:val="00564EB8"/>
    <w:rsid w:val="0056513D"/>
    <w:rsid w:val="005651FE"/>
    <w:rsid w:val="00565229"/>
    <w:rsid w:val="00565C26"/>
    <w:rsid w:val="00565C7E"/>
    <w:rsid w:val="00565D12"/>
    <w:rsid w:val="00565EBA"/>
    <w:rsid w:val="005661F2"/>
    <w:rsid w:val="00566203"/>
    <w:rsid w:val="0056648C"/>
    <w:rsid w:val="00566699"/>
    <w:rsid w:val="0056670C"/>
    <w:rsid w:val="005669CA"/>
    <w:rsid w:val="00566E85"/>
    <w:rsid w:val="0056706E"/>
    <w:rsid w:val="005673B0"/>
    <w:rsid w:val="00567859"/>
    <w:rsid w:val="00570DDB"/>
    <w:rsid w:val="0057152C"/>
    <w:rsid w:val="00571636"/>
    <w:rsid w:val="00571BE4"/>
    <w:rsid w:val="00571C6C"/>
    <w:rsid w:val="00571C9A"/>
    <w:rsid w:val="00572221"/>
    <w:rsid w:val="00572223"/>
    <w:rsid w:val="005725A7"/>
    <w:rsid w:val="00572818"/>
    <w:rsid w:val="00572BCD"/>
    <w:rsid w:val="00572C7D"/>
    <w:rsid w:val="00572E83"/>
    <w:rsid w:val="00572F8E"/>
    <w:rsid w:val="005730BF"/>
    <w:rsid w:val="005733C8"/>
    <w:rsid w:val="005735F7"/>
    <w:rsid w:val="00573A91"/>
    <w:rsid w:val="00573D6D"/>
    <w:rsid w:val="00573EBA"/>
    <w:rsid w:val="00574110"/>
    <w:rsid w:val="00574234"/>
    <w:rsid w:val="005745FF"/>
    <w:rsid w:val="00574D9F"/>
    <w:rsid w:val="00575819"/>
    <w:rsid w:val="005759FA"/>
    <w:rsid w:val="00575F59"/>
    <w:rsid w:val="00576099"/>
    <w:rsid w:val="005760B5"/>
    <w:rsid w:val="005764D8"/>
    <w:rsid w:val="0057654C"/>
    <w:rsid w:val="005765DC"/>
    <w:rsid w:val="005767D2"/>
    <w:rsid w:val="00576E58"/>
    <w:rsid w:val="00577290"/>
    <w:rsid w:val="005772BA"/>
    <w:rsid w:val="005774BC"/>
    <w:rsid w:val="00577A69"/>
    <w:rsid w:val="00577BE5"/>
    <w:rsid w:val="00580276"/>
    <w:rsid w:val="005803A4"/>
    <w:rsid w:val="00580712"/>
    <w:rsid w:val="00580B8B"/>
    <w:rsid w:val="00580D4B"/>
    <w:rsid w:val="005810B5"/>
    <w:rsid w:val="0058162E"/>
    <w:rsid w:val="0058163E"/>
    <w:rsid w:val="0058171C"/>
    <w:rsid w:val="005817D2"/>
    <w:rsid w:val="00581A29"/>
    <w:rsid w:val="00581AEF"/>
    <w:rsid w:val="00582147"/>
    <w:rsid w:val="00582464"/>
    <w:rsid w:val="005824CB"/>
    <w:rsid w:val="0058258A"/>
    <w:rsid w:val="005826E8"/>
    <w:rsid w:val="005828B3"/>
    <w:rsid w:val="00582936"/>
    <w:rsid w:val="00582AF8"/>
    <w:rsid w:val="00582C19"/>
    <w:rsid w:val="00582C6E"/>
    <w:rsid w:val="00582CE4"/>
    <w:rsid w:val="005830EC"/>
    <w:rsid w:val="0058365F"/>
    <w:rsid w:val="005839B9"/>
    <w:rsid w:val="0058428D"/>
    <w:rsid w:val="0058432D"/>
    <w:rsid w:val="00584650"/>
    <w:rsid w:val="005847BB"/>
    <w:rsid w:val="00584A0C"/>
    <w:rsid w:val="005850C2"/>
    <w:rsid w:val="00585306"/>
    <w:rsid w:val="00585535"/>
    <w:rsid w:val="005857F6"/>
    <w:rsid w:val="00585882"/>
    <w:rsid w:val="00585A7A"/>
    <w:rsid w:val="00585AF3"/>
    <w:rsid w:val="00586060"/>
    <w:rsid w:val="00586909"/>
    <w:rsid w:val="00586AAB"/>
    <w:rsid w:val="00586AF8"/>
    <w:rsid w:val="00586DC3"/>
    <w:rsid w:val="00586DF3"/>
    <w:rsid w:val="00586EE8"/>
    <w:rsid w:val="00587010"/>
    <w:rsid w:val="005873A6"/>
    <w:rsid w:val="00587870"/>
    <w:rsid w:val="00587A21"/>
    <w:rsid w:val="00587A9E"/>
    <w:rsid w:val="00587BB9"/>
    <w:rsid w:val="00587C57"/>
    <w:rsid w:val="0059040F"/>
    <w:rsid w:val="00590430"/>
    <w:rsid w:val="00590776"/>
    <w:rsid w:val="005907B2"/>
    <w:rsid w:val="00590AC0"/>
    <w:rsid w:val="00590D4B"/>
    <w:rsid w:val="00591079"/>
    <w:rsid w:val="00591236"/>
    <w:rsid w:val="0059168F"/>
    <w:rsid w:val="005918A2"/>
    <w:rsid w:val="00591BEB"/>
    <w:rsid w:val="00591C3A"/>
    <w:rsid w:val="00591E25"/>
    <w:rsid w:val="00591E9B"/>
    <w:rsid w:val="00592016"/>
    <w:rsid w:val="00592060"/>
    <w:rsid w:val="0059211E"/>
    <w:rsid w:val="00592171"/>
    <w:rsid w:val="005925CE"/>
    <w:rsid w:val="005928D9"/>
    <w:rsid w:val="005928E9"/>
    <w:rsid w:val="00592C26"/>
    <w:rsid w:val="00592F8B"/>
    <w:rsid w:val="005930F8"/>
    <w:rsid w:val="00593602"/>
    <w:rsid w:val="005936A4"/>
    <w:rsid w:val="00593BED"/>
    <w:rsid w:val="00593C3F"/>
    <w:rsid w:val="00593D6E"/>
    <w:rsid w:val="00593DE2"/>
    <w:rsid w:val="0059404E"/>
    <w:rsid w:val="0059418A"/>
    <w:rsid w:val="005944F5"/>
    <w:rsid w:val="005948A7"/>
    <w:rsid w:val="00594A66"/>
    <w:rsid w:val="00594C0E"/>
    <w:rsid w:val="00594C69"/>
    <w:rsid w:val="00594D90"/>
    <w:rsid w:val="00594EBE"/>
    <w:rsid w:val="005954EE"/>
    <w:rsid w:val="00595C49"/>
    <w:rsid w:val="00595CC1"/>
    <w:rsid w:val="00595DF0"/>
    <w:rsid w:val="00596434"/>
    <w:rsid w:val="0059732D"/>
    <w:rsid w:val="0059734B"/>
    <w:rsid w:val="005976F3"/>
    <w:rsid w:val="0059782F"/>
    <w:rsid w:val="00597950"/>
    <w:rsid w:val="005979FD"/>
    <w:rsid w:val="00597CCD"/>
    <w:rsid w:val="005A01D6"/>
    <w:rsid w:val="005A0329"/>
    <w:rsid w:val="005A0391"/>
    <w:rsid w:val="005A04C3"/>
    <w:rsid w:val="005A04F6"/>
    <w:rsid w:val="005A08BB"/>
    <w:rsid w:val="005A08FB"/>
    <w:rsid w:val="005A0CD1"/>
    <w:rsid w:val="005A1347"/>
    <w:rsid w:val="005A1429"/>
    <w:rsid w:val="005A16A2"/>
    <w:rsid w:val="005A1ADE"/>
    <w:rsid w:val="005A1BC0"/>
    <w:rsid w:val="005A1C58"/>
    <w:rsid w:val="005A1D07"/>
    <w:rsid w:val="005A20B5"/>
    <w:rsid w:val="005A2565"/>
    <w:rsid w:val="005A263C"/>
    <w:rsid w:val="005A2760"/>
    <w:rsid w:val="005A286E"/>
    <w:rsid w:val="005A28BA"/>
    <w:rsid w:val="005A2C6B"/>
    <w:rsid w:val="005A2E23"/>
    <w:rsid w:val="005A2FEC"/>
    <w:rsid w:val="005A329A"/>
    <w:rsid w:val="005A3563"/>
    <w:rsid w:val="005A35AE"/>
    <w:rsid w:val="005A38A5"/>
    <w:rsid w:val="005A428B"/>
    <w:rsid w:val="005A4A56"/>
    <w:rsid w:val="005A4B3D"/>
    <w:rsid w:val="005A4CB5"/>
    <w:rsid w:val="005A4DCF"/>
    <w:rsid w:val="005A53BD"/>
    <w:rsid w:val="005A5528"/>
    <w:rsid w:val="005A56CF"/>
    <w:rsid w:val="005A5F70"/>
    <w:rsid w:val="005A6303"/>
    <w:rsid w:val="005A6363"/>
    <w:rsid w:val="005A670D"/>
    <w:rsid w:val="005A69BF"/>
    <w:rsid w:val="005A6A65"/>
    <w:rsid w:val="005A6F0A"/>
    <w:rsid w:val="005A6F8D"/>
    <w:rsid w:val="005A7150"/>
    <w:rsid w:val="005A7755"/>
    <w:rsid w:val="005A78D3"/>
    <w:rsid w:val="005A7B66"/>
    <w:rsid w:val="005A7C87"/>
    <w:rsid w:val="005B0229"/>
    <w:rsid w:val="005B0314"/>
    <w:rsid w:val="005B03FE"/>
    <w:rsid w:val="005B05DE"/>
    <w:rsid w:val="005B0C66"/>
    <w:rsid w:val="005B0CE3"/>
    <w:rsid w:val="005B0DD6"/>
    <w:rsid w:val="005B0E7C"/>
    <w:rsid w:val="005B127B"/>
    <w:rsid w:val="005B16A7"/>
    <w:rsid w:val="005B1BE4"/>
    <w:rsid w:val="005B1F6D"/>
    <w:rsid w:val="005B20B3"/>
    <w:rsid w:val="005B3072"/>
    <w:rsid w:val="005B3203"/>
    <w:rsid w:val="005B3263"/>
    <w:rsid w:val="005B376E"/>
    <w:rsid w:val="005B3AAA"/>
    <w:rsid w:val="005B3D1C"/>
    <w:rsid w:val="005B3D96"/>
    <w:rsid w:val="005B433B"/>
    <w:rsid w:val="005B455F"/>
    <w:rsid w:val="005B4934"/>
    <w:rsid w:val="005B497A"/>
    <w:rsid w:val="005B4B68"/>
    <w:rsid w:val="005B4CDD"/>
    <w:rsid w:val="005B4D6D"/>
    <w:rsid w:val="005B4E44"/>
    <w:rsid w:val="005B4E97"/>
    <w:rsid w:val="005B522C"/>
    <w:rsid w:val="005B569B"/>
    <w:rsid w:val="005B5A96"/>
    <w:rsid w:val="005B5BAE"/>
    <w:rsid w:val="005B626E"/>
    <w:rsid w:val="005B62E4"/>
    <w:rsid w:val="005B63D9"/>
    <w:rsid w:val="005B6C30"/>
    <w:rsid w:val="005B6CC0"/>
    <w:rsid w:val="005B6D9E"/>
    <w:rsid w:val="005B6F4D"/>
    <w:rsid w:val="005B70B3"/>
    <w:rsid w:val="005B742B"/>
    <w:rsid w:val="005B744E"/>
    <w:rsid w:val="005B778A"/>
    <w:rsid w:val="005B79F3"/>
    <w:rsid w:val="005B7E3B"/>
    <w:rsid w:val="005B7F20"/>
    <w:rsid w:val="005B7F7E"/>
    <w:rsid w:val="005C008C"/>
    <w:rsid w:val="005C0237"/>
    <w:rsid w:val="005C0296"/>
    <w:rsid w:val="005C1290"/>
    <w:rsid w:val="005C13B9"/>
    <w:rsid w:val="005C154F"/>
    <w:rsid w:val="005C1B96"/>
    <w:rsid w:val="005C1D5E"/>
    <w:rsid w:val="005C1F6F"/>
    <w:rsid w:val="005C1F78"/>
    <w:rsid w:val="005C2172"/>
    <w:rsid w:val="005C2426"/>
    <w:rsid w:val="005C2917"/>
    <w:rsid w:val="005C2AA2"/>
    <w:rsid w:val="005C2F5A"/>
    <w:rsid w:val="005C3187"/>
    <w:rsid w:val="005C32F9"/>
    <w:rsid w:val="005C361C"/>
    <w:rsid w:val="005C3627"/>
    <w:rsid w:val="005C37E3"/>
    <w:rsid w:val="005C40B8"/>
    <w:rsid w:val="005C4393"/>
    <w:rsid w:val="005C44A1"/>
    <w:rsid w:val="005C48DC"/>
    <w:rsid w:val="005C492F"/>
    <w:rsid w:val="005C4A91"/>
    <w:rsid w:val="005C4E99"/>
    <w:rsid w:val="005C53E3"/>
    <w:rsid w:val="005C5535"/>
    <w:rsid w:val="005C5739"/>
    <w:rsid w:val="005C5AC1"/>
    <w:rsid w:val="005C5C12"/>
    <w:rsid w:val="005C5DB7"/>
    <w:rsid w:val="005C60FE"/>
    <w:rsid w:val="005C621D"/>
    <w:rsid w:val="005C65B3"/>
    <w:rsid w:val="005C65BF"/>
    <w:rsid w:val="005C6B9D"/>
    <w:rsid w:val="005C6D7B"/>
    <w:rsid w:val="005C6F90"/>
    <w:rsid w:val="005C7072"/>
    <w:rsid w:val="005C7113"/>
    <w:rsid w:val="005C7668"/>
    <w:rsid w:val="005D0302"/>
    <w:rsid w:val="005D030B"/>
    <w:rsid w:val="005D0A02"/>
    <w:rsid w:val="005D0A3C"/>
    <w:rsid w:val="005D0FED"/>
    <w:rsid w:val="005D1271"/>
    <w:rsid w:val="005D134C"/>
    <w:rsid w:val="005D155D"/>
    <w:rsid w:val="005D2024"/>
    <w:rsid w:val="005D256F"/>
    <w:rsid w:val="005D2579"/>
    <w:rsid w:val="005D25A9"/>
    <w:rsid w:val="005D2ABC"/>
    <w:rsid w:val="005D2FBA"/>
    <w:rsid w:val="005D3577"/>
    <w:rsid w:val="005D37CA"/>
    <w:rsid w:val="005D3830"/>
    <w:rsid w:val="005D399A"/>
    <w:rsid w:val="005D3A15"/>
    <w:rsid w:val="005D3CEE"/>
    <w:rsid w:val="005D4224"/>
    <w:rsid w:val="005D4470"/>
    <w:rsid w:val="005D45D2"/>
    <w:rsid w:val="005D45F9"/>
    <w:rsid w:val="005D4877"/>
    <w:rsid w:val="005D493A"/>
    <w:rsid w:val="005D4AAC"/>
    <w:rsid w:val="005D573B"/>
    <w:rsid w:val="005D5953"/>
    <w:rsid w:val="005D598C"/>
    <w:rsid w:val="005D60FC"/>
    <w:rsid w:val="005D6534"/>
    <w:rsid w:val="005D697E"/>
    <w:rsid w:val="005D69A9"/>
    <w:rsid w:val="005D6AB2"/>
    <w:rsid w:val="005D6F69"/>
    <w:rsid w:val="005D71B8"/>
    <w:rsid w:val="005D7848"/>
    <w:rsid w:val="005D78ED"/>
    <w:rsid w:val="005D7987"/>
    <w:rsid w:val="005D7B6A"/>
    <w:rsid w:val="005D7F75"/>
    <w:rsid w:val="005E022D"/>
    <w:rsid w:val="005E04D3"/>
    <w:rsid w:val="005E0D68"/>
    <w:rsid w:val="005E0E49"/>
    <w:rsid w:val="005E0EB1"/>
    <w:rsid w:val="005E1077"/>
    <w:rsid w:val="005E179C"/>
    <w:rsid w:val="005E202A"/>
    <w:rsid w:val="005E2AC8"/>
    <w:rsid w:val="005E2BFE"/>
    <w:rsid w:val="005E2C21"/>
    <w:rsid w:val="005E2CBA"/>
    <w:rsid w:val="005E2DE4"/>
    <w:rsid w:val="005E3056"/>
    <w:rsid w:val="005E31ED"/>
    <w:rsid w:val="005E32E7"/>
    <w:rsid w:val="005E360D"/>
    <w:rsid w:val="005E385E"/>
    <w:rsid w:val="005E3E17"/>
    <w:rsid w:val="005E447A"/>
    <w:rsid w:val="005E450C"/>
    <w:rsid w:val="005E4F0C"/>
    <w:rsid w:val="005E4FCA"/>
    <w:rsid w:val="005E54FA"/>
    <w:rsid w:val="005E5C22"/>
    <w:rsid w:val="005E5F28"/>
    <w:rsid w:val="005E630C"/>
    <w:rsid w:val="005E6569"/>
    <w:rsid w:val="005E67F7"/>
    <w:rsid w:val="005E68E2"/>
    <w:rsid w:val="005E6AA5"/>
    <w:rsid w:val="005E6DDB"/>
    <w:rsid w:val="005E712F"/>
    <w:rsid w:val="005E7713"/>
    <w:rsid w:val="005E794B"/>
    <w:rsid w:val="005E7CBB"/>
    <w:rsid w:val="005E7F06"/>
    <w:rsid w:val="005F0450"/>
    <w:rsid w:val="005F0BAE"/>
    <w:rsid w:val="005F0EC9"/>
    <w:rsid w:val="005F0F30"/>
    <w:rsid w:val="005F1054"/>
    <w:rsid w:val="005F10A9"/>
    <w:rsid w:val="005F1245"/>
    <w:rsid w:val="005F1297"/>
    <w:rsid w:val="005F1328"/>
    <w:rsid w:val="005F1648"/>
    <w:rsid w:val="005F1C42"/>
    <w:rsid w:val="005F25E7"/>
    <w:rsid w:val="005F267F"/>
    <w:rsid w:val="005F31B2"/>
    <w:rsid w:val="005F3659"/>
    <w:rsid w:val="005F369E"/>
    <w:rsid w:val="005F3E23"/>
    <w:rsid w:val="005F4150"/>
    <w:rsid w:val="005F4343"/>
    <w:rsid w:val="005F44C7"/>
    <w:rsid w:val="005F458A"/>
    <w:rsid w:val="005F45E2"/>
    <w:rsid w:val="005F4903"/>
    <w:rsid w:val="005F4CF1"/>
    <w:rsid w:val="005F50B9"/>
    <w:rsid w:val="005F50C0"/>
    <w:rsid w:val="005F50FD"/>
    <w:rsid w:val="005F5714"/>
    <w:rsid w:val="005F5904"/>
    <w:rsid w:val="005F59E3"/>
    <w:rsid w:val="005F5F42"/>
    <w:rsid w:val="005F623A"/>
    <w:rsid w:val="005F6612"/>
    <w:rsid w:val="005F6667"/>
    <w:rsid w:val="005F6725"/>
    <w:rsid w:val="005F680F"/>
    <w:rsid w:val="005F7018"/>
    <w:rsid w:val="005F7588"/>
    <w:rsid w:val="005F7856"/>
    <w:rsid w:val="005F7987"/>
    <w:rsid w:val="00600010"/>
    <w:rsid w:val="0060065A"/>
    <w:rsid w:val="00600F64"/>
    <w:rsid w:val="0060108B"/>
    <w:rsid w:val="00601096"/>
    <w:rsid w:val="00601138"/>
    <w:rsid w:val="0060119F"/>
    <w:rsid w:val="006012AD"/>
    <w:rsid w:val="006014D8"/>
    <w:rsid w:val="0060192B"/>
    <w:rsid w:val="00601A52"/>
    <w:rsid w:val="00601CEC"/>
    <w:rsid w:val="00601DF9"/>
    <w:rsid w:val="00601DFE"/>
    <w:rsid w:val="00601E4B"/>
    <w:rsid w:val="0060209F"/>
    <w:rsid w:val="00602216"/>
    <w:rsid w:val="00602CDD"/>
    <w:rsid w:val="00602D26"/>
    <w:rsid w:val="00603139"/>
    <w:rsid w:val="00603217"/>
    <w:rsid w:val="0060350D"/>
    <w:rsid w:val="006039C6"/>
    <w:rsid w:val="00603FE1"/>
    <w:rsid w:val="00604331"/>
    <w:rsid w:val="006043B9"/>
    <w:rsid w:val="006043CE"/>
    <w:rsid w:val="00604744"/>
    <w:rsid w:val="00604956"/>
    <w:rsid w:val="006049B6"/>
    <w:rsid w:val="00604BDD"/>
    <w:rsid w:val="00605055"/>
    <w:rsid w:val="00605066"/>
    <w:rsid w:val="00605108"/>
    <w:rsid w:val="0060531E"/>
    <w:rsid w:val="0060582F"/>
    <w:rsid w:val="00605907"/>
    <w:rsid w:val="0060597E"/>
    <w:rsid w:val="00605AF4"/>
    <w:rsid w:val="00605BD2"/>
    <w:rsid w:val="00605D45"/>
    <w:rsid w:val="006064AF"/>
    <w:rsid w:val="00606999"/>
    <w:rsid w:val="0060722E"/>
    <w:rsid w:val="006074FA"/>
    <w:rsid w:val="00607527"/>
    <w:rsid w:val="00607845"/>
    <w:rsid w:val="00607AF7"/>
    <w:rsid w:val="00607B0C"/>
    <w:rsid w:val="00607B1C"/>
    <w:rsid w:val="00607B20"/>
    <w:rsid w:val="00607CBA"/>
    <w:rsid w:val="00607DF5"/>
    <w:rsid w:val="0061046B"/>
    <w:rsid w:val="00610BF8"/>
    <w:rsid w:val="00610C56"/>
    <w:rsid w:val="0061150B"/>
    <w:rsid w:val="006115AA"/>
    <w:rsid w:val="006117A2"/>
    <w:rsid w:val="00611831"/>
    <w:rsid w:val="00611E1B"/>
    <w:rsid w:val="00611ECB"/>
    <w:rsid w:val="00611EE0"/>
    <w:rsid w:val="0061208B"/>
    <w:rsid w:val="006120C3"/>
    <w:rsid w:val="00612796"/>
    <w:rsid w:val="00612A30"/>
    <w:rsid w:val="00612B8A"/>
    <w:rsid w:val="00612BE9"/>
    <w:rsid w:val="00613296"/>
    <w:rsid w:val="00613588"/>
    <w:rsid w:val="0061378F"/>
    <w:rsid w:val="00613F06"/>
    <w:rsid w:val="00614170"/>
    <w:rsid w:val="0061426D"/>
    <w:rsid w:val="00614420"/>
    <w:rsid w:val="00614537"/>
    <w:rsid w:val="00614773"/>
    <w:rsid w:val="0061483C"/>
    <w:rsid w:val="00615020"/>
    <w:rsid w:val="0061529A"/>
    <w:rsid w:val="00615486"/>
    <w:rsid w:val="00615509"/>
    <w:rsid w:val="0061564E"/>
    <w:rsid w:val="006156CD"/>
    <w:rsid w:val="00615784"/>
    <w:rsid w:val="00615B64"/>
    <w:rsid w:val="006161B6"/>
    <w:rsid w:val="00616316"/>
    <w:rsid w:val="0061632A"/>
    <w:rsid w:val="00616744"/>
    <w:rsid w:val="006168BB"/>
    <w:rsid w:val="0061730F"/>
    <w:rsid w:val="00617424"/>
    <w:rsid w:val="00617906"/>
    <w:rsid w:val="00617AAB"/>
    <w:rsid w:val="00617ACE"/>
    <w:rsid w:val="00617B03"/>
    <w:rsid w:val="00617E9D"/>
    <w:rsid w:val="006200EF"/>
    <w:rsid w:val="006201BC"/>
    <w:rsid w:val="0062033F"/>
    <w:rsid w:val="0062036B"/>
    <w:rsid w:val="00620390"/>
    <w:rsid w:val="00620447"/>
    <w:rsid w:val="00620790"/>
    <w:rsid w:val="006209A2"/>
    <w:rsid w:val="006209B4"/>
    <w:rsid w:val="00620DE5"/>
    <w:rsid w:val="00620F91"/>
    <w:rsid w:val="006212C9"/>
    <w:rsid w:val="006212E5"/>
    <w:rsid w:val="0062135A"/>
    <w:rsid w:val="00621635"/>
    <w:rsid w:val="0062174D"/>
    <w:rsid w:val="0062196D"/>
    <w:rsid w:val="006222B9"/>
    <w:rsid w:val="0062262E"/>
    <w:rsid w:val="006226E1"/>
    <w:rsid w:val="00622A33"/>
    <w:rsid w:val="00622BDA"/>
    <w:rsid w:val="00622E24"/>
    <w:rsid w:val="00622EBC"/>
    <w:rsid w:val="00623536"/>
    <w:rsid w:val="0062360D"/>
    <w:rsid w:val="00623623"/>
    <w:rsid w:val="0062373D"/>
    <w:rsid w:val="006238EF"/>
    <w:rsid w:val="00623D41"/>
    <w:rsid w:val="00623F13"/>
    <w:rsid w:val="00624142"/>
    <w:rsid w:val="0062417D"/>
    <w:rsid w:val="00624529"/>
    <w:rsid w:val="0062489C"/>
    <w:rsid w:val="0062496A"/>
    <w:rsid w:val="00624C83"/>
    <w:rsid w:val="006255DC"/>
    <w:rsid w:val="006255FB"/>
    <w:rsid w:val="00625642"/>
    <w:rsid w:val="00625A24"/>
    <w:rsid w:val="00625BC4"/>
    <w:rsid w:val="006260A4"/>
    <w:rsid w:val="006260C6"/>
    <w:rsid w:val="006266BB"/>
    <w:rsid w:val="006266BF"/>
    <w:rsid w:val="006269E2"/>
    <w:rsid w:val="00626D1F"/>
    <w:rsid w:val="00626E68"/>
    <w:rsid w:val="006274F2"/>
    <w:rsid w:val="0062755F"/>
    <w:rsid w:val="0062760B"/>
    <w:rsid w:val="006276BC"/>
    <w:rsid w:val="0062778F"/>
    <w:rsid w:val="00627C41"/>
    <w:rsid w:val="00627EE6"/>
    <w:rsid w:val="00627F2D"/>
    <w:rsid w:val="00627FA5"/>
    <w:rsid w:val="0063033D"/>
    <w:rsid w:val="00630347"/>
    <w:rsid w:val="006309C2"/>
    <w:rsid w:val="00630A61"/>
    <w:rsid w:val="00630F19"/>
    <w:rsid w:val="0063154C"/>
    <w:rsid w:val="0063189B"/>
    <w:rsid w:val="00631C89"/>
    <w:rsid w:val="006320AF"/>
    <w:rsid w:val="0063215C"/>
    <w:rsid w:val="006324AC"/>
    <w:rsid w:val="00632998"/>
    <w:rsid w:val="006329D0"/>
    <w:rsid w:val="00632AD8"/>
    <w:rsid w:val="00632E07"/>
    <w:rsid w:val="00632E44"/>
    <w:rsid w:val="00632F35"/>
    <w:rsid w:val="00633331"/>
    <w:rsid w:val="00633380"/>
    <w:rsid w:val="006337CE"/>
    <w:rsid w:val="006338E2"/>
    <w:rsid w:val="00633B37"/>
    <w:rsid w:val="00633D10"/>
    <w:rsid w:val="00633E46"/>
    <w:rsid w:val="00633E7D"/>
    <w:rsid w:val="0063434D"/>
    <w:rsid w:val="0063452A"/>
    <w:rsid w:val="00634712"/>
    <w:rsid w:val="00634850"/>
    <w:rsid w:val="006349F3"/>
    <w:rsid w:val="00635085"/>
    <w:rsid w:val="00635239"/>
    <w:rsid w:val="0063525F"/>
    <w:rsid w:val="00635ABD"/>
    <w:rsid w:val="00635EE7"/>
    <w:rsid w:val="00635FA9"/>
    <w:rsid w:val="006362FF"/>
    <w:rsid w:val="0063651E"/>
    <w:rsid w:val="006365AF"/>
    <w:rsid w:val="006368FF"/>
    <w:rsid w:val="00636915"/>
    <w:rsid w:val="00636AB0"/>
    <w:rsid w:val="00636C88"/>
    <w:rsid w:val="00636E56"/>
    <w:rsid w:val="00636F2C"/>
    <w:rsid w:val="006370CF"/>
    <w:rsid w:val="00637638"/>
    <w:rsid w:val="006378C2"/>
    <w:rsid w:val="00637ABA"/>
    <w:rsid w:val="00637E31"/>
    <w:rsid w:val="00637F06"/>
    <w:rsid w:val="006400D7"/>
    <w:rsid w:val="00640185"/>
    <w:rsid w:val="006404AE"/>
    <w:rsid w:val="006404DC"/>
    <w:rsid w:val="00640B3F"/>
    <w:rsid w:val="00640BB3"/>
    <w:rsid w:val="00640BE9"/>
    <w:rsid w:val="00640F1C"/>
    <w:rsid w:val="0064111E"/>
    <w:rsid w:val="00641805"/>
    <w:rsid w:val="00641AD4"/>
    <w:rsid w:val="00641B82"/>
    <w:rsid w:val="00641FB3"/>
    <w:rsid w:val="006421A1"/>
    <w:rsid w:val="00642254"/>
    <w:rsid w:val="006423D0"/>
    <w:rsid w:val="00642535"/>
    <w:rsid w:val="0064271D"/>
    <w:rsid w:val="006429A9"/>
    <w:rsid w:val="00642A2D"/>
    <w:rsid w:val="00642BC9"/>
    <w:rsid w:val="00642C01"/>
    <w:rsid w:val="006431C2"/>
    <w:rsid w:val="00643321"/>
    <w:rsid w:val="00643755"/>
    <w:rsid w:val="00643936"/>
    <w:rsid w:val="00643A2C"/>
    <w:rsid w:val="00643DC0"/>
    <w:rsid w:val="006441C3"/>
    <w:rsid w:val="006444DB"/>
    <w:rsid w:val="00644919"/>
    <w:rsid w:val="00644B79"/>
    <w:rsid w:val="00644C66"/>
    <w:rsid w:val="00644F69"/>
    <w:rsid w:val="0064554E"/>
    <w:rsid w:val="006455B2"/>
    <w:rsid w:val="006457B4"/>
    <w:rsid w:val="00645D4D"/>
    <w:rsid w:val="00645DD7"/>
    <w:rsid w:val="00646196"/>
    <w:rsid w:val="00646324"/>
    <w:rsid w:val="00646431"/>
    <w:rsid w:val="0064659F"/>
    <w:rsid w:val="0064725B"/>
    <w:rsid w:val="00647338"/>
    <w:rsid w:val="00647534"/>
    <w:rsid w:val="0064760C"/>
    <w:rsid w:val="00650016"/>
    <w:rsid w:val="00650499"/>
    <w:rsid w:val="00650E89"/>
    <w:rsid w:val="006512FF"/>
    <w:rsid w:val="00651366"/>
    <w:rsid w:val="006516E1"/>
    <w:rsid w:val="00651710"/>
    <w:rsid w:val="006518BF"/>
    <w:rsid w:val="00651BC8"/>
    <w:rsid w:val="006521DA"/>
    <w:rsid w:val="006521E4"/>
    <w:rsid w:val="00652E78"/>
    <w:rsid w:val="0065308E"/>
    <w:rsid w:val="00653553"/>
    <w:rsid w:val="006535CF"/>
    <w:rsid w:val="006538D6"/>
    <w:rsid w:val="00653CC0"/>
    <w:rsid w:val="006547A9"/>
    <w:rsid w:val="0065490B"/>
    <w:rsid w:val="00654C02"/>
    <w:rsid w:val="00654D4B"/>
    <w:rsid w:val="00654EC6"/>
    <w:rsid w:val="006555BB"/>
    <w:rsid w:val="00655651"/>
    <w:rsid w:val="006557F6"/>
    <w:rsid w:val="00655D64"/>
    <w:rsid w:val="0065607E"/>
    <w:rsid w:val="006560FD"/>
    <w:rsid w:val="00656107"/>
    <w:rsid w:val="00656145"/>
    <w:rsid w:val="006561D1"/>
    <w:rsid w:val="0065630C"/>
    <w:rsid w:val="00656536"/>
    <w:rsid w:val="00656E56"/>
    <w:rsid w:val="00656EF9"/>
    <w:rsid w:val="0065734E"/>
    <w:rsid w:val="00657381"/>
    <w:rsid w:val="006574E0"/>
    <w:rsid w:val="00657552"/>
    <w:rsid w:val="006577EE"/>
    <w:rsid w:val="00657A8C"/>
    <w:rsid w:val="00657BBB"/>
    <w:rsid w:val="00657C8E"/>
    <w:rsid w:val="0066000B"/>
    <w:rsid w:val="0066002C"/>
    <w:rsid w:val="0066002D"/>
    <w:rsid w:val="00660CC7"/>
    <w:rsid w:val="00660D48"/>
    <w:rsid w:val="00660FC7"/>
    <w:rsid w:val="006610E9"/>
    <w:rsid w:val="0066131C"/>
    <w:rsid w:val="00661382"/>
    <w:rsid w:val="00661494"/>
    <w:rsid w:val="0066188C"/>
    <w:rsid w:val="00661ECB"/>
    <w:rsid w:val="00661FFF"/>
    <w:rsid w:val="006622D0"/>
    <w:rsid w:val="00662780"/>
    <w:rsid w:val="00662CB3"/>
    <w:rsid w:val="00662D49"/>
    <w:rsid w:val="00662D8A"/>
    <w:rsid w:val="00662EF7"/>
    <w:rsid w:val="006630DE"/>
    <w:rsid w:val="0066328B"/>
    <w:rsid w:val="0066330E"/>
    <w:rsid w:val="00663351"/>
    <w:rsid w:val="006633F0"/>
    <w:rsid w:val="006634D1"/>
    <w:rsid w:val="006635C3"/>
    <w:rsid w:val="0066385F"/>
    <w:rsid w:val="006639EA"/>
    <w:rsid w:val="00663C21"/>
    <w:rsid w:val="00663D64"/>
    <w:rsid w:val="00664727"/>
    <w:rsid w:val="00664919"/>
    <w:rsid w:val="00664A7A"/>
    <w:rsid w:val="00665C58"/>
    <w:rsid w:val="00665E7C"/>
    <w:rsid w:val="00665F1C"/>
    <w:rsid w:val="006660A6"/>
    <w:rsid w:val="00666127"/>
    <w:rsid w:val="00666258"/>
    <w:rsid w:val="00666718"/>
    <w:rsid w:val="00666990"/>
    <w:rsid w:val="006669F3"/>
    <w:rsid w:val="00666A27"/>
    <w:rsid w:val="00666D09"/>
    <w:rsid w:val="00666DB9"/>
    <w:rsid w:val="00666FCF"/>
    <w:rsid w:val="00667143"/>
    <w:rsid w:val="00667291"/>
    <w:rsid w:val="00667380"/>
    <w:rsid w:val="006673EB"/>
    <w:rsid w:val="006674BF"/>
    <w:rsid w:val="006676EE"/>
    <w:rsid w:val="006677BB"/>
    <w:rsid w:val="00667A23"/>
    <w:rsid w:val="00667FA1"/>
    <w:rsid w:val="0067009F"/>
    <w:rsid w:val="00670B7E"/>
    <w:rsid w:val="006715F8"/>
    <w:rsid w:val="0067164A"/>
    <w:rsid w:val="00671950"/>
    <w:rsid w:val="006719BB"/>
    <w:rsid w:val="00671C8C"/>
    <w:rsid w:val="00671E45"/>
    <w:rsid w:val="00671E72"/>
    <w:rsid w:val="00671EE6"/>
    <w:rsid w:val="00671FF7"/>
    <w:rsid w:val="00672136"/>
    <w:rsid w:val="0067243F"/>
    <w:rsid w:val="00672898"/>
    <w:rsid w:val="00672A6B"/>
    <w:rsid w:val="00672C3D"/>
    <w:rsid w:val="006730CC"/>
    <w:rsid w:val="006733E8"/>
    <w:rsid w:val="0067346E"/>
    <w:rsid w:val="00673B90"/>
    <w:rsid w:val="00673DA6"/>
    <w:rsid w:val="00673F69"/>
    <w:rsid w:val="0067498A"/>
    <w:rsid w:val="00674A4E"/>
    <w:rsid w:val="00674BC7"/>
    <w:rsid w:val="0067517C"/>
    <w:rsid w:val="00675222"/>
    <w:rsid w:val="00675329"/>
    <w:rsid w:val="00675E97"/>
    <w:rsid w:val="00675FFE"/>
    <w:rsid w:val="0067605A"/>
    <w:rsid w:val="00676353"/>
    <w:rsid w:val="00676543"/>
    <w:rsid w:val="00676A1A"/>
    <w:rsid w:val="00676A87"/>
    <w:rsid w:val="00676B1A"/>
    <w:rsid w:val="00676DCB"/>
    <w:rsid w:val="00676F20"/>
    <w:rsid w:val="00677535"/>
    <w:rsid w:val="006775F6"/>
    <w:rsid w:val="006778A3"/>
    <w:rsid w:val="00677AFC"/>
    <w:rsid w:val="00677BF1"/>
    <w:rsid w:val="00677C98"/>
    <w:rsid w:val="00677F38"/>
    <w:rsid w:val="00677FD1"/>
    <w:rsid w:val="006806B7"/>
    <w:rsid w:val="00680999"/>
    <w:rsid w:val="00680A4A"/>
    <w:rsid w:val="00680CA9"/>
    <w:rsid w:val="00680E87"/>
    <w:rsid w:val="00681008"/>
    <w:rsid w:val="006813EF"/>
    <w:rsid w:val="006814C5"/>
    <w:rsid w:val="00681913"/>
    <w:rsid w:val="00681A96"/>
    <w:rsid w:val="00681D66"/>
    <w:rsid w:val="00681DDD"/>
    <w:rsid w:val="00682020"/>
    <w:rsid w:val="006825A6"/>
    <w:rsid w:val="006825B5"/>
    <w:rsid w:val="0068264E"/>
    <w:rsid w:val="00682785"/>
    <w:rsid w:val="00682B89"/>
    <w:rsid w:val="00682E6B"/>
    <w:rsid w:val="0068330B"/>
    <w:rsid w:val="00683B73"/>
    <w:rsid w:val="00683C94"/>
    <w:rsid w:val="00684079"/>
    <w:rsid w:val="006840A5"/>
    <w:rsid w:val="00684DCA"/>
    <w:rsid w:val="00685193"/>
    <w:rsid w:val="00685301"/>
    <w:rsid w:val="00685405"/>
    <w:rsid w:val="0068554A"/>
    <w:rsid w:val="00685901"/>
    <w:rsid w:val="00685D1A"/>
    <w:rsid w:val="00685F1F"/>
    <w:rsid w:val="006861D9"/>
    <w:rsid w:val="006864BF"/>
    <w:rsid w:val="00686504"/>
    <w:rsid w:val="006865C9"/>
    <w:rsid w:val="0068667E"/>
    <w:rsid w:val="006869DA"/>
    <w:rsid w:val="00686B48"/>
    <w:rsid w:val="00686B5A"/>
    <w:rsid w:val="00686E5F"/>
    <w:rsid w:val="00687121"/>
    <w:rsid w:val="0068743D"/>
    <w:rsid w:val="006874EB"/>
    <w:rsid w:val="006875CD"/>
    <w:rsid w:val="006876D7"/>
    <w:rsid w:val="00687806"/>
    <w:rsid w:val="00687888"/>
    <w:rsid w:val="00687CC1"/>
    <w:rsid w:val="00687E24"/>
    <w:rsid w:val="00690A9A"/>
    <w:rsid w:val="00690BBF"/>
    <w:rsid w:val="00690E12"/>
    <w:rsid w:val="00690E89"/>
    <w:rsid w:val="0069150F"/>
    <w:rsid w:val="006915C8"/>
    <w:rsid w:val="00691ACB"/>
    <w:rsid w:val="00691BF1"/>
    <w:rsid w:val="00691F58"/>
    <w:rsid w:val="00691F5C"/>
    <w:rsid w:val="00692515"/>
    <w:rsid w:val="00692921"/>
    <w:rsid w:val="00692A41"/>
    <w:rsid w:val="00692EA4"/>
    <w:rsid w:val="00692F01"/>
    <w:rsid w:val="00693024"/>
    <w:rsid w:val="00693207"/>
    <w:rsid w:val="006932FC"/>
    <w:rsid w:val="006933C7"/>
    <w:rsid w:val="00693763"/>
    <w:rsid w:val="00693767"/>
    <w:rsid w:val="00693AFD"/>
    <w:rsid w:val="0069432D"/>
    <w:rsid w:val="0069437C"/>
    <w:rsid w:val="00694598"/>
    <w:rsid w:val="0069459A"/>
    <w:rsid w:val="006947D7"/>
    <w:rsid w:val="00694C51"/>
    <w:rsid w:val="00694C5E"/>
    <w:rsid w:val="00694E8C"/>
    <w:rsid w:val="006951A8"/>
    <w:rsid w:val="0069537A"/>
    <w:rsid w:val="0069599A"/>
    <w:rsid w:val="00695A03"/>
    <w:rsid w:val="00695BAC"/>
    <w:rsid w:val="00696021"/>
    <w:rsid w:val="00696E88"/>
    <w:rsid w:val="0069712D"/>
    <w:rsid w:val="006971A5"/>
    <w:rsid w:val="006973A5"/>
    <w:rsid w:val="0069744A"/>
    <w:rsid w:val="0069754B"/>
    <w:rsid w:val="006A0043"/>
    <w:rsid w:val="006A016D"/>
    <w:rsid w:val="006A055B"/>
    <w:rsid w:val="006A0803"/>
    <w:rsid w:val="006A083C"/>
    <w:rsid w:val="006A0C4C"/>
    <w:rsid w:val="006A1147"/>
    <w:rsid w:val="006A121F"/>
    <w:rsid w:val="006A13DE"/>
    <w:rsid w:val="006A148D"/>
    <w:rsid w:val="006A16DB"/>
    <w:rsid w:val="006A1AB1"/>
    <w:rsid w:val="006A1BCC"/>
    <w:rsid w:val="006A200F"/>
    <w:rsid w:val="006A2022"/>
    <w:rsid w:val="006A2328"/>
    <w:rsid w:val="006A27A4"/>
    <w:rsid w:val="006A2E87"/>
    <w:rsid w:val="006A3057"/>
    <w:rsid w:val="006A3273"/>
    <w:rsid w:val="006A3728"/>
    <w:rsid w:val="006A3BB1"/>
    <w:rsid w:val="006A406D"/>
    <w:rsid w:val="006A43EB"/>
    <w:rsid w:val="006A4542"/>
    <w:rsid w:val="006A45A4"/>
    <w:rsid w:val="006A4600"/>
    <w:rsid w:val="006A48E9"/>
    <w:rsid w:val="006A4ABF"/>
    <w:rsid w:val="006A5223"/>
    <w:rsid w:val="006A5275"/>
    <w:rsid w:val="006A5409"/>
    <w:rsid w:val="006A548A"/>
    <w:rsid w:val="006A552E"/>
    <w:rsid w:val="006A566C"/>
    <w:rsid w:val="006A57ED"/>
    <w:rsid w:val="006A61B9"/>
    <w:rsid w:val="006A6336"/>
    <w:rsid w:val="006A6735"/>
    <w:rsid w:val="006A6782"/>
    <w:rsid w:val="006A686D"/>
    <w:rsid w:val="006A6B9E"/>
    <w:rsid w:val="006A6ED7"/>
    <w:rsid w:val="006A7563"/>
    <w:rsid w:val="006A7F5B"/>
    <w:rsid w:val="006B0245"/>
    <w:rsid w:val="006B050D"/>
    <w:rsid w:val="006B0ACD"/>
    <w:rsid w:val="006B0B22"/>
    <w:rsid w:val="006B1084"/>
    <w:rsid w:val="006B1247"/>
    <w:rsid w:val="006B1275"/>
    <w:rsid w:val="006B15D7"/>
    <w:rsid w:val="006B1609"/>
    <w:rsid w:val="006B16F9"/>
    <w:rsid w:val="006B1760"/>
    <w:rsid w:val="006B1FD4"/>
    <w:rsid w:val="006B2486"/>
    <w:rsid w:val="006B2599"/>
    <w:rsid w:val="006B2902"/>
    <w:rsid w:val="006B2A98"/>
    <w:rsid w:val="006B2B99"/>
    <w:rsid w:val="006B2C5C"/>
    <w:rsid w:val="006B2C84"/>
    <w:rsid w:val="006B2D2A"/>
    <w:rsid w:val="006B2FB3"/>
    <w:rsid w:val="006B3010"/>
    <w:rsid w:val="006B327E"/>
    <w:rsid w:val="006B343D"/>
    <w:rsid w:val="006B39FF"/>
    <w:rsid w:val="006B3B4D"/>
    <w:rsid w:val="006B3D81"/>
    <w:rsid w:val="006B403F"/>
    <w:rsid w:val="006B4208"/>
    <w:rsid w:val="006B476B"/>
    <w:rsid w:val="006B5072"/>
    <w:rsid w:val="006B5116"/>
    <w:rsid w:val="006B589F"/>
    <w:rsid w:val="006B5BFC"/>
    <w:rsid w:val="006B5CA7"/>
    <w:rsid w:val="006B5CCC"/>
    <w:rsid w:val="006B5F82"/>
    <w:rsid w:val="006B607F"/>
    <w:rsid w:val="006B63E7"/>
    <w:rsid w:val="006B6652"/>
    <w:rsid w:val="006B6882"/>
    <w:rsid w:val="006B69A6"/>
    <w:rsid w:val="006B6F28"/>
    <w:rsid w:val="006B6F46"/>
    <w:rsid w:val="006B73EF"/>
    <w:rsid w:val="006B74EC"/>
    <w:rsid w:val="006B74F7"/>
    <w:rsid w:val="006B755A"/>
    <w:rsid w:val="006B7882"/>
    <w:rsid w:val="006B7DEB"/>
    <w:rsid w:val="006C088F"/>
    <w:rsid w:val="006C0CD4"/>
    <w:rsid w:val="006C0E24"/>
    <w:rsid w:val="006C1311"/>
    <w:rsid w:val="006C1597"/>
    <w:rsid w:val="006C19EA"/>
    <w:rsid w:val="006C1D0B"/>
    <w:rsid w:val="006C2330"/>
    <w:rsid w:val="006C24BC"/>
    <w:rsid w:val="006C25E5"/>
    <w:rsid w:val="006C2C76"/>
    <w:rsid w:val="006C2E62"/>
    <w:rsid w:val="006C2F42"/>
    <w:rsid w:val="006C3088"/>
    <w:rsid w:val="006C30B0"/>
    <w:rsid w:val="006C3338"/>
    <w:rsid w:val="006C340F"/>
    <w:rsid w:val="006C3649"/>
    <w:rsid w:val="006C3820"/>
    <w:rsid w:val="006C3924"/>
    <w:rsid w:val="006C393B"/>
    <w:rsid w:val="006C3E59"/>
    <w:rsid w:val="006C4061"/>
    <w:rsid w:val="006C411D"/>
    <w:rsid w:val="006C41AB"/>
    <w:rsid w:val="006C4301"/>
    <w:rsid w:val="006C4614"/>
    <w:rsid w:val="006C5440"/>
    <w:rsid w:val="006C599A"/>
    <w:rsid w:val="006C5AD6"/>
    <w:rsid w:val="006C5D18"/>
    <w:rsid w:val="006C5ECB"/>
    <w:rsid w:val="006C6125"/>
    <w:rsid w:val="006C62C3"/>
    <w:rsid w:val="006C6459"/>
    <w:rsid w:val="006C6608"/>
    <w:rsid w:val="006C68C7"/>
    <w:rsid w:val="006C68F6"/>
    <w:rsid w:val="006C6C80"/>
    <w:rsid w:val="006C6FE4"/>
    <w:rsid w:val="006C70F1"/>
    <w:rsid w:val="006C7163"/>
    <w:rsid w:val="006C7179"/>
    <w:rsid w:val="006C755A"/>
    <w:rsid w:val="006C757A"/>
    <w:rsid w:val="006C7AB8"/>
    <w:rsid w:val="006C7B88"/>
    <w:rsid w:val="006C7C2F"/>
    <w:rsid w:val="006C7D2F"/>
    <w:rsid w:val="006C7D81"/>
    <w:rsid w:val="006C7EEA"/>
    <w:rsid w:val="006D0001"/>
    <w:rsid w:val="006D0057"/>
    <w:rsid w:val="006D01F5"/>
    <w:rsid w:val="006D058A"/>
    <w:rsid w:val="006D05E4"/>
    <w:rsid w:val="006D05F9"/>
    <w:rsid w:val="006D060E"/>
    <w:rsid w:val="006D09DF"/>
    <w:rsid w:val="006D0A46"/>
    <w:rsid w:val="006D0AA2"/>
    <w:rsid w:val="006D0AD0"/>
    <w:rsid w:val="006D0B6A"/>
    <w:rsid w:val="006D0C07"/>
    <w:rsid w:val="006D0CC9"/>
    <w:rsid w:val="006D0F36"/>
    <w:rsid w:val="006D186E"/>
    <w:rsid w:val="006D18D4"/>
    <w:rsid w:val="006D18FB"/>
    <w:rsid w:val="006D19B9"/>
    <w:rsid w:val="006D1BDD"/>
    <w:rsid w:val="006D1F94"/>
    <w:rsid w:val="006D20A0"/>
    <w:rsid w:val="006D2882"/>
    <w:rsid w:val="006D2D2A"/>
    <w:rsid w:val="006D2EF0"/>
    <w:rsid w:val="006D390B"/>
    <w:rsid w:val="006D3C40"/>
    <w:rsid w:val="006D3FE2"/>
    <w:rsid w:val="006D4057"/>
    <w:rsid w:val="006D4A1B"/>
    <w:rsid w:val="006D4A3F"/>
    <w:rsid w:val="006D4BDB"/>
    <w:rsid w:val="006D4F86"/>
    <w:rsid w:val="006D533A"/>
    <w:rsid w:val="006D54A9"/>
    <w:rsid w:val="006D5A82"/>
    <w:rsid w:val="006D5E23"/>
    <w:rsid w:val="006D612B"/>
    <w:rsid w:val="006D6200"/>
    <w:rsid w:val="006D6468"/>
    <w:rsid w:val="006D6547"/>
    <w:rsid w:val="006D67C8"/>
    <w:rsid w:val="006D6E04"/>
    <w:rsid w:val="006D6E43"/>
    <w:rsid w:val="006D7222"/>
    <w:rsid w:val="006D72B8"/>
    <w:rsid w:val="006D7638"/>
    <w:rsid w:val="006D79D9"/>
    <w:rsid w:val="006D7AFE"/>
    <w:rsid w:val="006D7BB4"/>
    <w:rsid w:val="006E0187"/>
    <w:rsid w:val="006E04C4"/>
    <w:rsid w:val="006E0514"/>
    <w:rsid w:val="006E05AA"/>
    <w:rsid w:val="006E0A13"/>
    <w:rsid w:val="006E17D6"/>
    <w:rsid w:val="006E188A"/>
    <w:rsid w:val="006E1A00"/>
    <w:rsid w:val="006E1A85"/>
    <w:rsid w:val="006E1B06"/>
    <w:rsid w:val="006E1B10"/>
    <w:rsid w:val="006E1D90"/>
    <w:rsid w:val="006E1F2F"/>
    <w:rsid w:val="006E2016"/>
    <w:rsid w:val="006E2611"/>
    <w:rsid w:val="006E2797"/>
    <w:rsid w:val="006E2B20"/>
    <w:rsid w:val="006E2F0A"/>
    <w:rsid w:val="006E341E"/>
    <w:rsid w:val="006E361B"/>
    <w:rsid w:val="006E367F"/>
    <w:rsid w:val="006E381D"/>
    <w:rsid w:val="006E3A22"/>
    <w:rsid w:val="006E3EA6"/>
    <w:rsid w:val="006E4637"/>
    <w:rsid w:val="006E4A35"/>
    <w:rsid w:val="006E4BAD"/>
    <w:rsid w:val="006E4D9C"/>
    <w:rsid w:val="006E4F4B"/>
    <w:rsid w:val="006E4F87"/>
    <w:rsid w:val="006E5173"/>
    <w:rsid w:val="006E5524"/>
    <w:rsid w:val="006E5AF5"/>
    <w:rsid w:val="006E69A6"/>
    <w:rsid w:val="006E6A5C"/>
    <w:rsid w:val="006E6B27"/>
    <w:rsid w:val="006E6D92"/>
    <w:rsid w:val="006E6E44"/>
    <w:rsid w:val="006E724D"/>
    <w:rsid w:val="006E7A5B"/>
    <w:rsid w:val="006E7C43"/>
    <w:rsid w:val="006E7CF4"/>
    <w:rsid w:val="006F0050"/>
    <w:rsid w:val="006F0075"/>
    <w:rsid w:val="006F0198"/>
    <w:rsid w:val="006F01EA"/>
    <w:rsid w:val="006F08B9"/>
    <w:rsid w:val="006F092A"/>
    <w:rsid w:val="006F0CF2"/>
    <w:rsid w:val="006F0F96"/>
    <w:rsid w:val="006F1E66"/>
    <w:rsid w:val="006F2385"/>
    <w:rsid w:val="006F27AB"/>
    <w:rsid w:val="006F28C5"/>
    <w:rsid w:val="006F29CB"/>
    <w:rsid w:val="006F2A2D"/>
    <w:rsid w:val="006F2A5F"/>
    <w:rsid w:val="006F2B12"/>
    <w:rsid w:val="006F2D3F"/>
    <w:rsid w:val="006F3226"/>
    <w:rsid w:val="006F33AE"/>
    <w:rsid w:val="006F34BF"/>
    <w:rsid w:val="006F350E"/>
    <w:rsid w:val="006F3553"/>
    <w:rsid w:val="006F3835"/>
    <w:rsid w:val="006F383B"/>
    <w:rsid w:val="006F384F"/>
    <w:rsid w:val="006F3D39"/>
    <w:rsid w:val="006F4088"/>
    <w:rsid w:val="006F40E1"/>
    <w:rsid w:val="006F4749"/>
    <w:rsid w:val="006F48DC"/>
    <w:rsid w:val="006F4C49"/>
    <w:rsid w:val="006F5313"/>
    <w:rsid w:val="006F5400"/>
    <w:rsid w:val="006F5420"/>
    <w:rsid w:val="006F549A"/>
    <w:rsid w:val="006F54D8"/>
    <w:rsid w:val="006F5A0B"/>
    <w:rsid w:val="006F5F4F"/>
    <w:rsid w:val="006F5FAE"/>
    <w:rsid w:val="006F5FEE"/>
    <w:rsid w:val="006F60DA"/>
    <w:rsid w:val="006F61A6"/>
    <w:rsid w:val="006F6977"/>
    <w:rsid w:val="006F6B75"/>
    <w:rsid w:val="006F6C4C"/>
    <w:rsid w:val="006F7093"/>
    <w:rsid w:val="006F7094"/>
    <w:rsid w:val="006F717E"/>
    <w:rsid w:val="006F7407"/>
    <w:rsid w:val="006F776C"/>
    <w:rsid w:val="006F7814"/>
    <w:rsid w:val="006F7853"/>
    <w:rsid w:val="006F787D"/>
    <w:rsid w:val="006F7CF6"/>
    <w:rsid w:val="006F7FBD"/>
    <w:rsid w:val="00700229"/>
    <w:rsid w:val="007003C6"/>
    <w:rsid w:val="00700473"/>
    <w:rsid w:val="00700C5F"/>
    <w:rsid w:val="00700C73"/>
    <w:rsid w:val="00701231"/>
    <w:rsid w:val="007014F2"/>
    <w:rsid w:val="00701691"/>
    <w:rsid w:val="007016CE"/>
    <w:rsid w:val="00701B67"/>
    <w:rsid w:val="00701BA1"/>
    <w:rsid w:val="00701D49"/>
    <w:rsid w:val="00701DAB"/>
    <w:rsid w:val="007022A9"/>
    <w:rsid w:val="0070231E"/>
    <w:rsid w:val="00702435"/>
    <w:rsid w:val="0070256C"/>
    <w:rsid w:val="00702671"/>
    <w:rsid w:val="00702858"/>
    <w:rsid w:val="00702886"/>
    <w:rsid w:val="0070292C"/>
    <w:rsid w:val="00702BC3"/>
    <w:rsid w:val="00702F0F"/>
    <w:rsid w:val="00702FDE"/>
    <w:rsid w:val="007030F4"/>
    <w:rsid w:val="007034CB"/>
    <w:rsid w:val="007035D6"/>
    <w:rsid w:val="0070369C"/>
    <w:rsid w:val="00703802"/>
    <w:rsid w:val="0070386B"/>
    <w:rsid w:val="0070398B"/>
    <w:rsid w:val="00703BC0"/>
    <w:rsid w:val="00703D6E"/>
    <w:rsid w:val="00703D9C"/>
    <w:rsid w:val="00703FCD"/>
    <w:rsid w:val="00704007"/>
    <w:rsid w:val="00704349"/>
    <w:rsid w:val="0070453A"/>
    <w:rsid w:val="00704725"/>
    <w:rsid w:val="007047BD"/>
    <w:rsid w:val="00704F07"/>
    <w:rsid w:val="00704F83"/>
    <w:rsid w:val="0070513E"/>
    <w:rsid w:val="00705550"/>
    <w:rsid w:val="00705580"/>
    <w:rsid w:val="0070558F"/>
    <w:rsid w:val="0070563C"/>
    <w:rsid w:val="00705A4A"/>
    <w:rsid w:val="00705B58"/>
    <w:rsid w:val="00705D70"/>
    <w:rsid w:val="00705DF4"/>
    <w:rsid w:val="00705E5F"/>
    <w:rsid w:val="0070603C"/>
    <w:rsid w:val="00706620"/>
    <w:rsid w:val="0070680C"/>
    <w:rsid w:val="00706A07"/>
    <w:rsid w:val="00706B67"/>
    <w:rsid w:val="00706BEC"/>
    <w:rsid w:val="00706D0B"/>
    <w:rsid w:val="007070B0"/>
    <w:rsid w:val="00707536"/>
    <w:rsid w:val="007076D7"/>
    <w:rsid w:val="0070793B"/>
    <w:rsid w:val="00707CD0"/>
    <w:rsid w:val="00707E17"/>
    <w:rsid w:val="00707FA2"/>
    <w:rsid w:val="00707FEF"/>
    <w:rsid w:val="007102E3"/>
    <w:rsid w:val="00710724"/>
    <w:rsid w:val="0071099B"/>
    <w:rsid w:val="007114F8"/>
    <w:rsid w:val="007115BD"/>
    <w:rsid w:val="00711864"/>
    <w:rsid w:val="00711B03"/>
    <w:rsid w:val="00712699"/>
    <w:rsid w:val="007127F4"/>
    <w:rsid w:val="00712ABB"/>
    <w:rsid w:val="00712B3D"/>
    <w:rsid w:val="00712C6C"/>
    <w:rsid w:val="00712D43"/>
    <w:rsid w:val="007132B9"/>
    <w:rsid w:val="00713319"/>
    <w:rsid w:val="00713347"/>
    <w:rsid w:val="00713500"/>
    <w:rsid w:val="007135C9"/>
    <w:rsid w:val="00713788"/>
    <w:rsid w:val="007137B4"/>
    <w:rsid w:val="007138C1"/>
    <w:rsid w:val="007138C2"/>
    <w:rsid w:val="007138F4"/>
    <w:rsid w:val="007139A5"/>
    <w:rsid w:val="00713A9B"/>
    <w:rsid w:val="00713B78"/>
    <w:rsid w:val="00713C8B"/>
    <w:rsid w:val="0071408B"/>
    <w:rsid w:val="00714244"/>
    <w:rsid w:val="00714A92"/>
    <w:rsid w:val="00714D5A"/>
    <w:rsid w:val="00714E63"/>
    <w:rsid w:val="00715624"/>
    <w:rsid w:val="0071562F"/>
    <w:rsid w:val="007156C1"/>
    <w:rsid w:val="00715822"/>
    <w:rsid w:val="00715A96"/>
    <w:rsid w:val="00715CFC"/>
    <w:rsid w:val="00715D43"/>
    <w:rsid w:val="00715E72"/>
    <w:rsid w:val="00715E9C"/>
    <w:rsid w:val="00715FA9"/>
    <w:rsid w:val="00715FAF"/>
    <w:rsid w:val="0071617A"/>
    <w:rsid w:val="007168B0"/>
    <w:rsid w:val="00716E96"/>
    <w:rsid w:val="00716EE1"/>
    <w:rsid w:val="00716F6C"/>
    <w:rsid w:val="00716F86"/>
    <w:rsid w:val="00717291"/>
    <w:rsid w:val="00717377"/>
    <w:rsid w:val="0071738E"/>
    <w:rsid w:val="007174B6"/>
    <w:rsid w:val="007174D6"/>
    <w:rsid w:val="00717660"/>
    <w:rsid w:val="007176BB"/>
    <w:rsid w:val="007178B3"/>
    <w:rsid w:val="0071795C"/>
    <w:rsid w:val="00717A06"/>
    <w:rsid w:val="00717CE3"/>
    <w:rsid w:val="00720319"/>
    <w:rsid w:val="00720424"/>
    <w:rsid w:val="0072050B"/>
    <w:rsid w:val="0072077A"/>
    <w:rsid w:val="007209AF"/>
    <w:rsid w:val="00720AB7"/>
    <w:rsid w:val="00721079"/>
    <w:rsid w:val="0072117A"/>
    <w:rsid w:val="007212A7"/>
    <w:rsid w:val="00721345"/>
    <w:rsid w:val="00721533"/>
    <w:rsid w:val="0072176C"/>
    <w:rsid w:val="0072182F"/>
    <w:rsid w:val="007218FA"/>
    <w:rsid w:val="00721900"/>
    <w:rsid w:val="00722004"/>
    <w:rsid w:val="007220D1"/>
    <w:rsid w:val="00723274"/>
    <w:rsid w:val="007235D7"/>
    <w:rsid w:val="00723722"/>
    <w:rsid w:val="00723A0B"/>
    <w:rsid w:val="0072421C"/>
    <w:rsid w:val="007248D1"/>
    <w:rsid w:val="00724A5D"/>
    <w:rsid w:val="00724BC9"/>
    <w:rsid w:val="00724F60"/>
    <w:rsid w:val="00724F8C"/>
    <w:rsid w:val="00725112"/>
    <w:rsid w:val="007254F2"/>
    <w:rsid w:val="0072555C"/>
    <w:rsid w:val="00725566"/>
    <w:rsid w:val="00725578"/>
    <w:rsid w:val="00725795"/>
    <w:rsid w:val="007259A8"/>
    <w:rsid w:val="00725A95"/>
    <w:rsid w:val="00725AD7"/>
    <w:rsid w:val="00725AEB"/>
    <w:rsid w:val="00725B7C"/>
    <w:rsid w:val="007261F3"/>
    <w:rsid w:val="00726367"/>
    <w:rsid w:val="00726442"/>
    <w:rsid w:val="007268BD"/>
    <w:rsid w:val="00726C7C"/>
    <w:rsid w:val="0072700D"/>
    <w:rsid w:val="00727468"/>
    <w:rsid w:val="007274A3"/>
    <w:rsid w:val="007279C2"/>
    <w:rsid w:val="00727B65"/>
    <w:rsid w:val="00727D23"/>
    <w:rsid w:val="00727E28"/>
    <w:rsid w:val="00727EDD"/>
    <w:rsid w:val="00730729"/>
    <w:rsid w:val="007307A3"/>
    <w:rsid w:val="007308AF"/>
    <w:rsid w:val="0073099F"/>
    <w:rsid w:val="00730F12"/>
    <w:rsid w:val="00731017"/>
    <w:rsid w:val="007315DA"/>
    <w:rsid w:val="007316CC"/>
    <w:rsid w:val="00731ED4"/>
    <w:rsid w:val="00732005"/>
    <w:rsid w:val="007320BF"/>
    <w:rsid w:val="007321AC"/>
    <w:rsid w:val="0073222C"/>
    <w:rsid w:val="00732326"/>
    <w:rsid w:val="007328F3"/>
    <w:rsid w:val="00732E05"/>
    <w:rsid w:val="00733666"/>
    <w:rsid w:val="00733B01"/>
    <w:rsid w:val="00733F83"/>
    <w:rsid w:val="007340C9"/>
    <w:rsid w:val="007344AD"/>
    <w:rsid w:val="00734638"/>
    <w:rsid w:val="00734D71"/>
    <w:rsid w:val="00734EDA"/>
    <w:rsid w:val="00734FC5"/>
    <w:rsid w:val="007352D6"/>
    <w:rsid w:val="007355F2"/>
    <w:rsid w:val="00735A72"/>
    <w:rsid w:val="00735BBE"/>
    <w:rsid w:val="00735BE3"/>
    <w:rsid w:val="00735C05"/>
    <w:rsid w:val="00735D5E"/>
    <w:rsid w:val="00735F35"/>
    <w:rsid w:val="00736091"/>
    <w:rsid w:val="007362B3"/>
    <w:rsid w:val="0073646B"/>
    <w:rsid w:val="0073655F"/>
    <w:rsid w:val="0073660F"/>
    <w:rsid w:val="0073662B"/>
    <w:rsid w:val="007366E0"/>
    <w:rsid w:val="007366F2"/>
    <w:rsid w:val="00736A61"/>
    <w:rsid w:val="00736CE8"/>
    <w:rsid w:val="00736E9B"/>
    <w:rsid w:val="0073725C"/>
    <w:rsid w:val="007373A3"/>
    <w:rsid w:val="00737500"/>
    <w:rsid w:val="0073762D"/>
    <w:rsid w:val="00737A0F"/>
    <w:rsid w:val="00737ABB"/>
    <w:rsid w:val="00737CAB"/>
    <w:rsid w:val="00737DAA"/>
    <w:rsid w:val="00737E61"/>
    <w:rsid w:val="00740269"/>
    <w:rsid w:val="00740685"/>
    <w:rsid w:val="00740814"/>
    <w:rsid w:val="00740FF8"/>
    <w:rsid w:val="00741127"/>
    <w:rsid w:val="00741642"/>
    <w:rsid w:val="007418AB"/>
    <w:rsid w:val="00741B0F"/>
    <w:rsid w:val="00741BFD"/>
    <w:rsid w:val="00742259"/>
    <w:rsid w:val="00742303"/>
    <w:rsid w:val="00742453"/>
    <w:rsid w:val="007426A2"/>
    <w:rsid w:val="00742C56"/>
    <w:rsid w:val="00742E07"/>
    <w:rsid w:val="00742F18"/>
    <w:rsid w:val="0074315A"/>
    <w:rsid w:val="00743272"/>
    <w:rsid w:val="007432F9"/>
    <w:rsid w:val="00743407"/>
    <w:rsid w:val="007434B9"/>
    <w:rsid w:val="007435ED"/>
    <w:rsid w:val="0074381F"/>
    <w:rsid w:val="0074394B"/>
    <w:rsid w:val="00743AB9"/>
    <w:rsid w:val="00743EBA"/>
    <w:rsid w:val="007441F5"/>
    <w:rsid w:val="00744453"/>
    <w:rsid w:val="00744513"/>
    <w:rsid w:val="00744538"/>
    <w:rsid w:val="00744666"/>
    <w:rsid w:val="007448D4"/>
    <w:rsid w:val="00744915"/>
    <w:rsid w:val="007449EA"/>
    <w:rsid w:val="00744B99"/>
    <w:rsid w:val="00744CFF"/>
    <w:rsid w:val="00744D2C"/>
    <w:rsid w:val="00745030"/>
    <w:rsid w:val="0074509F"/>
    <w:rsid w:val="007454D7"/>
    <w:rsid w:val="007455B6"/>
    <w:rsid w:val="00745C5B"/>
    <w:rsid w:val="00745F00"/>
    <w:rsid w:val="00745F68"/>
    <w:rsid w:val="00745FA6"/>
    <w:rsid w:val="007460E4"/>
    <w:rsid w:val="007462CE"/>
    <w:rsid w:val="00746D40"/>
    <w:rsid w:val="00746DE2"/>
    <w:rsid w:val="00746F84"/>
    <w:rsid w:val="0074704C"/>
    <w:rsid w:val="0074723E"/>
    <w:rsid w:val="007472A8"/>
    <w:rsid w:val="00747422"/>
    <w:rsid w:val="0074744A"/>
    <w:rsid w:val="00747760"/>
    <w:rsid w:val="00747913"/>
    <w:rsid w:val="00747B09"/>
    <w:rsid w:val="00747BC1"/>
    <w:rsid w:val="0075010D"/>
    <w:rsid w:val="00750432"/>
    <w:rsid w:val="0075047D"/>
    <w:rsid w:val="00750607"/>
    <w:rsid w:val="0075072C"/>
    <w:rsid w:val="00750741"/>
    <w:rsid w:val="007513BC"/>
    <w:rsid w:val="007515C2"/>
    <w:rsid w:val="00751840"/>
    <w:rsid w:val="007519DB"/>
    <w:rsid w:val="00751D25"/>
    <w:rsid w:val="0075238A"/>
    <w:rsid w:val="007527C3"/>
    <w:rsid w:val="007527D3"/>
    <w:rsid w:val="007529EC"/>
    <w:rsid w:val="0075310A"/>
    <w:rsid w:val="0075328D"/>
    <w:rsid w:val="007534A2"/>
    <w:rsid w:val="00753584"/>
    <w:rsid w:val="00753701"/>
    <w:rsid w:val="0075397C"/>
    <w:rsid w:val="00753B8A"/>
    <w:rsid w:val="00753C64"/>
    <w:rsid w:val="00753CFA"/>
    <w:rsid w:val="00753D0A"/>
    <w:rsid w:val="00753F1B"/>
    <w:rsid w:val="0075401F"/>
    <w:rsid w:val="00754100"/>
    <w:rsid w:val="007543CC"/>
    <w:rsid w:val="007545B6"/>
    <w:rsid w:val="00754C28"/>
    <w:rsid w:val="00754CD7"/>
    <w:rsid w:val="00754DDA"/>
    <w:rsid w:val="00754DFC"/>
    <w:rsid w:val="00754E52"/>
    <w:rsid w:val="00754FB8"/>
    <w:rsid w:val="00755334"/>
    <w:rsid w:val="0075537F"/>
    <w:rsid w:val="00755460"/>
    <w:rsid w:val="007554E1"/>
    <w:rsid w:val="0075598B"/>
    <w:rsid w:val="00755F95"/>
    <w:rsid w:val="0075611A"/>
    <w:rsid w:val="0075625F"/>
    <w:rsid w:val="007562CF"/>
    <w:rsid w:val="00756318"/>
    <w:rsid w:val="007563F7"/>
    <w:rsid w:val="00756607"/>
    <w:rsid w:val="0075673B"/>
    <w:rsid w:val="00756775"/>
    <w:rsid w:val="007569A5"/>
    <w:rsid w:val="00756E55"/>
    <w:rsid w:val="00757124"/>
    <w:rsid w:val="00757362"/>
    <w:rsid w:val="0075745C"/>
    <w:rsid w:val="00757B40"/>
    <w:rsid w:val="00757D26"/>
    <w:rsid w:val="007601A3"/>
    <w:rsid w:val="007602D9"/>
    <w:rsid w:val="007604EA"/>
    <w:rsid w:val="007605D0"/>
    <w:rsid w:val="0076060B"/>
    <w:rsid w:val="00760897"/>
    <w:rsid w:val="007609EE"/>
    <w:rsid w:val="00760E21"/>
    <w:rsid w:val="00760F64"/>
    <w:rsid w:val="00761B3B"/>
    <w:rsid w:val="00762400"/>
    <w:rsid w:val="007629F9"/>
    <w:rsid w:val="00762B86"/>
    <w:rsid w:val="007630D7"/>
    <w:rsid w:val="00763692"/>
    <w:rsid w:val="007636AD"/>
    <w:rsid w:val="00763731"/>
    <w:rsid w:val="00763855"/>
    <w:rsid w:val="00763C0B"/>
    <w:rsid w:val="00764123"/>
    <w:rsid w:val="007642A0"/>
    <w:rsid w:val="007644B4"/>
    <w:rsid w:val="0076462D"/>
    <w:rsid w:val="00764830"/>
    <w:rsid w:val="00764A2F"/>
    <w:rsid w:val="00764B91"/>
    <w:rsid w:val="00764D94"/>
    <w:rsid w:val="007650C8"/>
    <w:rsid w:val="00765BB9"/>
    <w:rsid w:val="00765E37"/>
    <w:rsid w:val="0076610A"/>
    <w:rsid w:val="00766D05"/>
    <w:rsid w:val="00766D4A"/>
    <w:rsid w:val="00767689"/>
    <w:rsid w:val="007676B3"/>
    <w:rsid w:val="007678C1"/>
    <w:rsid w:val="0077013B"/>
    <w:rsid w:val="00770991"/>
    <w:rsid w:val="00770FA6"/>
    <w:rsid w:val="007715EF"/>
    <w:rsid w:val="007716C6"/>
    <w:rsid w:val="007718BF"/>
    <w:rsid w:val="007718EC"/>
    <w:rsid w:val="00771951"/>
    <w:rsid w:val="00771DB8"/>
    <w:rsid w:val="0077205C"/>
    <w:rsid w:val="00772842"/>
    <w:rsid w:val="007728FF"/>
    <w:rsid w:val="00772931"/>
    <w:rsid w:val="00772AAC"/>
    <w:rsid w:val="00772BE0"/>
    <w:rsid w:val="00772FD6"/>
    <w:rsid w:val="0077301F"/>
    <w:rsid w:val="0077331F"/>
    <w:rsid w:val="00773652"/>
    <w:rsid w:val="007736D8"/>
    <w:rsid w:val="007739BE"/>
    <w:rsid w:val="00773B5D"/>
    <w:rsid w:val="00773D00"/>
    <w:rsid w:val="00773D45"/>
    <w:rsid w:val="00773E7E"/>
    <w:rsid w:val="00773FD1"/>
    <w:rsid w:val="00774363"/>
    <w:rsid w:val="00774388"/>
    <w:rsid w:val="00774656"/>
    <w:rsid w:val="00774743"/>
    <w:rsid w:val="00774817"/>
    <w:rsid w:val="007748DA"/>
    <w:rsid w:val="00774C0D"/>
    <w:rsid w:val="00775A99"/>
    <w:rsid w:val="00775B66"/>
    <w:rsid w:val="00775DBE"/>
    <w:rsid w:val="00775F27"/>
    <w:rsid w:val="00776265"/>
    <w:rsid w:val="007762C6"/>
    <w:rsid w:val="0077638B"/>
    <w:rsid w:val="007764BD"/>
    <w:rsid w:val="007764D6"/>
    <w:rsid w:val="00776529"/>
    <w:rsid w:val="007766D3"/>
    <w:rsid w:val="00776A94"/>
    <w:rsid w:val="00776AC6"/>
    <w:rsid w:val="00777086"/>
    <w:rsid w:val="00777328"/>
    <w:rsid w:val="007777D6"/>
    <w:rsid w:val="00777B1E"/>
    <w:rsid w:val="00777BCF"/>
    <w:rsid w:val="00780614"/>
    <w:rsid w:val="00780CAC"/>
    <w:rsid w:val="00780CB8"/>
    <w:rsid w:val="00781623"/>
    <w:rsid w:val="0078178A"/>
    <w:rsid w:val="00781834"/>
    <w:rsid w:val="00781ACA"/>
    <w:rsid w:val="00781D97"/>
    <w:rsid w:val="00781EAA"/>
    <w:rsid w:val="00781EBD"/>
    <w:rsid w:val="007822F2"/>
    <w:rsid w:val="0078276C"/>
    <w:rsid w:val="00782A08"/>
    <w:rsid w:val="00782A31"/>
    <w:rsid w:val="00782E2A"/>
    <w:rsid w:val="00782FA4"/>
    <w:rsid w:val="00783168"/>
    <w:rsid w:val="00783193"/>
    <w:rsid w:val="00783309"/>
    <w:rsid w:val="007833A3"/>
    <w:rsid w:val="007838B8"/>
    <w:rsid w:val="007838D6"/>
    <w:rsid w:val="00783C68"/>
    <w:rsid w:val="00783E29"/>
    <w:rsid w:val="0078436F"/>
    <w:rsid w:val="007847A0"/>
    <w:rsid w:val="00784A0A"/>
    <w:rsid w:val="00784C78"/>
    <w:rsid w:val="00784FB3"/>
    <w:rsid w:val="0078526E"/>
    <w:rsid w:val="007855BE"/>
    <w:rsid w:val="00785B42"/>
    <w:rsid w:val="00785E4A"/>
    <w:rsid w:val="00785F05"/>
    <w:rsid w:val="00786086"/>
    <w:rsid w:val="0078623B"/>
    <w:rsid w:val="0078654E"/>
    <w:rsid w:val="00786D66"/>
    <w:rsid w:val="00786F25"/>
    <w:rsid w:val="00786F45"/>
    <w:rsid w:val="007874EF"/>
    <w:rsid w:val="007877AB"/>
    <w:rsid w:val="0079000E"/>
    <w:rsid w:val="007902EA"/>
    <w:rsid w:val="007907C9"/>
    <w:rsid w:val="0079083C"/>
    <w:rsid w:val="007909F5"/>
    <w:rsid w:val="00790A75"/>
    <w:rsid w:val="0079126D"/>
    <w:rsid w:val="007915FE"/>
    <w:rsid w:val="00791754"/>
    <w:rsid w:val="007918A7"/>
    <w:rsid w:val="00791F2D"/>
    <w:rsid w:val="007920C3"/>
    <w:rsid w:val="0079230A"/>
    <w:rsid w:val="00792633"/>
    <w:rsid w:val="00792A15"/>
    <w:rsid w:val="00792B3E"/>
    <w:rsid w:val="0079320C"/>
    <w:rsid w:val="0079329F"/>
    <w:rsid w:val="007935C2"/>
    <w:rsid w:val="00793ACD"/>
    <w:rsid w:val="0079457A"/>
    <w:rsid w:val="00794CB5"/>
    <w:rsid w:val="00794D9F"/>
    <w:rsid w:val="00794E28"/>
    <w:rsid w:val="007951CF"/>
    <w:rsid w:val="00795431"/>
    <w:rsid w:val="0079565B"/>
    <w:rsid w:val="007956F4"/>
    <w:rsid w:val="00795973"/>
    <w:rsid w:val="00795CC1"/>
    <w:rsid w:val="00795F25"/>
    <w:rsid w:val="0079600C"/>
    <w:rsid w:val="007960DF"/>
    <w:rsid w:val="007965B7"/>
    <w:rsid w:val="00796812"/>
    <w:rsid w:val="00796A75"/>
    <w:rsid w:val="00796DBE"/>
    <w:rsid w:val="00796E66"/>
    <w:rsid w:val="007974A9"/>
    <w:rsid w:val="0079768A"/>
    <w:rsid w:val="00797B93"/>
    <w:rsid w:val="00797D31"/>
    <w:rsid w:val="00797D5A"/>
    <w:rsid w:val="00797E6E"/>
    <w:rsid w:val="00797EFA"/>
    <w:rsid w:val="007A045C"/>
    <w:rsid w:val="007A071A"/>
    <w:rsid w:val="007A07F4"/>
    <w:rsid w:val="007A088E"/>
    <w:rsid w:val="007A089E"/>
    <w:rsid w:val="007A0EA1"/>
    <w:rsid w:val="007A1113"/>
    <w:rsid w:val="007A1444"/>
    <w:rsid w:val="007A17DD"/>
    <w:rsid w:val="007A196E"/>
    <w:rsid w:val="007A19C9"/>
    <w:rsid w:val="007A1D26"/>
    <w:rsid w:val="007A1DAC"/>
    <w:rsid w:val="007A1E37"/>
    <w:rsid w:val="007A1E5B"/>
    <w:rsid w:val="007A1ECE"/>
    <w:rsid w:val="007A1F6E"/>
    <w:rsid w:val="007A20D3"/>
    <w:rsid w:val="007A25B3"/>
    <w:rsid w:val="007A2DA4"/>
    <w:rsid w:val="007A3827"/>
    <w:rsid w:val="007A3E07"/>
    <w:rsid w:val="007A3F0D"/>
    <w:rsid w:val="007A40CB"/>
    <w:rsid w:val="007A40D8"/>
    <w:rsid w:val="007A4536"/>
    <w:rsid w:val="007A4653"/>
    <w:rsid w:val="007A4A75"/>
    <w:rsid w:val="007A4C8C"/>
    <w:rsid w:val="007A54C5"/>
    <w:rsid w:val="007A55FB"/>
    <w:rsid w:val="007A5869"/>
    <w:rsid w:val="007A5C65"/>
    <w:rsid w:val="007A6953"/>
    <w:rsid w:val="007A6D47"/>
    <w:rsid w:val="007A706D"/>
    <w:rsid w:val="007A7071"/>
    <w:rsid w:val="007A7430"/>
    <w:rsid w:val="007A748C"/>
    <w:rsid w:val="007A7A93"/>
    <w:rsid w:val="007B06A8"/>
    <w:rsid w:val="007B0995"/>
    <w:rsid w:val="007B0AB6"/>
    <w:rsid w:val="007B0C51"/>
    <w:rsid w:val="007B157A"/>
    <w:rsid w:val="007B1585"/>
    <w:rsid w:val="007B1802"/>
    <w:rsid w:val="007B207B"/>
    <w:rsid w:val="007B254E"/>
    <w:rsid w:val="007B280F"/>
    <w:rsid w:val="007B28C3"/>
    <w:rsid w:val="007B2ACE"/>
    <w:rsid w:val="007B2B39"/>
    <w:rsid w:val="007B2F7D"/>
    <w:rsid w:val="007B387B"/>
    <w:rsid w:val="007B3A0A"/>
    <w:rsid w:val="007B3FBC"/>
    <w:rsid w:val="007B3FE5"/>
    <w:rsid w:val="007B42BB"/>
    <w:rsid w:val="007B4344"/>
    <w:rsid w:val="007B436A"/>
    <w:rsid w:val="007B44F5"/>
    <w:rsid w:val="007B4B3E"/>
    <w:rsid w:val="007B4C6E"/>
    <w:rsid w:val="007B4D54"/>
    <w:rsid w:val="007B4E08"/>
    <w:rsid w:val="007B517C"/>
    <w:rsid w:val="007B5370"/>
    <w:rsid w:val="007B5596"/>
    <w:rsid w:val="007B5BE3"/>
    <w:rsid w:val="007B60B1"/>
    <w:rsid w:val="007B61C2"/>
    <w:rsid w:val="007B632C"/>
    <w:rsid w:val="007B6780"/>
    <w:rsid w:val="007B67C7"/>
    <w:rsid w:val="007B67CE"/>
    <w:rsid w:val="007B6B21"/>
    <w:rsid w:val="007B6BAE"/>
    <w:rsid w:val="007B6E4F"/>
    <w:rsid w:val="007B72CD"/>
    <w:rsid w:val="007B74AF"/>
    <w:rsid w:val="007B7531"/>
    <w:rsid w:val="007B776C"/>
    <w:rsid w:val="007B7E24"/>
    <w:rsid w:val="007B7E69"/>
    <w:rsid w:val="007B7E89"/>
    <w:rsid w:val="007B7EAF"/>
    <w:rsid w:val="007C01B7"/>
    <w:rsid w:val="007C04A4"/>
    <w:rsid w:val="007C0836"/>
    <w:rsid w:val="007C0C2E"/>
    <w:rsid w:val="007C10B2"/>
    <w:rsid w:val="007C13A7"/>
    <w:rsid w:val="007C13EA"/>
    <w:rsid w:val="007C15E8"/>
    <w:rsid w:val="007C1966"/>
    <w:rsid w:val="007C1A91"/>
    <w:rsid w:val="007C1D7A"/>
    <w:rsid w:val="007C1DC5"/>
    <w:rsid w:val="007C2336"/>
    <w:rsid w:val="007C2A16"/>
    <w:rsid w:val="007C2B71"/>
    <w:rsid w:val="007C2ECA"/>
    <w:rsid w:val="007C344E"/>
    <w:rsid w:val="007C384F"/>
    <w:rsid w:val="007C3C69"/>
    <w:rsid w:val="007C3CCF"/>
    <w:rsid w:val="007C3D58"/>
    <w:rsid w:val="007C3EBF"/>
    <w:rsid w:val="007C4211"/>
    <w:rsid w:val="007C4A55"/>
    <w:rsid w:val="007C4C3E"/>
    <w:rsid w:val="007C4DD7"/>
    <w:rsid w:val="007C4FC7"/>
    <w:rsid w:val="007C50EB"/>
    <w:rsid w:val="007C5201"/>
    <w:rsid w:val="007C565A"/>
    <w:rsid w:val="007C5719"/>
    <w:rsid w:val="007C586B"/>
    <w:rsid w:val="007C5887"/>
    <w:rsid w:val="007C5C8A"/>
    <w:rsid w:val="007C5E3F"/>
    <w:rsid w:val="007C6012"/>
    <w:rsid w:val="007C6320"/>
    <w:rsid w:val="007C6FE6"/>
    <w:rsid w:val="007C7112"/>
    <w:rsid w:val="007C7548"/>
    <w:rsid w:val="007C7582"/>
    <w:rsid w:val="007D02B7"/>
    <w:rsid w:val="007D0612"/>
    <w:rsid w:val="007D0928"/>
    <w:rsid w:val="007D09EF"/>
    <w:rsid w:val="007D0EB3"/>
    <w:rsid w:val="007D10ED"/>
    <w:rsid w:val="007D18FC"/>
    <w:rsid w:val="007D1AAD"/>
    <w:rsid w:val="007D1CDC"/>
    <w:rsid w:val="007D2161"/>
    <w:rsid w:val="007D21B7"/>
    <w:rsid w:val="007D2462"/>
    <w:rsid w:val="007D270F"/>
    <w:rsid w:val="007D2BED"/>
    <w:rsid w:val="007D2D71"/>
    <w:rsid w:val="007D3064"/>
    <w:rsid w:val="007D35FE"/>
    <w:rsid w:val="007D361D"/>
    <w:rsid w:val="007D3931"/>
    <w:rsid w:val="007D3A0E"/>
    <w:rsid w:val="007D3D61"/>
    <w:rsid w:val="007D3DD9"/>
    <w:rsid w:val="007D3F8E"/>
    <w:rsid w:val="007D3F91"/>
    <w:rsid w:val="007D42ED"/>
    <w:rsid w:val="007D43E6"/>
    <w:rsid w:val="007D43FD"/>
    <w:rsid w:val="007D4AB9"/>
    <w:rsid w:val="007D4CD0"/>
    <w:rsid w:val="007D4D2F"/>
    <w:rsid w:val="007D4DE6"/>
    <w:rsid w:val="007D5154"/>
    <w:rsid w:val="007D5199"/>
    <w:rsid w:val="007D51C2"/>
    <w:rsid w:val="007D5212"/>
    <w:rsid w:val="007D5244"/>
    <w:rsid w:val="007D5447"/>
    <w:rsid w:val="007D55A0"/>
    <w:rsid w:val="007D5CBF"/>
    <w:rsid w:val="007D5DE7"/>
    <w:rsid w:val="007D621F"/>
    <w:rsid w:val="007D6386"/>
    <w:rsid w:val="007D65FC"/>
    <w:rsid w:val="007D67A2"/>
    <w:rsid w:val="007D6859"/>
    <w:rsid w:val="007D6BC9"/>
    <w:rsid w:val="007D7165"/>
    <w:rsid w:val="007D7274"/>
    <w:rsid w:val="007D72EB"/>
    <w:rsid w:val="007D7333"/>
    <w:rsid w:val="007D76E2"/>
    <w:rsid w:val="007E00C9"/>
    <w:rsid w:val="007E0164"/>
    <w:rsid w:val="007E0340"/>
    <w:rsid w:val="007E09DC"/>
    <w:rsid w:val="007E0D90"/>
    <w:rsid w:val="007E0E0F"/>
    <w:rsid w:val="007E105F"/>
    <w:rsid w:val="007E1719"/>
    <w:rsid w:val="007E1803"/>
    <w:rsid w:val="007E1DC7"/>
    <w:rsid w:val="007E23FF"/>
    <w:rsid w:val="007E2483"/>
    <w:rsid w:val="007E2D17"/>
    <w:rsid w:val="007E2E89"/>
    <w:rsid w:val="007E302F"/>
    <w:rsid w:val="007E3EFC"/>
    <w:rsid w:val="007E407C"/>
    <w:rsid w:val="007E410E"/>
    <w:rsid w:val="007E417F"/>
    <w:rsid w:val="007E4222"/>
    <w:rsid w:val="007E435B"/>
    <w:rsid w:val="007E43C8"/>
    <w:rsid w:val="007E43DF"/>
    <w:rsid w:val="007E4C05"/>
    <w:rsid w:val="007E4D68"/>
    <w:rsid w:val="007E4E99"/>
    <w:rsid w:val="007E518A"/>
    <w:rsid w:val="007E52E1"/>
    <w:rsid w:val="007E5343"/>
    <w:rsid w:val="007E5698"/>
    <w:rsid w:val="007E5F98"/>
    <w:rsid w:val="007E6129"/>
    <w:rsid w:val="007E6167"/>
    <w:rsid w:val="007E6833"/>
    <w:rsid w:val="007E6B47"/>
    <w:rsid w:val="007E6F08"/>
    <w:rsid w:val="007E7046"/>
    <w:rsid w:val="007E7083"/>
    <w:rsid w:val="007E711A"/>
    <w:rsid w:val="007E714B"/>
    <w:rsid w:val="007E7307"/>
    <w:rsid w:val="007E77E1"/>
    <w:rsid w:val="007E783A"/>
    <w:rsid w:val="007E7AE8"/>
    <w:rsid w:val="007E7B0C"/>
    <w:rsid w:val="007E7D04"/>
    <w:rsid w:val="007E7F7F"/>
    <w:rsid w:val="007F0111"/>
    <w:rsid w:val="007F01CE"/>
    <w:rsid w:val="007F02B7"/>
    <w:rsid w:val="007F04DA"/>
    <w:rsid w:val="007F05CE"/>
    <w:rsid w:val="007F0613"/>
    <w:rsid w:val="007F062F"/>
    <w:rsid w:val="007F0E6F"/>
    <w:rsid w:val="007F118B"/>
    <w:rsid w:val="007F12A8"/>
    <w:rsid w:val="007F12B3"/>
    <w:rsid w:val="007F1958"/>
    <w:rsid w:val="007F1A55"/>
    <w:rsid w:val="007F1A73"/>
    <w:rsid w:val="007F1C8F"/>
    <w:rsid w:val="007F1E92"/>
    <w:rsid w:val="007F212A"/>
    <w:rsid w:val="007F2E43"/>
    <w:rsid w:val="007F2FA2"/>
    <w:rsid w:val="007F3351"/>
    <w:rsid w:val="007F33D0"/>
    <w:rsid w:val="007F35DD"/>
    <w:rsid w:val="007F363C"/>
    <w:rsid w:val="007F3E36"/>
    <w:rsid w:val="007F4236"/>
    <w:rsid w:val="007F464D"/>
    <w:rsid w:val="007F4717"/>
    <w:rsid w:val="007F4719"/>
    <w:rsid w:val="007F4835"/>
    <w:rsid w:val="007F48FA"/>
    <w:rsid w:val="007F4B0C"/>
    <w:rsid w:val="007F4EB6"/>
    <w:rsid w:val="007F505D"/>
    <w:rsid w:val="007F5A78"/>
    <w:rsid w:val="007F5A9C"/>
    <w:rsid w:val="007F5B89"/>
    <w:rsid w:val="007F5CBA"/>
    <w:rsid w:val="007F5DEA"/>
    <w:rsid w:val="007F5F11"/>
    <w:rsid w:val="007F63E7"/>
    <w:rsid w:val="007F6957"/>
    <w:rsid w:val="007F6987"/>
    <w:rsid w:val="007F6BE9"/>
    <w:rsid w:val="007F6C17"/>
    <w:rsid w:val="007F6E57"/>
    <w:rsid w:val="007F6FB1"/>
    <w:rsid w:val="007F7076"/>
    <w:rsid w:val="007F73D1"/>
    <w:rsid w:val="007F7449"/>
    <w:rsid w:val="007F76A3"/>
    <w:rsid w:val="007F778D"/>
    <w:rsid w:val="007F788E"/>
    <w:rsid w:val="007F7A66"/>
    <w:rsid w:val="007F7CDF"/>
    <w:rsid w:val="007F7D42"/>
    <w:rsid w:val="008000EC"/>
    <w:rsid w:val="00800401"/>
    <w:rsid w:val="008008BF"/>
    <w:rsid w:val="00800E8F"/>
    <w:rsid w:val="00800EC4"/>
    <w:rsid w:val="0080183E"/>
    <w:rsid w:val="00801CE0"/>
    <w:rsid w:val="00801D98"/>
    <w:rsid w:val="00802192"/>
    <w:rsid w:val="008021CF"/>
    <w:rsid w:val="008022AC"/>
    <w:rsid w:val="00802344"/>
    <w:rsid w:val="00802447"/>
    <w:rsid w:val="00802BF0"/>
    <w:rsid w:val="00802D1B"/>
    <w:rsid w:val="00803DFA"/>
    <w:rsid w:val="00803FE1"/>
    <w:rsid w:val="008040D7"/>
    <w:rsid w:val="008044E1"/>
    <w:rsid w:val="00804831"/>
    <w:rsid w:val="008049C8"/>
    <w:rsid w:val="008049D0"/>
    <w:rsid w:val="00804AEB"/>
    <w:rsid w:val="00804D34"/>
    <w:rsid w:val="008053F2"/>
    <w:rsid w:val="008054BD"/>
    <w:rsid w:val="008057C7"/>
    <w:rsid w:val="008059D2"/>
    <w:rsid w:val="00805A9F"/>
    <w:rsid w:val="00805B03"/>
    <w:rsid w:val="00806066"/>
    <w:rsid w:val="008061D3"/>
    <w:rsid w:val="00806202"/>
    <w:rsid w:val="008066B7"/>
    <w:rsid w:val="008066DE"/>
    <w:rsid w:val="00806A3D"/>
    <w:rsid w:val="00806DA4"/>
    <w:rsid w:val="00806E72"/>
    <w:rsid w:val="008071F6"/>
    <w:rsid w:val="00807307"/>
    <w:rsid w:val="00807345"/>
    <w:rsid w:val="008074E0"/>
    <w:rsid w:val="008076AB"/>
    <w:rsid w:val="00807C94"/>
    <w:rsid w:val="00807FB6"/>
    <w:rsid w:val="00810214"/>
    <w:rsid w:val="00810334"/>
    <w:rsid w:val="00811043"/>
    <w:rsid w:val="008110DA"/>
    <w:rsid w:val="00811266"/>
    <w:rsid w:val="008113C3"/>
    <w:rsid w:val="008114DF"/>
    <w:rsid w:val="00811894"/>
    <w:rsid w:val="00812034"/>
    <w:rsid w:val="008127F5"/>
    <w:rsid w:val="00812AA6"/>
    <w:rsid w:val="00812C79"/>
    <w:rsid w:val="00812CAD"/>
    <w:rsid w:val="00813088"/>
    <w:rsid w:val="008133BE"/>
    <w:rsid w:val="0081379D"/>
    <w:rsid w:val="00813819"/>
    <w:rsid w:val="008138EC"/>
    <w:rsid w:val="00813937"/>
    <w:rsid w:val="00813D6B"/>
    <w:rsid w:val="008143F3"/>
    <w:rsid w:val="008145FD"/>
    <w:rsid w:val="008148C2"/>
    <w:rsid w:val="0081495A"/>
    <w:rsid w:val="00814B1A"/>
    <w:rsid w:val="00814C74"/>
    <w:rsid w:val="00814DDF"/>
    <w:rsid w:val="00815640"/>
    <w:rsid w:val="00815780"/>
    <w:rsid w:val="00815D24"/>
    <w:rsid w:val="00816102"/>
    <w:rsid w:val="00816245"/>
    <w:rsid w:val="008168A5"/>
    <w:rsid w:val="00816D5A"/>
    <w:rsid w:val="008170FF"/>
    <w:rsid w:val="00817254"/>
    <w:rsid w:val="00817807"/>
    <w:rsid w:val="00817915"/>
    <w:rsid w:val="00817922"/>
    <w:rsid w:val="00817AE6"/>
    <w:rsid w:val="00817C16"/>
    <w:rsid w:val="00817C47"/>
    <w:rsid w:val="00817D89"/>
    <w:rsid w:val="00820383"/>
    <w:rsid w:val="00820420"/>
    <w:rsid w:val="0082055C"/>
    <w:rsid w:val="008205B2"/>
    <w:rsid w:val="00820952"/>
    <w:rsid w:val="00820F78"/>
    <w:rsid w:val="00821002"/>
    <w:rsid w:val="008210DE"/>
    <w:rsid w:val="008212C4"/>
    <w:rsid w:val="0082168A"/>
    <w:rsid w:val="008216A2"/>
    <w:rsid w:val="00821A25"/>
    <w:rsid w:val="008223B4"/>
    <w:rsid w:val="00822635"/>
    <w:rsid w:val="008229E7"/>
    <w:rsid w:val="00822A04"/>
    <w:rsid w:val="00822C2C"/>
    <w:rsid w:val="00822F44"/>
    <w:rsid w:val="008232C1"/>
    <w:rsid w:val="008235F2"/>
    <w:rsid w:val="00823773"/>
    <w:rsid w:val="00823898"/>
    <w:rsid w:val="00823A61"/>
    <w:rsid w:val="00824DEA"/>
    <w:rsid w:val="008252AF"/>
    <w:rsid w:val="0082539C"/>
    <w:rsid w:val="0082598C"/>
    <w:rsid w:val="00825A51"/>
    <w:rsid w:val="00825C43"/>
    <w:rsid w:val="00825CAF"/>
    <w:rsid w:val="0082628E"/>
    <w:rsid w:val="008263B7"/>
    <w:rsid w:val="00826575"/>
    <w:rsid w:val="00826C2C"/>
    <w:rsid w:val="00826D99"/>
    <w:rsid w:val="0082700E"/>
    <w:rsid w:val="0082752F"/>
    <w:rsid w:val="008275E7"/>
    <w:rsid w:val="00827925"/>
    <w:rsid w:val="00827E11"/>
    <w:rsid w:val="00830149"/>
    <w:rsid w:val="00830BB4"/>
    <w:rsid w:val="00830C2C"/>
    <w:rsid w:val="008310C2"/>
    <w:rsid w:val="00831B14"/>
    <w:rsid w:val="00831C06"/>
    <w:rsid w:val="00831DB8"/>
    <w:rsid w:val="00832309"/>
    <w:rsid w:val="00832A20"/>
    <w:rsid w:val="00832A84"/>
    <w:rsid w:val="008334CA"/>
    <w:rsid w:val="00833589"/>
    <w:rsid w:val="00833649"/>
    <w:rsid w:val="00833742"/>
    <w:rsid w:val="00833767"/>
    <w:rsid w:val="00833A0E"/>
    <w:rsid w:val="00833A26"/>
    <w:rsid w:val="00833AD0"/>
    <w:rsid w:val="00833C9D"/>
    <w:rsid w:val="00833E2C"/>
    <w:rsid w:val="00833F75"/>
    <w:rsid w:val="00834029"/>
    <w:rsid w:val="0083439D"/>
    <w:rsid w:val="00834500"/>
    <w:rsid w:val="008348D3"/>
    <w:rsid w:val="00834AE7"/>
    <w:rsid w:val="00834E18"/>
    <w:rsid w:val="00834EB9"/>
    <w:rsid w:val="008354FA"/>
    <w:rsid w:val="0083550F"/>
    <w:rsid w:val="0083567B"/>
    <w:rsid w:val="00835CE1"/>
    <w:rsid w:val="00835FEE"/>
    <w:rsid w:val="0083631B"/>
    <w:rsid w:val="00836616"/>
    <w:rsid w:val="008368C5"/>
    <w:rsid w:val="00836D5D"/>
    <w:rsid w:val="00836ED3"/>
    <w:rsid w:val="00836EE7"/>
    <w:rsid w:val="0083705E"/>
    <w:rsid w:val="008373AA"/>
    <w:rsid w:val="00837521"/>
    <w:rsid w:val="00837532"/>
    <w:rsid w:val="008375E8"/>
    <w:rsid w:val="0083764C"/>
    <w:rsid w:val="00837889"/>
    <w:rsid w:val="0083789C"/>
    <w:rsid w:val="008379E2"/>
    <w:rsid w:val="00837A9A"/>
    <w:rsid w:val="00837C3F"/>
    <w:rsid w:val="00837C5B"/>
    <w:rsid w:val="00837FC1"/>
    <w:rsid w:val="008400F8"/>
    <w:rsid w:val="00840452"/>
    <w:rsid w:val="008407ED"/>
    <w:rsid w:val="00840811"/>
    <w:rsid w:val="008408E1"/>
    <w:rsid w:val="00840AD1"/>
    <w:rsid w:val="00840C01"/>
    <w:rsid w:val="00840C55"/>
    <w:rsid w:val="008410F5"/>
    <w:rsid w:val="00841268"/>
    <w:rsid w:val="0084190B"/>
    <w:rsid w:val="00841BEE"/>
    <w:rsid w:val="00841CA9"/>
    <w:rsid w:val="00842092"/>
    <w:rsid w:val="008423B0"/>
    <w:rsid w:val="00842430"/>
    <w:rsid w:val="00842709"/>
    <w:rsid w:val="00842BFE"/>
    <w:rsid w:val="00842C9B"/>
    <w:rsid w:val="00842E8C"/>
    <w:rsid w:val="0084311F"/>
    <w:rsid w:val="00843357"/>
    <w:rsid w:val="0084341F"/>
    <w:rsid w:val="0084346D"/>
    <w:rsid w:val="008435EA"/>
    <w:rsid w:val="0084363C"/>
    <w:rsid w:val="00843690"/>
    <w:rsid w:val="00843955"/>
    <w:rsid w:val="0084399F"/>
    <w:rsid w:val="00843A3D"/>
    <w:rsid w:val="00843A4A"/>
    <w:rsid w:val="00843AD3"/>
    <w:rsid w:val="00843CD8"/>
    <w:rsid w:val="00843CEE"/>
    <w:rsid w:val="00843D08"/>
    <w:rsid w:val="00843E10"/>
    <w:rsid w:val="00843ED3"/>
    <w:rsid w:val="008442CE"/>
    <w:rsid w:val="008444C1"/>
    <w:rsid w:val="0084471F"/>
    <w:rsid w:val="00844E7A"/>
    <w:rsid w:val="00844EF5"/>
    <w:rsid w:val="00844FF5"/>
    <w:rsid w:val="00845084"/>
    <w:rsid w:val="0084558C"/>
    <w:rsid w:val="0084569D"/>
    <w:rsid w:val="008457F7"/>
    <w:rsid w:val="0084597E"/>
    <w:rsid w:val="00845BCE"/>
    <w:rsid w:val="00846065"/>
    <w:rsid w:val="00846189"/>
    <w:rsid w:val="00846279"/>
    <w:rsid w:val="00846336"/>
    <w:rsid w:val="00846825"/>
    <w:rsid w:val="00846A5A"/>
    <w:rsid w:val="00846CCB"/>
    <w:rsid w:val="00846E32"/>
    <w:rsid w:val="00846E46"/>
    <w:rsid w:val="00847431"/>
    <w:rsid w:val="0084753F"/>
    <w:rsid w:val="008477B2"/>
    <w:rsid w:val="00847BB0"/>
    <w:rsid w:val="00847C45"/>
    <w:rsid w:val="00847DB4"/>
    <w:rsid w:val="00847FA0"/>
    <w:rsid w:val="008503A1"/>
    <w:rsid w:val="00850776"/>
    <w:rsid w:val="00850F51"/>
    <w:rsid w:val="0085100D"/>
    <w:rsid w:val="0085115B"/>
    <w:rsid w:val="00851341"/>
    <w:rsid w:val="008513AC"/>
    <w:rsid w:val="0085145D"/>
    <w:rsid w:val="00851637"/>
    <w:rsid w:val="00851871"/>
    <w:rsid w:val="008518D3"/>
    <w:rsid w:val="00851F20"/>
    <w:rsid w:val="00851FCC"/>
    <w:rsid w:val="00852035"/>
    <w:rsid w:val="0085245D"/>
    <w:rsid w:val="00852543"/>
    <w:rsid w:val="00852AB9"/>
    <w:rsid w:val="008531F1"/>
    <w:rsid w:val="008532EF"/>
    <w:rsid w:val="008535F0"/>
    <w:rsid w:val="00853928"/>
    <w:rsid w:val="008539BF"/>
    <w:rsid w:val="00853C88"/>
    <w:rsid w:val="00853DA3"/>
    <w:rsid w:val="00853EF3"/>
    <w:rsid w:val="00853F20"/>
    <w:rsid w:val="008540A5"/>
    <w:rsid w:val="00854110"/>
    <w:rsid w:val="00854384"/>
    <w:rsid w:val="00854A9A"/>
    <w:rsid w:val="00854BB2"/>
    <w:rsid w:val="0085550E"/>
    <w:rsid w:val="00855635"/>
    <w:rsid w:val="008556F3"/>
    <w:rsid w:val="008557AB"/>
    <w:rsid w:val="008558D0"/>
    <w:rsid w:val="00855AAB"/>
    <w:rsid w:val="00855AB3"/>
    <w:rsid w:val="0085662C"/>
    <w:rsid w:val="00857071"/>
    <w:rsid w:val="00857954"/>
    <w:rsid w:val="00860295"/>
    <w:rsid w:val="008606D1"/>
    <w:rsid w:val="008607EA"/>
    <w:rsid w:val="008608E0"/>
    <w:rsid w:val="008609D7"/>
    <w:rsid w:val="008609EE"/>
    <w:rsid w:val="00860CB9"/>
    <w:rsid w:val="0086151F"/>
    <w:rsid w:val="00861954"/>
    <w:rsid w:val="00861B6E"/>
    <w:rsid w:val="00861E40"/>
    <w:rsid w:val="00861E8A"/>
    <w:rsid w:val="00862226"/>
    <w:rsid w:val="00862304"/>
    <w:rsid w:val="00862849"/>
    <w:rsid w:val="008628F4"/>
    <w:rsid w:val="00862A0C"/>
    <w:rsid w:val="00862A9B"/>
    <w:rsid w:val="00862C2F"/>
    <w:rsid w:val="00862F8F"/>
    <w:rsid w:val="00863214"/>
    <w:rsid w:val="0086359D"/>
    <w:rsid w:val="00863B84"/>
    <w:rsid w:val="00863C9F"/>
    <w:rsid w:val="00863F7E"/>
    <w:rsid w:val="00864688"/>
    <w:rsid w:val="00864729"/>
    <w:rsid w:val="00864BCC"/>
    <w:rsid w:val="00864C01"/>
    <w:rsid w:val="00865507"/>
    <w:rsid w:val="0086610D"/>
    <w:rsid w:val="00866ACE"/>
    <w:rsid w:val="00866BD6"/>
    <w:rsid w:val="00867117"/>
    <w:rsid w:val="008672D1"/>
    <w:rsid w:val="0086751C"/>
    <w:rsid w:val="00867C64"/>
    <w:rsid w:val="00867CDC"/>
    <w:rsid w:val="008701DB"/>
    <w:rsid w:val="008704B2"/>
    <w:rsid w:val="00870584"/>
    <w:rsid w:val="00870A3B"/>
    <w:rsid w:val="00870AFC"/>
    <w:rsid w:val="00870E86"/>
    <w:rsid w:val="00871028"/>
    <w:rsid w:val="008716B5"/>
    <w:rsid w:val="008716F6"/>
    <w:rsid w:val="00871A63"/>
    <w:rsid w:val="00871E07"/>
    <w:rsid w:val="008720AE"/>
    <w:rsid w:val="0087219B"/>
    <w:rsid w:val="00872D09"/>
    <w:rsid w:val="00873325"/>
    <w:rsid w:val="008733EC"/>
    <w:rsid w:val="00873C09"/>
    <w:rsid w:val="00873D0C"/>
    <w:rsid w:val="00873FFD"/>
    <w:rsid w:val="008748B8"/>
    <w:rsid w:val="00874C76"/>
    <w:rsid w:val="00874CDF"/>
    <w:rsid w:val="00874DDD"/>
    <w:rsid w:val="00874E56"/>
    <w:rsid w:val="0087502C"/>
    <w:rsid w:val="008754B4"/>
    <w:rsid w:val="008759D2"/>
    <w:rsid w:val="00875A91"/>
    <w:rsid w:val="00875B53"/>
    <w:rsid w:val="00875E93"/>
    <w:rsid w:val="008761F8"/>
    <w:rsid w:val="0087638D"/>
    <w:rsid w:val="00876500"/>
    <w:rsid w:val="00876AC5"/>
    <w:rsid w:val="00876DCD"/>
    <w:rsid w:val="00877040"/>
    <w:rsid w:val="00877076"/>
    <w:rsid w:val="008777D0"/>
    <w:rsid w:val="0087790D"/>
    <w:rsid w:val="00877915"/>
    <w:rsid w:val="008779F5"/>
    <w:rsid w:val="008803F8"/>
    <w:rsid w:val="00880A35"/>
    <w:rsid w:val="00880AF7"/>
    <w:rsid w:val="00880D00"/>
    <w:rsid w:val="00880DA1"/>
    <w:rsid w:val="00880E10"/>
    <w:rsid w:val="00880F0C"/>
    <w:rsid w:val="00881A91"/>
    <w:rsid w:val="00881B48"/>
    <w:rsid w:val="00881C67"/>
    <w:rsid w:val="00881FC3"/>
    <w:rsid w:val="00882249"/>
    <w:rsid w:val="00882472"/>
    <w:rsid w:val="00882B0F"/>
    <w:rsid w:val="00882B78"/>
    <w:rsid w:val="00882BA9"/>
    <w:rsid w:val="0088311E"/>
    <w:rsid w:val="00883D67"/>
    <w:rsid w:val="00883E45"/>
    <w:rsid w:val="0088420C"/>
    <w:rsid w:val="00884593"/>
    <w:rsid w:val="00884752"/>
    <w:rsid w:val="008849C6"/>
    <w:rsid w:val="00884A98"/>
    <w:rsid w:val="00884ADB"/>
    <w:rsid w:val="00884BA0"/>
    <w:rsid w:val="00884D42"/>
    <w:rsid w:val="00884E00"/>
    <w:rsid w:val="008851D9"/>
    <w:rsid w:val="0088543C"/>
    <w:rsid w:val="00885854"/>
    <w:rsid w:val="00885FE9"/>
    <w:rsid w:val="008860A2"/>
    <w:rsid w:val="008861E5"/>
    <w:rsid w:val="008863E5"/>
    <w:rsid w:val="00886991"/>
    <w:rsid w:val="00886A8D"/>
    <w:rsid w:val="00886C32"/>
    <w:rsid w:val="00886E2F"/>
    <w:rsid w:val="00886F87"/>
    <w:rsid w:val="00886FAB"/>
    <w:rsid w:val="00886FC4"/>
    <w:rsid w:val="008872AE"/>
    <w:rsid w:val="0088787A"/>
    <w:rsid w:val="00887A42"/>
    <w:rsid w:val="00887D60"/>
    <w:rsid w:val="00887E79"/>
    <w:rsid w:val="00887F9E"/>
    <w:rsid w:val="00890188"/>
    <w:rsid w:val="008903B2"/>
    <w:rsid w:val="008904A0"/>
    <w:rsid w:val="00890830"/>
    <w:rsid w:val="00890979"/>
    <w:rsid w:val="00890CCE"/>
    <w:rsid w:val="00890CF0"/>
    <w:rsid w:val="00890D60"/>
    <w:rsid w:val="0089114B"/>
    <w:rsid w:val="0089118C"/>
    <w:rsid w:val="008912E3"/>
    <w:rsid w:val="0089186D"/>
    <w:rsid w:val="00891B49"/>
    <w:rsid w:val="00891BD7"/>
    <w:rsid w:val="00891EA4"/>
    <w:rsid w:val="00891F25"/>
    <w:rsid w:val="008921B9"/>
    <w:rsid w:val="00892384"/>
    <w:rsid w:val="008923EE"/>
    <w:rsid w:val="00892489"/>
    <w:rsid w:val="008926CE"/>
    <w:rsid w:val="00892763"/>
    <w:rsid w:val="00892FD4"/>
    <w:rsid w:val="0089330F"/>
    <w:rsid w:val="008935BB"/>
    <w:rsid w:val="00893731"/>
    <w:rsid w:val="00893753"/>
    <w:rsid w:val="00893767"/>
    <w:rsid w:val="0089391D"/>
    <w:rsid w:val="00893B40"/>
    <w:rsid w:val="00893C60"/>
    <w:rsid w:val="00893EE4"/>
    <w:rsid w:val="00893FB2"/>
    <w:rsid w:val="008942E5"/>
    <w:rsid w:val="008946A6"/>
    <w:rsid w:val="0089473B"/>
    <w:rsid w:val="00894899"/>
    <w:rsid w:val="00894AC0"/>
    <w:rsid w:val="00894E99"/>
    <w:rsid w:val="00894F13"/>
    <w:rsid w:val="008950F6"/>
    <w:rsid w:val="00895266"/>
    <w:rsid w:val="008955E3"/>
    <w:rsid w:val="00895840"/>
    <w:rsid w:val="00895F21"/>
    <w:rsid w:val="00896681"/>
    <w:rsid w:val="00896A1F"/>
    <w:rsid w:val="00896A3F"/>
    <w:rsid w:val="008973A5"/>
    <w:rsid w:val="00897408"/>
    <w:rsid w:val="008A0150"/>
    <w:rsid w:val="008A0268"/>
    <w:rsid w:val="008A04FE"/>
    <w:rsid w:val="008A09AF"/>
    <w:rsid w:val="008A0A51"/>
    <w:rsid w:val="008A0E86"/>
    <w:rsid w:val="008A0EDD"/>
    <w:rsid w:val="008A131D"/>
    <w:rsid w:val="008A1B22"/>
    <w:rsid w:val="008A2220"/>
    <w:rsid w:val="008A225F"/>
    <w:rsid w:val="008A274B"/>
    <w:rsid w:val="008A28FF"/>
    <w:rsid w:val="008A2B6F"/>
    <w:rsid w:val="008A2C98"/>
    <w:rsid w:val="008A2FB0"/>
    <w:rsid w:val="008A354E"/>
    <w:rsid w:val="008A3AC3"/>
    <w:rsid w:val="008A3E0D"/>
    <w:rsid w:val="008A3E56"/>
    <w:rsid w:val="008A4054"/>
    <w:rsid w:val="008A47A4"/>
    <w:rsid w:val="008A490E"/>
    <w:rsid w:val="008A4A63"/>
    <w:rsid w:val="008A4B31"/>
    <w:rsid w:val="008A50F2"/>
    <w:rsid w:val="008A5589"/>
    <w:rsid w:val="008A562D"/>
    <w:rsid w:val="008A5A87"/>
    <w:rsid w:val="008A5A8A"/>
    <w:rsid w:val="008A5BE1"/>
    <w:rsid w:val="008A631C"/>
    <w:rsid w:val="008A672F"/>
    <w:rsid w:val="008A676E"/>
    <w:rsid w:val="008A6EBA"/>
    <w:rsid w:val="008A705D"/>
    <w:rsid w:val="008A7129"/>
    <w:rsid w:val="008A7292"/>
    <w:rsid w:val="008A7C42"/>
    <w:rsid w:val="008B0065"/>
    <w:rsid w:val="008B01DA"/>
    <w:rsid w:val="008B0260"/>
    <w:rsid w:val="008B0711"/>
    <w:rsid w:val="008B0771"/>
    <w:rsid w:val="008B08C4"/>
    <w:rsid w:val="008B09FE"/>
    <w:rsid w:val="008B0CF8"/>
    <w:rsid w:val="008B12FB"/>
    <w:rsid w:val="008B144E"/>
    <w:rsid w:val="008B14EA"/>
    <w:rsid w:val="008B167C"/>
    <w:rsid w:val="008B196A"/>
    <w:rsid w:val="008B1ADC"/>
    <w:rsid w:val="008B1ECF"/>
    <w:rsid w:val="008B1F4B"/>
    <w:rsid w:val="008B21AD"/>
    <w:rsid w:val="008B23C7"/>
    <w:rsid w:val="008B2449"/>
    <w:rsid w:val="008B24F9"/>
    <w:rsid w:val="008B2576"/>
    <w:rsid w:val="008B260F"/>
    <w:rsid w:val="008B263E"/>
    <w:rsid w:val="008B2742"/>
    <w:rsid w:val="008B2823"/>
    <w:rsid w:val="008B2C03"/>
    <w:rsid w:val="008B31C4"/>
    <w:rsid w:val="008B342D"/>
    <w:rsid w:val="008B3544"/>
    <w:rsid w:val="008B3CE5"/>
    <w:rsid w:val="008B4190"/>
    <w:rsid w:val="008B434D"/>
    <w:rsid w:val="008B43C1"/>
    <w:rsid w:val="008B44C2"/>
    <w:rsid w:val="008B49C3"/>
    <w:rsid w:val="008B4D27"/>
    <w:rsid w:val="008B4EA9"/>
    <w:rsid w:val="008B4FF0"/>
    <w:rsid w:val="008B511A"/>
    <w:rsid w:val="008B5321"/>
    <w:rsid w:val="008B5428"/>
    <w:rsid w:val="008B55A7"/>
    <w:rsid w:val="008B59B0"/>
    <w:rsid w:val="008B5B95"/>
    <w:rsid w:val="008B5C88"/>
    <w:rsid w:val="008B5D3D"/>
    <w:rsid w:val="008B5DC3"/>
    <w:rsid w:val="008B5E03"/>
    <w:rsid w:val="008B63F1"/>
    <w:rsid w:val="008B6605"/>
    <w:rsid w:val="008B6B3B"/>
    <w:rsid w:val="008B6B60"/>
    <w:rsid w:val="008B7253"/>
    <w:rsid w:val="008B75D1"/>
    <w:rsid w:val="008B789F"/>
    <w:rsid w:val="008C0255"/>
    <w:rsid w:val="008C0524"/>
    <w:rsid w:val="008C07F5"/>
    <w:rsid w:val="008C0A75"/>
    <w:rsid w:val="008C0EE3"/>
    <w:rsid w:val="008C10B5"/>
    <w:rsid w:val="008C11B9"/>
    <w:rsid w:val="008C1292"/>
    <w:rsid w:val="008C12C3"/>
    <w:rsid w:val="008C173E"/>
    <w:rsid w:val="008C174F"/>
    <w:rsid w:val="008C1AE8"/>
    <w:rsid w:val="008C1B6D"/>
    <w:rsid w:val="008C1BF5"/>
    <w:rsid w:val="008C1CBD"/>
    <w:rsid w:val="008C1DA9"/>
    <w:rsid w:val="008C1E7E"/>
    <w:rsid w:val="008C1ECC"/>
    <w:rsid w:val="008C2041"/>
    <w:rsid w:val="008C2409"/>
    <w:rsid w:val="008C2B1A"/>
    <w:rsid w:val="008C2BFC"/>
    <w:rsid w:val="008C2CD5"/>
    <w:rsid w:val="008C2CF6"/>
    <w:rsid w:val="008C32BD"/>
    <w:rsid w:val="008C340D"/>
    <w:rsid w:val="008C35D8"/>
    <w:rsid w:val="008C3617"/>
    <w:rsid w:val="008C36F7"/>
    <w:rsid w:val="008C39A1"/>
    <w:rsid w:val="008C3BB8"/>
    <w:rsid w:val="008C3CE4"/>
    <w:rsid w:val="008C3E6F"/>
    <w:rsid w:val="008C3E7C"/>
    <w:rsid w:val="008C3ED9"/>
    <w:rsid w:val="008C3F1E"/>
    <w:rsid w:val="008C42F6"/>
    <w:rsid w:val="008C4347"/>
    <w:rsid w:val="008C434A"/>
    <w:rsid w:val="008C435C"/>
    <w:rsid w:val="008C48C4"/>
    <w:rsid w:val="008C4A59"/>
    <w:rsid w:val="008C4B42"/>
    <w:rsid w:val="008C4D94"/>
    <w:rsid w:val="008C4E39"/>
    <w:rsid w:val="008C4EC4"/>
    <w:rsid w:val="008C4F75"/>
    <w:rsid w:val="008C4FB6"/>
    <w:rsid w:val="008C5075"/>
    <w:rsid w:val="008C5453"/>
    <w:rsid w:val="008C5DEC"/>
    <w:rsid w:val="008C5E3B"/>
    <w:rsid w:val="008C615A"/>
    <w:rsid w:val="008C6255"/>
    <w:rsid w:val="008C64FA"/>
    <w:rsid w:val="008C6503"/>
    <w:rsid w:val="008C6A25"/>
    <w:rsid w:val="008C6A54"/>
    <w:rsid w:val="008C6A67"/>
    <w:rsid w:val="008C6C0E"/>
    <w:rsid w:val="008C6E3E"/>
    <w:rsid w:val="008C70F1"/>
    <w:rsid w:val="008C75AC"/>
    <w:rsid w:val="008C78A5"/>
    <w:rsid w:val="008C7955"/>
    <w:rsid w:val="008C7CA2"/>
    <w:rsid w:val="008C7CD7"/>
    <w:rsid w:val="008C7CF1"/>
    <w:rsid w:val="008C7EE7"/>
    <w:rsid w:val="008D00D9"/>
    <w:rsid w:val="008D010D"/>
    <w:rsid w:val="008D0215"/>
    <w:rsid w:val="008D032E"/>
    <w:rsid w:val="008D0618"/>
    <w:rsid w:val="008D08E4"/>
    <w:rsid w:val="008D0E13"/>
    <w:rsid w:val="008D0EB6"/>
    <w:rsid w:val="008D10E0"/>
    <w:rsid w:val="008D14C7"/>
    <w:rsid w:val="008D1753"/>
    <w:rsid w:val="008D1760"/>
    <w:rsid w:val="008D1B2B"/>
    <w:rsid w:val="008D1C00"/>
    <w:rsid w:val="008D200F"/>
    <w:rsid w:val="008D2058"/>
    <w:rsid w:val="008D273C"/>
    <w:rsid w:val="008D2956"/>
    <w:rsid w:val="008D297B"/>
    <w:rsid w:val="008D2AD3"/>
    <w:rsid w:val="008D33AF"/>
    <w:rsid w:val="008D38F0"/>
    <w:rsid w:val="008D399A"/>
    <w:rsid w:val="008D3F54"/>
    <w:rsid w:val="008D43F8"/>
    <w:rsid w:val="008D4ADB"/>
    <w:rsid w:val="008D4C81"/>
    <w:rsid w:val="008D501D"/>
    <w:rsid w:val="008D5175"/>
    <w:rsid w:val="008D53BC"/>
    <w:rsid w:val="008D554A"/>
    <w:rsid w:val="008D559F"/>
    <w:rsid w:val="008D55B8"/>
    <w:rsid w:val="008D5950"/>
    <w:rsid w:val="008D5FE9"/>
    <w:rsid w:val="008D657E"/>
    <w:rsid w:val="008D6E02"/>
    <w:rsid w:val="008D7307"/>
    <w:rsid w:val="008D74B0"/>
    <w:rsid w:val="008D7535"/>
    <w:rsid w:val="008D792C"/>
    <w:rsid w:val="008D7AB2"/>
    <w:rsid w:val="008D7CFB"/>
    <w:rsid w:val="008E00E8"/>
    <w:rsid w:val="008E029A"/>
    <w:rsid w:val="008E031A"/>
    <w:rsid w:val="008E037A"/>
    <w:rsid w:val="008E045F"/>
    <w:rsid w:val="008E0624"/>
    <w:rsid w:val="008E072A"/>
    <w:rsid w:val="008E072D"/>
    <w:rsid w:val="008E07AD"/>
    <w:rsid w:val="008E07F9"/>
    <w:rsid w:val="008E0A45"/>
    <w:rsid w:val="008E0D0B"/>
    <w:rsid w:val="008E0FA3"/>
    <w:rsid w:val="008E1539"/>
    <w:rsid w:val="008E18A9"/>
    <w:rsid w:val="008E1A70"/>
    <w:rsid w:val="008E1BA0"/>
    <w:rsid w:val="008E1BE6"/>
    <w:rsid w:val="008E1D01"/>
    <w:rsid w:val="008E1D15"/>
    <w:rsid w:val="008E2548"/>
    <w:rsid w:val="008E29D3"/>
    <w:rsid w:val="008E2C5F"/>
    <w:rsid w:val="008E2FC9"/>
    <w:rsid w:val="008E3328"/>
    <w:rsid w:val="008E33DA"/>
    <w:rsid w:val="008E39B0"/>
    <w:rsid w:val="008E3AED"/>
    <w:rsid w:val="008E3BDB"/>
    <w:rsid w:val="008E40D7"/>
    <w:rsid w:val="008E4663"/>
    <w:rsid w:val="008E47A8"/>
    <w:rsid w:val="008E4A2F"/>
    <w:rsid w:val="008E4BFD"/>
    <w:rsid w:val="008E5330"/>
    <w:rsid w:val="008E5911"/>
    <w:rsid w:val="008E5B29"/>
    <w:rsid w:val="008E5D24"/>
    <w:rsid w:val="008E5D4D"/>
    <w:rsid w:val="008E6234"/>
    <w:rsid w:val="008E6568"/>
    <w:rsid w:val="008E6778"/>
    <w:rsid w:val="008E67B5"/>
    <w:rsid w:val="008E695F"/>
    <w:rsid w:val="008E698B"/>
    <w:rsid w:val="008E6D07"/>
    <w:rsid w:val="008E70F0"/>
    <w:rsid w:val="008E718D"/>
    <w:rsid w:val="008E7831"/>
    <w:rsid w:val="008E7BBA"/>
    <w:rsid w:val="008E7D49"/>
    <w:rsid w:val="008F0695"/>
    <w:rsid w:val="008F06E6"/>
    <w:rsid w:val="008F1141"/>
    <w:rsid w:val="008F123E"/>
    <w:rsid w:val="008F132D"/>
    <w:rsid w:val="008F156C"/>
    <w:rsid w:val="008F1AFF"/>
    <w:rsid w:val="008F1B13"/>
    <w:rsid w:val="008F1E88"/>
    <w:rsid w:val="008F216D"/>
    <w:rsid w:val="008F2797"/>
    <w:rsid w:val="008F292E"/>
    <w:rsid w:val="008F30CC"/>
    <w:rsid w:val="008F34D5"/>
    <w:rsid w:val="008F374B"/>
    <w:rsid w:val="008F3969"/>
    <w:rsid w:val="008F3A87"/>
    <w:rsid w:val="008F3D21"/>
    <w:rsid w:val="008F3DE1"/>
    <w:rsid w:val="008F4226"/>
    <w:rsid w:val="008F4227"/>
    <w:rsid w:val="008F4233"/>
    <w:rsid w:val="008F4305"/>
    <w:rsid w:val="008F432A"/>
    <w:rsid w:val="008F48DB"/>
    <w:rsid w:val="008F4B72"/>
    <w:rsid w:val="008F4F60"/>
    <w:rsid w:val="008F5404"/>
    <w:rsid w:val="008F5456"/>
    <w:rsid w:val="008F5546"/>
    <w:rsid w:val="008F562D"/>
    <w:rsid w:val="008F56DB"/>
    <w:rsid w:val="008F5D91"/>
    <w:rsid w:val="008F62FB"/>
    <w:rsid w:val="008F65CF"/>
    <w:rsid w:val="008F6A55"/>
    <w:rsid w:val="008F6C39"/>
    <w:rsid w:val="008F76D8"/>
    <w:rsid w:val="008F7EFF"/>
    <w:rsid w:val="00900165"/>
    <w:rsid w:val="0090059A"/>
    <w:rsid w:val="009008BC"/>
    <w:rsid w:val="00900AD7"/>
    <w:rsid w:val="00900AF1"/>
    <w:rsid w:val="00900B57"/>
    <w:rsid w:val="0090110C"/>
    <w:rsid w:val="00901AEC"/>
    <w:rsid w:val="00901B8C"/>
    <w:rsid w:val="00901CB2"/>
    <w:rsid w:val="00902407"/>
    <w:rsid w:val="009024DD"/>
    <w:rsid w:val="009026F6"/>
    <w:rsid w:val="00902799"/>
    <w:rsid w:val="00902996"/>
    <w:rsid w:val="00903221"/>
    <w:rsid w:val="009032FE"/>
    <w:rsid w:val="00903477"/>
    <w:rsid w:val="009034D1"/>
    <w:rsid w:val="009036E2"/>
    <w:rsid w:val="0090377B"/>
    <w:rsid w:val="009038D6"/>
    <w:rsid w:val="00903AB3"/>
    <w:rsid w:val="00903CC4"/>
    <w:rsid w:val="009040C8"/>
    <w:rsid w:val="009046B2"/>
    <w:rsid w:val="009046DD"/>
    <w:rsid w:val="00904803"/>
    <w:rsid w:val="0090495A"/>
    <w:rsid w:val="00904C14"/>
    <w:rsid w:val="00904D07"/>
    <w:rsid w:val="00904E8C"/>
    <w:rsid w:val="0090500E"/>
    <w:rsid w:val="00905035"/>
    <w:rsid w:val="00905175"/>
    <w:rsid w:val="0090533B"/>
    <w:rsid w:val="009053CB"/>
    <w:rsid w:val="00905410"/>
    <w:rsid w:val="009058D1"/>
    <w:rsid w:val="00905B44"/>
    <w:rsid w:val="00905C82"/>
    <w:rsid w:val="00905E69"/>
    <w:rsid w:val="0090634B"/>
    <w:rsid w:val="009068D8"/>
    <w:rsid w:val="00906BCF"/>
    <w:rsid w:val="00906D68"/>
    <w:rsid w:val="0090729A"/>
    <w:rsid w:val="00907B46"/>
    <w:rsid w:val="00907D8C"/>
    <w:rsid w:val="00910579"/>
    <w:rsid w:val="009105BD"/>
    <w:rsid w:val="00910653"/>
    <w:rsid w:val="0091127E"/>
    <w:rsid w:val="009113EE"/>
    <w:rsid w:val="009113F5"/>
    <w:rsid w:val="009119FD"/>
    <w:rsid w:val="00911B2D"/>
    <w:rsid w:val="00911C8F"/>
    <w:rsid w:val="00911CF3"/>
    <w:rsid w:val="00911ECC"/>
    <w:rsid w:val="00912710"/>
    <w:rsid w:val="009127F4"/>
    <w:rsid w:val="00912C93"/>
    <w:rsid w:val="0091311D"/>
    <w:rsid w:val="009131E8"/>
    <w:rsid w:val="00913530"/>
    <w:rsid w:val="00913704"/>
    <w:rsid w:val="0091380E"/>
    <w:rsid w:val="00913899"/>
    <w:rsid w:val="00913A9D"/>
    <w:rsid w:val="00913BE6"/>
    <w:rsid w:val="00913E21"/>
    <w:rsid w:val="00914304"/>
    <w:rsid w:val="00915373"/>
    <w:rsid w:val="0091542E"/>
    <w:rsid w:val="009154B0"/>
    <w:rsid w:val="00915544"/>
    <w:rsid w:val="00915EF8"/>
    <w:rsid w:val="00916091"/>
    <w:rsid w:val="00916339"/>
    <w:rsid w:val="00916626"/>
    <w:rsid w:val="009166CA"/>
    <w:rsid w:val="009168E0"/>
    <w:rsid w:val="00916992"/>
    <w:rsid w:val="00916A68"/>
    <w:rsid w:val="00916B12"/>
    <w:rsid w:val="0091739C"/>
    <w:rsid w:val="00917918"/>
    <w:rsid w:val="00920076"/>
    <w:rsid w:val="009202E2"/>
    <w:rsid w:val="00920319"/>
    <w:rsid w:val="00920326"/>
    <w:rsid w:val="009206DA"/>
    <w:rsid w:val="00920780"/>
    <w:rsid w:val="009209A1"/>
    <w:rsid w:val="009209A4"/>
    <w:rsid w:val="00920A02"/>
    <w:rsid w:val="00920E8D"/>
    <w:rsid w:val="0092103C"/>
    <w:rsid w:val="00921429"/>
    <w:rsid w:val="00921504"/>
    <w:rsid w:val="00921935"/>
    <w:rsid w:val="00921BBB"/>
    <w:rsid w:val="00921D93"/>
    <w:rsid w:val="00921EF2"/>
    <w:rsid w:val="00921F9D"/>
    <w:rsid w:val="0092227A"/>
    <w:rsid w:val="00922599"/>
    <w:rsid w:val="009227E0"/>
    <w:rsid w:val="009227F5"/>
    <w:rsid w:val="009228FA"/>
    <w:rsid w:val="00922949"/>
    <w:rsid w:val="00922CC7"/>
    <w:rsid w:val="00922D4F"/>
    <w:rsid w:val="00923011"/>
    <w:rsid w:val="00923058"/>
    <w:rsid w:val="009231EE"/>
    <w:rsid w:val="0092343E"/>
    <w:rsid w:val="009237D6"/>
    <w:rsid w:val="00923F44"/>
    <w:rsid w:val="0092423B"/>
    <w:rsid w:val="00924939"/>
    <w:rsid w:val="00924CBE"/>
    <w:rsid w:val="00924F08"/>
    <w:rsid w:val="0092526F"/>
    <w:rsid w:val="009256CD"/>
    <w:rsid w:val="00925C4F"/>
    <w:rsid w:val="009263BF"/>
    <w:rsid w:val="009266D6"/>
    <w:rsid w:val="0092674F"/>
    <w:rsid w:val="00926B13"/>
    <w:rsid w:val="00926C37"/>
    <w:rsid w:val="00926D6D"/>
    <w:rsid w:val="009277B0"/>
    <w:rsid w:val="00927C15"/>
    <w:rsid w:val="009300F7"/>
    <w:rsid w:val="009302DA"/>
    <w:rsid w:val="0093030C"/>
    <w:rsid w:val="00930494"/>
    <w:rsid w:val="009305E9"/>
    <w:rsid w:val="0093086A"/>
    <w:rsid w:val="00930A3E"/>
    <w:rsid w:val="00930D29"/>
    <w:rsid w:val="00930D66"/>
    <w:rsid w:val="00930D9E"/>
    <w:rsid w:val="00930E61"/>
    <w:rsid w:val="00930F77"/>
    <w:rsid w:val="009311D4"/>
    <w:rsid w:val="00932219"/>
    <w:rsid w:val="0093242F"/>
    <w:rsid w:val="0093244D"/>
    <w:rsid w:val="0093246C"/>
    <w:rsid w:val="009326F8"/>
    <w:rsid w:val="009327BA"/>
    <w:rsid w:val="00932BF8"/>
    <w:rsid w:val="00932F4E"/>
    <w:rsid w:val="009332ED"/>
    <w:rsid w:val="00933461"/>
    <w:rsid w:val="009334D5"/>
    <w:rsid w:val="00933781"/>
    <w:rsid w:val="00933A15"/>
    <w:rsid w:val="00933AE4"/>
    <w:rsid w:val="00933BC8"/>
    <w:rsid w:val="009342F4"/>
    <w:rsid w:val="009344BA"/>
    <w:rsid w:val="00934653"/>
    <w:rsid w:val="00934796"/>
    <w:rsid w:val="00934C89"/>
    <w:rsid w:val="00934D91"/>
    <w:rsid w:val="00934DA2"/>
    <w:rsid w:val="00934F70"/>
    <w:rsid w:val="00935358"/>
    <w:rsid w:val="009353C3"/>
    <w:rsid w:val="0093564D"/>
    <w:rsid w:val="009357E2"/>
    <w:rsid w:val="009357F4"/>
    <w:rsid w:val="00936056"/>
    <w:rsid w:val="00936526"/>
    <w:rsid w:val="00936F58"/>
    <w:rsid w:val="00937130"/>
    <w:rsid w:val="00937263"/>
    <w:rsid w:val="00937676"/>
    <w:rsid w:val="009378EF"/>
    <w:rsid w:val="009379CF"/>
    <w:rsid w:val="00937EC5"/>
    <w:rsid w:val="00937F07"/>
    <w:rsid w:val="00940052"/>
    <w:rsid w:val="0094021A"/>
    <w:rsid w:val="00940388"/>
    <w:rsid w:val="00940418"/>
    <w:rsid w:val="0094052E"/>
    <w:rsid w:val="0094092F"/>
    <w:rsid w:val="00940D49"/>
    <w:rsid w:val="00940E48"/>
    <w:rsid w:val="0094108E"/>
    <w:rsid w:val="009414EF"/>
    <w:rsid w:val="009416F2"/>
    <w:rsid w:val="0094190C"/>
    <w:rsid w:val="0094199C"/>
    <w:rsid w:val="00942102"/>
    <w:rsid w:val="009421B3"/>
    <w:rsid w:val="00942321"/>
    <w:rsid w:val="009426B2"/>
    <w:rsid w:val="009427D4"/>
    <w:rsid w:val="00942D89"/>
    <w:rsid w:val="009434F4"/>
    <w:rsid w:val="00943646"/>
    <w:rsid w:val="0094364D"/>
    <w:rsid w:val="0094368A"/>
    <w:rsid w:val="00943BCF"/>
    <w:rsid w:val="00943D1C"/>
    <w:rsid w:val="0094408E"/>
    <w:rsid w:val="00944091"/>
    <w:rsid w:val="009444AA"/>
    <w:rsid w:val="00944573"/>
    <w:rsid w:val="009445AF"/>
    <w:rsid w:val="009447A2"/>
    <w:rsid w:val="00944B4B"/>
    <w:rsid w:val="00944BD5"/>
    <w:rsid w:val="00944F6C"/>
    <w:rsid w:val="0094525C"/>
    <w:rsid w:val="00945654"/>
    <w:rsid w:val="0094598C"/>
    <w:rsid w:val="00945C20"/>
    <w:rsid w:val="00945F5C"/>
    <w:rsid w:val="00946120"/>
    <w:rsid w:val="00946289"/>
    <w:rsid w:val="0094654D"/>
    <w:rsid w:val="00946658"/>
    <w:rsid w:val="009467AC"/>
    <w:rsid w:val="009468C1"/>
    <w:rsid w:val="00946982"/>
    <w:rsid w:val="00946AE4"/>
    <w:rsid w:val="00946AE6"/>
    <w:rsid w:val="00946B14"/>
    <w:rsid w:val="00946B58"/>
    <w:rsid w:val="00946EDB"/>
    <w:rsid w:val="00947213"/>
    <w:rsid w:val="00947398"/>
    <w:rsid w:val="009478AA"/>
    <w:rsid w:val="00947997"/>
    <w:rsid w:val="00947B82"/>
    <w:rsid w:val="00947C37"/>
    <w:rsid w:val="00947E23"/>
    <w:rsid w:val="009500CC"/>
    <w:rsid w:val="00950102"/>
    <w:rsid w:val="009501D4"/>
    <w:rsid w:val="009504C3"/>
    <w:rsid w:val="00950DD7"/>
    <w:rsid w:val="00950F0A"/>
    <w:rsid w:val="00950FEC"/>
    <w:rsid w:val="00951665"/>
    <w:rsid w:val="0095177A"/>
    <w:rsid w:val="009517F0"/>
    <w:rsid w:val="00951803"/>
    <w:rsid w:val="00951871"/>
    <w:rsid w:val="00951959"/>
    <w:rsid w:val="00951B4F"/>
    <w:rsid w:val="00951BBE"/>
    <w:rsid w:val="00951DE3"/>
    <w:rsid w:val="00951FFD"/>
    <w:rsid w:val="009520A5"/>
    <w:rsid w:val="00952143"/>
    <w:rsid w:val="00952257"/>
    <w:rsid w:val="009526D4"/>
    <w:rsid w:val="00952975"/>
    <w:rsid w:val="00952CE0"/>
    <w:rsid w:val="00953965"/>
    <w:rsid w:val="00953CB8"/>
    <w:rsid w:val="00953F01"/>
    <w:rsid w:val="00953F11"/>
    <w:rsid w:val="0095415E"/>
    <w:rsid w:val="0095499B"/>
    <w:rsid w:val="00954A8D"/>
    <w:rsid w:val="00954D12"/>
    <w:rsid w:val="00954E42"/>
    <w:rsid w:val="00954FB8"/>
    <w:rsid w:val="00955052"/>
    <w:rsid w:val="009550B3"/>
    <w:rsid w:val="00955131"/>
    <w:rsid w:val="00955250"/>
    <w:rsid w:val="009553F9"/>
    <w:rsid w:val="00955827"/>
    <w:rsid w:val="009558D7"/>
    <w:rsid w:val="00955C1C"/>
    <w:rsid w:val="00955C76"/>
    <w:rsid w:val="009568FF"/>
    <w:rsid w:val="00957A83"/>
    <w:rsid w:val="00957BDC"/>
    <w:rsid w:val="00957E30"/>
    <w:rsid w:val="00960243"/>
    <w:rsid w:val="00960352"/>
    <w:rsid w:val="00960386"/>
    <w:rsid w:val="009604BE"/>
    <w:rsid w:val="00960A31"/>
    <w:rsid w:val="00960A7E"/>
    <w:rsid w:val="00960AD1"/>
    <w:rsid w:val="00960B07"/>
    <w:rsid w:val="00960B6A"/>
    <w:rsid w:val="00960E79"/>
    <w:rsid w:val="00960EC9"/>
    <w:rsid w:val="00961232"/>
    <w:rsid w:val="0096133C"/>
    <w:rsid w:val="00961340"/>
    <w:rsid w:val="00961565"/>
    <w:rsid w:val="009617A9"/>
    <w:rsid w:val="00961B71"/>
    <w:rsid w:val="00961D8C"/>
    <w:rsid w:val="00961E55"/>
    <w:rsid w:val="00961E7F"/>
    <w:rsid w:val="0096248D"/>
    <w:rsid w:val="0096264C"/>
    <w:rsid w:val="00962809"/>
    <w:rsid w:val="0096283A"/>
    <w:rsid w:val="0096299A"/>
    <w:rsid w:val="00962F89"/>
    <w:rsid w:val="00962FA0"/>
    <w:rsid w:val="0096307C"/>
    <w:rsid w:val="009630EF"/>
    <w:rsid w:val="0096314D"/>
    <w:rsid w:val="00963208"/>
    <w:rsid w:val="0096327C"/>
    <w:rsid w:val="00963485"/>
    <w:rsid w:val="009639F2"/>
    <w:rsid w:val="00963A83"/>
    <w:rsid w:val="00963B81"/>
    <w:rsid w:val="00963D01"/>
    <w:rsid w:val="00963E38"/>
    <w:rsid w:val="0096410C"/>
    <w:rsid w:val="00964479"/>
    <w:rsid w:val="009644AA"/>
    <w:rsid w:val="00964985"/>
    <w:rsid w:val="009649FD"/>
    <w:rsid w:val="00964BC1"/>
    <w:rsid w:val="00964BFF"/>
    <w:rsid w:val="00964E03"/>
    <w:rsid w:val="00964FA9"/>
    <w:rsid w:val="009650F6"/>
    <w:rsid w:val="0096523F"/>
    <w:rsid w:val="0096539D"/>
    <w:rsid w:val="00965807"/>
    <w:rsid w:val="00965FDA"/>
    <w:rsid w:val="009660A3"/>
    <w:rsid w:val="009663F0"/>
    <w:rsid w:val="0096663A"/>
    <w:rsid w:val="009666DC"/>
    <w:rsid w:val="00966934"/>
    <w:rsid w:val="009669EF"/>
    <w:rsid w:val="00966A33"/>
    <w:rsid w:val="00966A39"/>
    <w:rsid w:val="00966DD5"/>
    <w:rsid w:val="00966DEF"/>
    <w:rsid w:val="00966EA1"/>
    <w:rsid w:val="00967112"/>
    <w:rsid w:val="00967162"/>
    <w:rsid w:val="009673B5"/>
    <w:rsid w:val="0096792C"/>
    <w:rsid w:val="00967A1E"/>
    <w:rsid w:val="00967C01"/>
    <w:rsid w:val="00967C15"/>
    <w:rsid w:val="00967D45"/>
    <w:rsid w:val="00967D7D"/>
    <w:rsid w:val="00970005"/>
    <w:rsid w:val="009701EC"/>
    <w:rsid w:val="009706FD"/>
    <w:rsid w:val="009707A1"/>
    <w:rsid w:val="00970A87"/>
    <w:rsid w:val="00970C09"/>
    <w:rsid w:val="00970EC4"/>
    <w:rsid w:val="009712C5"/>
    <w:rsid w:val="009713F7"/>
    <w:rsid w:val="0097154D"/>
    <w:rsid w:val="00971562"/>
    <w:rsid w:val="00971659"/>
    <w:rsid w:val="00971696"/>
    <w:rsid w:val="00971871"/>
    <w:rsid w:val="00971CD1"/>
    <w:rsid w:val="00971DAE"/>
    <w:rsid w:val="009720F3"/>
    <w:rsid w:val="0097223C"/>
    <w:rsid w:val="00972654"/>
    <w:rsid w:val="00972975"/>
    <w:rsid w:val="0097322F"/>
    <w:rsid w:val="009733AA"/>
    <w:rsid w:val="00973B45"/>
    <w:rsid w:val="00973C9C"/>
    <w:rsid w:val="00973E66"/>
    <w:rsid w:val="009740A4"/>
    <w:rsid w:val="0097414E"/>
    <w:rsid w:val="009744D4"/>
    <w:rsid w:val="0097454D"/>
    <w:rsid w:val="00974995"/>
    <w:rsid w:val="00974AA2"/>
    <w:rsid w:val="00974AD8"/>
    <w:rsid w:val="009750BF"/>
    <w:rsid w:val="00975132"/>
    <w:rsid w:val="009754FB"/>
    <w:rsid w:val="00975C63"/>
    <w:rsid w:val="009760A7"/>
    <w:rsid w:val="009761A7"/>
    <w:rsid w:val="00976202"/>
    <w:rsid w:val="00976203"/>
    <w:rsid w:val="00976581"/>
    <w:rsid w:val="009765B3"/>
    <w:rsid w:val="00976B5B"/>
    <w:rsid w:val="00976FC8"/>
    <w:rsid w:val="0097731A"/>
    <w:rsid w:val="009774E1"/>
    <w:rsid w:val="009779C4"/>
    <w:rsid w:val="00977AC2"/>
    <w:rsid w:val="00977B57"/>
    <w:rsid w:val="0098066B"/>
    <w:rsid w:val="00980F3A"/>
    <w:rsid w:val="00980F6D"/>
    <w:rsid w:val="00980FC9"/>
    <w:rsid w:val="009811FD"/>
    <w:rsid w:val="009813AF"/>
    <w:rsid w:val="0098142B"/>
    <w:rsid w:val="0098156A"/>
    <w:rsid w:val="0098157F"/>
    <w:rsid w:val="009815FE"/>
    <w:rsid w:val="0098168D"/>
    <w:rsid w:val="00981E95"/>
    <w:rsid w:val="00981F47"/>
    <w:rsid w:val="00982710"/>
    <w:rsid w:val="009827D4"/>
    <w:rsid w:val="00982B3C"/>
    <w:rsid w:val="00982EB1"/>
    <w:rsid w:val="009833E4"/>
    <w:rsid w:val="00983572"/>
    <w:rsid w:val="009835D5"/>
    <w:rsid w:val="0098373C"/>
    <w:rsid w:val="0098381E"/>
    <w:rsid w:val="00983A2F"/>
    <w:rsid w:val="00983A55"/>
    <w:rsid w:val="00983A7F"/>
    <w:rsid w:val="00983D82"/>
    <w:rsid w:val="00983E17"/>
    <w:rsid w:val="00983FC0"/>
    <w:rsid w:val="00983FF8"/>
    <w:rsid w:val="00984197"/>
    <w:rsid w:val="00984448"/>
    <w:rsid w:val="00984A61"/>
    <w:rsid w:val="00984C2D"/>
    <w:rsid w:val="00984CFB"/>
    <w:rsid w:val="00984DAB"/>
    <w:rsid w:val="009850CA"/>
    <w:rsid w:val="0098548A"/>
    <w:rsid w:val="00985871"/>
    <w:rsid w:val="00985C5D"/>
    <w:rsid w:val="00985D8A"/>
    <w:rsid w:val="00985E02"/>
    <w:rsid w:val="00985EE2"/>
    <w:rsid w:val="00985FB5"/>
    <w:rsid w:val="009865DC"/>
    <w:rsid w:val="009868C6"/>
    <w:rsid w:val="009869BB"/>
    <w:rsid w:val="00986B24"/>
    <w:rsid w:val="00986B94"/>
    <w:rsid w:val="00986D86"/>
    <w:rsid w:val="00986DBC"/>
    <w:rsid w:val="00986F82"/>
    <w:rsid w:val="00987217"/>
    <w:rsid w:val="009873D3"/>
    <w:rsid w:val="00987427"/>
    <w:rsid w:val="0098775F"/>
    <w:rsid w:val="00987894"/>
    <w:rsid w:val="009879A4"/>
    <w:rsid w:val="00987D01"/>
    <w:rsid w:val="00990073"/>
    <w:rsid w:val="00990354"/>
    <w:rsid w:val="009903C5"/>
    <w:rsid w:val="00990405"/>
    <w:rsid w:val="00990824"/>
    <w:rsid w:val="00990914"/>
    <w:rsid w:val="00990A88"/>
    <w:rsid w:val="00990D29"/>
    <w:rsid w:val="00990FB3"/>
    <w:rsid w:val="00991199"/>
    <w:rsid w:val="00991517"/>
    <w:rsid w:val="00991652"/>
    <w:rsid w:val="00991916"/>
    <w:rsid w:val="00992C66"/>
    <w:rsid w:val="00992D17"/>
    <w:rsid w:val="00993087"/>
    <w:rsid w:val="009932DC"/>
    <w:rsid w:val="00993572"/>
    <w:rsid w:val="00993A8C"/>
    <w:rsid w:val="00993DBD"/>
    <w:rsid w:val="00993FE8"/>
    <w:rsid w:val="0099415B"/>
    <w:rsid w:val="00994285"/>
    <w:rsid w:val="009946FF"/>
    <w:rsid w:val="009947F2"/>
    <w:rsid w:val="00994DC7"/>
    <w:rsid w:val="00994F9A"/>
    <w:rsid w:val="0099514D"/>
    <w:rsid w:val="00995332"/>
    <w:rsid w:val="00995423"/>
    <w:rsid w:val="00995428"/>
    <w:rsid w:val="0099552F"/>
    <w:rsid w:val="00995756"/>
    <w:rsid w:val="00995A71"/>
    <w:rsid w:val="00995C12"/>
    <w:rsid w:val="00995D7E"/>
    <w:rsid w:val="0099644D"/>
    <w:rsid w:val="009964A6"/>
    <w:rsid w:val="009967B2"/>
    <w:rsid w:val="009967F4"/>
    <w:rsid w:val="00996D7F"/>
    <w:rsid w:val="00996D83"/>
    <w:rsid w:val="00997084"/>
    <w:rsid w:val="009972FD"/>
    <w:rsid w:val="009973C5"/>
    <w:rsid w:val="00997402"/>
    <w:rsid w:val="00997490"/>
    <w:rsid w:val="009974A2"/>
    <w:rsid w:val="009974F5"/>
    <w:rsid w:val="0099755A"/>
    <w:rsid w:val="00997ECF"/>
    <w:rsid w:val="00997F62"/>
    <w:rsid w:val="009A03B4"/>
    <w:rsid w:val="009A0469"/>
    <w:rsid w:val="009A0C8E"/>
    <w:rsid w:val="009A0E4F"/>
    <w:rsid w:val="009A11C9"/>
    <w:rsid w:val="009A19F6"/>
    <w:rsid w:val="009A1A6F"/>
    <w:rsid w:val="009A1B82"/>
    <w:rsid w:val="009A23A2"/>
    <w:rsid w:val="009A270C"/>
    <w:rsid w:val="009A276E"/>
    <w:rsid w:val="009A2945"/>
    <w:rsid w:val="009A2B97"/>
    <w:rsid w:val="009A325C"/>
    <w:rsid w:val="009A33AE"/>
    <w:rsid w:val="009A373D"/>
    <w:rsid w:val="009A381E"/>
    <w:rsid w:val="009A39AA"/>
    <w:rsid w:val="009A3F36"/>
    <w:rsid w:val="009A4100"/>
    <w:rsid w:val="009A435A"/>
    <w:rsid w:val="009A44C7"/>
    <w:rsid w:val="009A461A"/>
    <w:rsid w:val="009A48E2"/>
    <w:rsid w:val="009A4D78"/>
    <w:rsid w:val="009A5540"/>
    <w:rsid w:val="009A566B"/>
    <w:rsid w:val="009A56B7"/>
    <w:rsid w:val="009A5711"/>
    <w:rsid w:val="009A5A19"/>
    <w:rsid w:val="009A5C61"/>
    <w:rsid w:val="009A5FB4"/>
    <w:rsid w:val="009A5FFC"/>
    <w:rsid w:val="009A62E3"/>
    <w:rsid w:val="009A638C"/>
    <w:rsid w:val="009A66D7"/>
    <w:rsid w:val="009A6E4F"/>
    <w:rsid w:val="009A70A2"/>
    <w:rsid w:val="009A7146"/>
    <w:rsid w:val="009A7223"/>
    <w:rsid w:val="009A72E0"/>
    <w:rsid w:val="009A7655"/>
    <w:rsid w:val="009A76E4"/>
    <w:rsid w:val="009A7779"/>
    <w:rsid w:val="009A77C5"/>
    <w:rsid w:val="009A79FF"/>
    <w:rsid w:val="009A7D0D"/>
    <w:rsid w:val="009A7D55"/>
    <w:rsid w:val="009A7F96"/>
    <w:rsid w:val="009B00C4"/>
    <w:rsid w:val="009B010D"/>
    <w:rsid w:val="009B0264"/>
    <w:rsid w:val="009B0593"/>
    <w:rsid w:val="009B0A35"/>
    <w:rsid w:val="009B0A79"/>
    <w:rsid w:val="009B13C4"/>
    <w:rsid w:val="009B16A3"/>
    <w:rsid w:val="009B1FD7"/>
    <w:rsid w:val="009B20CD"/>
    <w:rsid w:val="009B2452"/>
    <w:rsid w:val="009B29B5"/>
    <w:rsid w:val="009B29FD"/>
    <w:rsid w:val="009B2ABF"/>
    <w:rsid w:val="009B2D88"/>
    <w:rsid w:val="009B3156"/>
    <w:rsid w:val="009B3925"/>
    <w:rsid w:val="009B3DC0"/>
    <w:rsid w:val="009B3F7E"/>
    <w:rsid w:val="009B43E4"/>
    <w:rsid w:val="009B4436"/>
    <w:rsid w:val="009B4D29"/>
    <w:rsid w:val="009B4DDC"/>
    <w:rsid w:val="009B4F17"/>
    <w:rsid w:val="009B4FF6"/>
    <w:rsid w:val="009B510A"/>
    <w:rsid w:val="009B5307"/>
    <w:rsid w:val="009B5419"/>
    <w:rsid w:val="009B5939"/>
    <w:rsid w:val="009B5971"/>
    <w:rsid w:val="009B5BE2"/>
    <w:rsid w:val="009B5C9A"/>
    <w:rsid w:val="009B657C"/>
    <w:rsid w:val="009B6985"/>
    <w:rsid w:val="009B6A88"/>
    <w:rsid w:val="009B6C10"/>
    <w:rsid w:val="009B6C50"/>
    <w:rsid w:val="009B6CA5"/>
    <w:rsid w:val="009B6DE3"/>
    <w:rsid w:val="009B6EF7"/>
    <w:rsid w:val="009B6F53"/>
    <w:rsid w:val="009B6F80"/>
    <w:rsid w:val="009B70BB"/>
    <w:rsid w:val="009B7183"/>
    <w:rsid w:val="009B7218"/>
    <w:rsid w:val="009B724D"/>
    <w:rsid w:val="009B7411"/>
    <w:rsid w:val="009B7721"/>
    <w:rsid w:val="009B78D4"/>
    <w:rsid w:val="009B793E"/>
    <w:rsid w:val="009B7E2F"/>
    <w:rsid w:val="009C01EF"/>
    <w:rsid w:val="009C0420"/>
    <w:rsid w:val="009C08C6"/>
    <w:rsid w:val="009C0A82"/>
    <w:rsid w:val="009C0BA1"/>
    <w:rsid w:val="009C0C92"/>
    <w:rsid w:val="009C1184"/>
    <w:rsid w:val="009C2240"/>
    <w:rsid w:val="009C2E80"/>
    <w:rsid w:val="009C30DF"/>
    <w:rsid w:val="009C3495"/>
    <w:rsid w:val="009C34B6"/>
    <w:rsid w:val="009C3A8C"/>
    <w:rsid w:val="009C3AC9"/>
    <w:rsid w:val="009C3C9E"/>
    <w:rsid w:val="009C3E7D"/>
    <w:rsid w:val="009C3FFB"/>
    <w:rsid w:val="009C45B6"/>
    <w:rsid w:val="009C4900"/>
    <w:rsid w:val="009C49CE"/>
    <w:rsid w:val="009C49F0"/>
    <w:rsid w:val="009C4DC1"/>
    <w:rsid w:val="009C5223"/>
    <w:rsid w:val="009C5701"/>
    <w:rsid w:val="009C58C8"/>
    <w:rsid w:val="009C5DFE"/>
    <w:rsid w:val="009C604F"/>
    <w:rsid w:val="009C6277"/>
    <w:rsid w:val="009C65AB"/>
    <w:rsid w:val="009C666C"/>
    <w:rsid w:val="009C68BE"/>
    <w:rsid w:val="009C6CFE"/>
    <w:rsid w:val="009C75E7"/>
    <w:rsid w:val="009C771E"/>
    <w:rsid w:val="009C7A1D"/>
    <w:rsid w:val="009C7BD0"/>
    <w:rsid w:val="009D0194"/>
    <w:rsid w:val="009D02EC"/>
    <w:rsid w:val="009D0773"/>
    <w:rsid w:val="009D088A"/>
    <w:rsid w:val="009D090F"/>
    <w:rsid w:val="009D0D1C"/>
    <w:rsid w:val="009D1084"/>
    <w:rsid w:val="009D13CB"/>
    <w:rsid w:val="009D1584"/>
    <w:rsid w:val="009D1589"/>
    <w:rsid w:val="009D158F"/>
    <w:rsid w:val="009D17C4"/>
    <w:rsid w:val="009D1D25"/>
    <w:rsid w:val="009D1EF6"/>
    <w:rsid w:val="009D1FE5"/>
    <w:rsid w:val="009D2110"/>
    <w:rsid w:val="009D23B9"/>
    <w:rsid w:val="009D244F"/>
    <w:rsid w:val="009D2513"/>
    <w:rsid w:val="009D28BE"/>
    <w:rsid w:val="009D2A6A"/>
    <w:rsid w:val="009D2B7E"/>
    <w:rsid w:val="009D2ED8"/>
    <w:rsid w:val="009D30F3"/>
    <w:rsid w:val="009D33F4"/>
    <w:rsid w:val="009D33F7"/>
    <w:rsid w:val="009D3A10"/>
    <w:rsid w:val="009D3AAA"/>
    <w:rsid w:val="009D3BC4"/>
    <w:rsid w:val="009D40DD"/>
    <w:rsid w:val="009D419A"/>
    <w:rsid w:val="009D450D"/>
    <w:rsid w:val="009D4FAB"/>
    <w:rsid w:val="009D51E3"/>
    <w:rsid w:val="009D551D"/>
    <w:rsid w:val="009D57DD"/>
    <w:rsid w:val="009D5ACF"/>
    <w:rsid w:val="009D662D"/>
    <w:rsid w:val="009D69E6"/>
    <w:rsid w:val="009D6B84"/>
    <w:rsid w:val="009D6DB0"/>
    <w:rsid w:val="009D722C"/>
    <w:rsid w:val="009D72EE"/>
    <w:rsid w:val="009D73EC"/>
    <w:rsid w:val="009D74A6"/>
    <w:rsid w:val="009D754C"/>
    <w:rsid w:val="009D7942"/>
    <w:rsid w:val="009D7C3B"/>
    <w:rsid w:val="009E04DB"/>
    <w:rsid w:val="009E0593"/>
    <w:rsid w:val="009E05CA"/>
    <w:rsid w:val="009E0A1E"/>
    <w:rsid w:val="009E0C41"/>
    <w:rsid w:val="009E0D4C"/>
    <w:rsid w:val="009E1354"/>
    <w:rsid w:val="009E1573"/>
    <w:rsid w:val="009E1F56"/>
    <w:rsid w:val="009E2167"/>
    <w:rsid w:val="009E217D"/>
    <w:rsid w:val="009E249A"/>
    <w:rsid w:val="009E28E2"/>
    <w:rsid w:val="009E28EC"/>
    <w:rsid w:val="009E2D83"/>
    <w:rsid w:val="009E2FBD"/>
    <w:rsid w:val="009E2FEB"/>
    <w:rsid w:val="009E3058"/>
    <w:rsid w:val="009E32FF"/>
    <w:rsid w:val="009E34F6"/>
    <w:rsid w:val="009E362F"/>
    <w:rsid w:val="009E3719"/>
    <w:rsid w:val="009E3722"/>
    <w:rsid w:val="009E3781"/>
    <w:rsid w:val="009E380D"/>
    <w:rsid w:val="009E3C5B"/>
    <w:rsid w:val="009E3D15"/>
    <w:rsid w:val="009E3DD0"/>
    <w:rsid w:val="009E43D7"/>
    <w:rsid w:val="009E4845"/>
    <w:rsid w:val="009E4F77"/>
    <w:rsid w:val="009E5349"/>
    <w:rsid w:val="009E5483"/>
    <w:rsid w:val="009E564A"/>
    <w:rsid w:val="009E5662"/>
    <w:rsid w:val="009E56EE"/>
    <w:rsid w:val="009E56F4"/>
    <w:rsid w:val="009E579F"/>
    <w:rsid w:val="009E582D"/>
    <w:rsid w:val="009E592C"/>
    <w:rsid w:val="009E59C3"/>
    <w:rsid w:val="009E5A8E"/>
    <w:rsid w:val="009E5C2A"/>
    <w:rsid w:val="009E5FC6"/>
    <w:rsid w:val="009E61F7"/>
    <w:rsid w:val="009E6431"/>
    <w:rsid w:val="009E64FD"/>
    <w:rsid w:val="009E656C"/>
    <w:rsid w:val="009E7681"/>
    <w:rsid w:val="009E77FC"/>
    <w:rsid w:val="009E79A4"/>
    <w:rsid w:val="009E79F1"/>
    <w:rsid w:val="009E7A39"/>
    <w:rsid w:val="009E7CD7"/>
    <w:rsid w:val="009E7E59"/>
    <w:rsid w:val="009F003E"/>
    <w:rsid w:val="009F0129"/>
    <w:rsid w:val="009F04BB"/>
    <w:rsid w:val="009F04EC"/>
    <w:rsid w:val="009F0555"/>
    <w:rsid w:val="009F0577"/>
    <w:rsid w:val="009F074B"/>
    <w:rsid w:val="009F0F92"/>
    <w:rsid w:val="009F107D"/>
    <w:rsid w:val="009F1088"/>
    <w:rsid w:val="009F11F7"/>
    <w:rsid w:val="009F159D"/>
    <w:rsid w:val="009F1652"/>
    <w:rsid w:val="009F1918"/>
    <w:rsid w:val="009F249F"/>
    <w:rsid w:val="009F25E7"/>
    <w:rsid w:val="009F2701"/>
    <w:rsid w:val="009F27C3"/>
    <w:rsid w:val="009F280B"/>
    <w:rsid w:val="009F2929"/>
    <w:rsid w:val="009F2946"/>
    <w:rsid w:val="009F2CDE"/>
    <w:rsid w:val="009F2F95"/>
    <w:rsid w:val="009F33A4"/>
    <w:rsid w:val="009F34E7"/>
    <w:rsid w:val="009F350C"/>
    <w:rsid w:val="009F3B5C"/>
    <w:rsid w:val="009F3E48"/>
    <w:rsid w:val="009F4064"/>
    <w:rsid w:val="009F40BB"/>
    <w:rsid w:val="009F46E4"/>
    <w:rsid w:val="009F49AB"/>
    <w:rsid w:val="009F4A6D"/>
    <w:rsid w:val="009F4B2A"/>
    <w:rsid w:val="009F4CB0"/>
    <w:rsid w:val="009F4E74"/>
    <w:rsid w:val="009F4FCA"/>
    <w:rsid w:val="009F5124"/>
    <w:rsid w:val="009F521C"/>
    <w:rsid w:val="009F5447"/>
    <w:rsid w:val="009F602D"/>
    <w:rsid w:val="009F609D"/>
    <w:rsid w:val="009F6497"/>
    <w:rsid w:val="009F684A"/>
    <w:rsid w:val="009F6D03"/>
    <w:rsid w:val="009F6E11"/>
    <w:rsid w:val="009F6EBB"/>
    <w:rsid w:val="009F6F20"/>
    <w:rsid w:val="009F7333"/>
    <w:rsid w:val="009F7593"/>
    <w:rsid w:val="009F75D0"/>
    <w:rsid w:val="009F77C2"/>
    <w:rsid w:val="009F798B"/>
    <w:rsid w:val="009F7ABB"/>
    <w:rsid w:val="009F7DA6"/>
    <w:rsid w:val="009F7E22"/>
    <w:rsid w:val="009F7FD1"/>
    <w:rsid w:val="009F7FDB"/>
    <w:rsid w:val="00A00009"/>
    <w:rsid w:val="00A00107"/>
    <w:rsid w:val="00A003FC"/>
    <w:rsid w:val="00A00B40"/>
    <w:rsid w:val="00A00F96"/>
    <w:rsid w:val="00A01198"/>
    <w:rsid w:val="00A0156A"/>
    <w:rsid w:val="00A01697"/>
    <w:rsid w:val="00A01920"/>
    <w:rsid w:val="00A01A3F"/>
    <w:rsid w:val="00A02E62"/>
    <w:rsid w:val="00A03767"/>
    <w:rsid w:val="00A03973"/>
    <w:rsid w:val="00A03C34"/>
    <w:rsid w:val="00A03D78"/>
    <w:rsid w:val="00A03F1E"/>
    <w:rsid w:val="00A03F98"/>
    <w:rsid w:val="00A0400C"/>
    <w:rsid w:val="00A0428F"/>
    <w:rsid w:val="00A042F7"/>
    <w:rsid w:val="00A04449"/>
    <w:rsid w:val="00A04984"/>
    <w:rsid w:val="00A04A71"/>
    <w:rsid w:val="00A04B1D"/>
    <w:rsid w:val="00A04EE6"/>
    <w:rsid w:val="00A05022"/>
    <w:rsid w:val="00A05193"/>
    <w:rsid w:val="00A052DC"/>
    <w:rsid w:val="00A05B6F"/>
    <w:rsid w:val="00A05DEC"/>
    <w:rsid w:val="00A05EA1"/>
    <w:rsid w:val="00A05F13"/>
    <w:rsid w:val="00A0606C"/>
    <w:rsid w:val="00A06170"/>
    <w:rsid w:val="00A06283"/>
    <w:rsid w:val="00A06365"/>
    <w:rsid w:val="00A0678D"/>
    <w:rsid w:val="00A069CD"/>
    <w:rsid w:val="00A06A03"/>
    <w:rsid w:val="00A06B20"/>
    <w:rsid w:val="00A06C0D"/>
    <w:rsid w:val="00A071B5"/>
    <w:rsid w:val="00A074C4"/>
    <w:rsid w:val="00A07A66"/>
    <w:rsid w:val="00A100A3"/>
    <w:rsid w:val="00A10384"/>
    <w:rsid w:val="00A106F9"/>
    <w:rsid w:val="00A107B5"/>
    <w:rsid w:val="00A10CFF"/>
    <w:rsid w:val="00A1108F"/>
    <w:rsid w:val="00A11874"/>
    <w:rsid w:val="00A11D8A"/>
    <w:rsid w:val="00A12342"/>
    <w:rsid w:val="00A12590"/>
    <w:rsid w:val="00A1290A"/>
    <w:rsid w:val="00A1298B"/>
    <w:rsid w:val="00A12995"/>
    <w:rsid w:val="00A12ACD"/>
    <w:rsid w:val="00A12E33"/>
    <w:rsid w:val="00A131B3"/>
    <w:rsid w:val="00A1346C"/>
    <w:rsid w:val="00A134F2"/>
    <w:rsid w:val="00A13B78"/>
    <w:rsid w:val="00A13C0F"/>
    <w:rsid w:val="00A13C8D"/>
    <w:rsid w:val="00A1433F"/>
    <w:rsid w:val="00A14844"/>
    <w:rsid w:val="00A14B77"/>
    <w:rsid w:val="00A1525B"/>
    <w:rsid w:val="00A15334"/>
    <w:rsid w:val="00A15526"/>
    <w:rsid w:val="00A1558C"/>
    <w:rsid w:val="00A158DA"/>
    <w:rsid w:val="00A15CD8"/>
    <w:rsid w:val="00A1606D"/>
    <w:rsid w:val="00A160D2"/>
    <w:rsid w:val="00A1610D"/>
    <w:rsid w:val="00A16603"/>
    <w:rsid w:val="00A166EC"/>
    <w:rsid w:val="00A16846"/>
    <w:rsid w:val="00A16894"/>
    <w:rsid w:val="00A16C62"/>
    <w:rsid w:val="00A16DD7"/>
    <w:rsid w:val="00A170A4"/>
    <w:rsid w:val="00A172F3"/>
    <w:rsid w:val="00A1744A"/>
    <w:rsid w:val="00A17622"/>
    <w:rsid w:val="00A178F6"/>
    <w:rsid w:val="00A17CD5"/>
    <w:rsid w:val="00A17D73"/>
    <w:rsid w:val="00A17EDB"/>
    <w:rsid w:val="00A20025"/>
    <w:rsid w:val="00A20567"/>
    <w:rsid w:val="00A20B16"/>
    <w:rsid w:val="00A2114A"/>
    <w:rsid w:val="00A2133F"/>
    <w:rsid w:val="00A21398"/>
    <w:rsid w:val="00A213B3"/>
    <w:rsid w:val="00A21470"/>
    <w:rsid w:val="00A21663"/>
    <w:rsid w:val="00A21A3C"/>
    <w:rsid w:val="00A224E6"/>
    <w:rsid w:val="00A228D5"/>
    <w:rsid w:val="00A22974"/>
    <w:rsid w:val="00A2299A"/>
    <w:rsid w:val="00A22B31"/>
    <w:rsid w:val="00A232C7"/>
    <w:rsid w:val="00A236C1"/>
    <w:rsid w:val="00A23C90"/>
    <w:rsid w:val="00A23F87"/>
    <w:rsid w:val="00A2497D"/>
    <w:rsid w:val="00A24A63"/>
    <w:rsid w:val="00A24AE6"/>
    <w:rsid w:val="00A24EC3"/>
    <w:rsid w:val="00A25253"/>
    <w:rsid w:val="00A25724"/>
    <w:rsid w:val="00A25CF5"/>
    <w:rsid w:val="00A25F21"/>
    <w:rsid w:val="00A25F3A"/>
    <w:rsid w:val="00A2622A"/>
    <w:rsid w:val="00A266A2"/>
    <w:rsid w:val="00A26BBE"/>
    <w:rsid w:val="00A26E1D"/>
    <w:rsid w:val="00A270D1"/>
    <w:rsid w:val="00A27400"/>
    <w:rsid w:val="00A27548"/>
    <w:rsid w:val="00A27838"/>
    <w:rsid w:val="00A278B8"/>
    <w:rsid w:val="00A279F8"/>
    <w:rsid w:val="00A27B8F"/>
    <w:rsid w:val="00A27C40"/>
    <w:rsid w:val="00A3032D"/>
    <w:rsid w:val="00A306C2"/>
    <w:rsid w:val="00A306F3"/>
    <w:rsid w:val="00A3080E"/>
    <w:rsid w:val="00A30974"/>
    <w:rsid w:val="00A3098E"/>
    <w:rsid w:val="00A309BD"/>
    <w:rsid w:val="00A3110C"/>
    <w:rsid w:val="00A3122B"/>
    <w:rsid w:val="00A312CE"/>
    <w:rsid w:val="00A314BD"/>
    <w:rsid w:val="00A315AD"/>
    <w:rsid w:val="00A318B4"/>
    <w:rsid w:val="00A31997"/>
    <w:rsid w:val="00A319D4"/>
    <w:rsid w:val="00A31F81"/>
    <w:rsid w:val="00A32086"/>
    <w:rsid w:val="00A3279C"/>
    <w:rsid w:val="00A3298C"/>
    <w:rsid w:val="00A32DC2"/>
    <w:rsid w:val="00A32E01"/>
    <w:rsid w:val="00A335B3"/>
    <w:rsid w:val="00A338CD"/>
    <w:rsid w:val="00A33CBD"/>
    <w:rsid w:val="00A33F09"/>
    <w:rsid w:val="00A341E4"/>
    <w:rsid w:val="00A3432B"/>
    <w:rsid w:val="00A343C4"/>
    <w:rsid w:val="00A34493"/>
    <w:rsid w:val="00A34521"/>
    <w:rsid w:val="00A34589"/>
    <w:rsid w:val="00A3460B"/>
    <w:rsid w:val="00A34633"/>
    <w:rsid w:val="00A3474F"/>
    <w:rsid w:val="00A3485B"/>
    <w:rsid w:val="00A34869"/>
    <w:rsid w:val="00A348A3"/>
    <w:rsid w:val="00A34B6D"/>
    <w:rsid w:val="00A34E8B"/>
    <w:rsid w:val="00A352A1"/>
    <w:rsid w:val="00A3573B"/>
    <w:rsid w:val="00A35BA5"/>
    <w:rsid w:val="00A360EA"/>
    <w:rsid w:val="00A36332"/>
    <w:rsid w:val="00A363A3"/>
    <w:rsid w:val="00A3652A"/>
    <w:rsid w:val="00A37185"/>
    <w:rsid w:val="00A3740F"/>
    <w:rsid w:val="00A37559"/>
    <w:rsid w:val="00A37710"/>
    <w:rsid w:val="00A37ED7"/>
    <w:rsid w:val="00A40188"/>
    <w:rsid w:val="00A40482"/>
    <w:rsid w:val="00A409BA"/>
    <w:rsid w:val="00A40A49"/>
    <w:rsid w:val="00A40C32"/>
    <w:rsid w:val="00A40FB5"/>
    <w:rsid w:val="00A411AE"/>
    <w:rsid w:val="00A41861"/>
    <w:rsid w:val="00A41E0E"/>
    <w:rsid w:val="00A423FE"/>
    <w:rsid w:val="00A4282A"/>
    <w:rsid w:val="00A4283A"/>
    <w:rsid w:val="00A42935"/>
    <w:rsid w:val="00A4298E"/>
    <w:rsid w:val="00A42AF6"/>
    <w:rsid w:val="00A4305D"/>
    <w:rsid w:val="00A431FA"/>
    <w:rsid w:val="00A43327"/>
    <w:rsid w:val="00A43FCE"/>
    <w:rsid w:val="00A44407"/>
    <w:rsid w:val="00A445A2"/>
    <w:rsid w:val="00A44619"/>
    <w:rsid w:val="00A44648"/>
    <w:rsid w:val="00A44A60"/>
    <w:rsid w:val="00A44B56"/>
    <w:rsid w:val="00A44F73"/>
    <w:rsid w:val="00A45049"/>
    <w:rsid w:val="00A451A8"/>
    <w:rsid w:val="00A456D7"/>
    <w:rsid w:val="00A45AC6"/>
    <w:rsid w:val="00A45F14"/>
    <w:rsid w:val="00A45FA9"/>
    <w:rsid w:val="00A46335"/>
    <w:rsid w:val="00A46490"/>
    <w:rsid w:val="00A468A9"/>
    <w:rsid w:val="00A46A8E"/>
    <w:rsid w:val="00A46EB3"/>
    <w:rsid w:val="00A473A0"/>
    <w:rsid w:val="00A473A1"/>
    <w:rsid w:val="00A477C7"/>
    <w:rsid w:val="00A47875"/>
    <w:rsid w:val="00A478AB"/>
    <w:rsid w:val="00A47DAF"/>
    <w:rsid w:val="00A5068B"/>
    <w:rsid w:val="00A50B7F"/>
    <w:rsid w:val="00A50DA2"/>
    <w:rsid w:val="00A50E49"/>
    <w:rsid w:val="00A50EA3"/>
    <w:rsid w:val="00A50FF9"/>
    <w:rsid w:val="00A5128D"/>
    <w:rsid w:val="00A514E2"/>
    <w:rsid w:val="00A51533"/>
    <w:rsid w:val="00A51C81"/>
    <w:rsid w:val="00A51DE8"/>
    <w:rsid w:val="00A51F3F"/>
    <w:rsid w:val="00A5203C"/>
    <w:rsid w:val="00A5208C"/>
    <w:rsid w:val="00A52093"/>
    <w:rsid w:val="00A526BC"/>
    <w:rsid w:val="00A526BE"/>
    <w:rsid w:val="00A52AD1"/>
    <w:rsid w:val="00A52B6D"/>
    <w:rsid w:val="00A52F60"/>
    <w:rsid w:val="00A5359F"/>
    <w:rsid w:val="00A53CC2"/>
    <w:rsid w:val="00A543D1"/>
    <w:rsid w:val="00A54533"/>
    <w:rsid w:val="00A5491A"/>
    <w:rsid w:val="00A54937"/>
    <w:rsid w:val="00A54B11"/>
    <w:rsid w:val="00A54C5D"/>
    <w:rsid w:val="00A54FBC"/>
    <w:rsid w:val="00A5515A"/>
    <w:rsid w:val="00A552A2"/>
    <w:rsid w:val="00A55400"/>
    <w:rsid w:val="00A556C4"/>
    <w:rsid w:val="00A55ADA"/>
    <w:rsid w:val="00A55C22"/>
    <w:rsid w:val="00A55C87"/>
    <w:rsid w:val="00A55E1B"/>
    <w:rsid w:val="00A55ED9"/>
    <w:rsid w:val="00A56137"/>
    <w:rsid w:val="00A564E0"/>
    <w:rsid w:val="00A56841"/>
    <w:rsid w:val="00A5687D"/>
    <w:rsid w:val="00A56AAE"/>
    <w:rsid w:val="00A56E05"/>
    <w:rsid w:val="00A56FF7"/>
    <w:rsid w:val="00A571BC"/>
    <w:rsid w:val="00A577DF"/>
    <w:rsid w:val="00A57AE2"/>
    <w:rsid w:val="00A57D21"/>
    <w:rsid w:val="00A6089F"/>
    <w:rsid w:val="00A60C4E"/>
    <w:rsid w:val="00A60CCA"/>
    <w:rsid w:val="00A61249"/>
    <w:rsid w:val="00A61CDB"/>
    <w:rsid w:val="00A62005"/>
    <w:rsid w:val="00A62865"/>
    <w:rsid w:val="00A62A3E"/>
    <w:rsid w:val="00A62A43"/>
    <w:rsid w:val="00A62B0E"/>
    <w:rsid w:val="00A62B2B"/>
    <w:rsid w:val="00A63547"/>
    <w:rsid w:val="00A635E1"/>
    <w:rsid w:val="00A63B26"/>
    <w:rsid w:val="00A64119"/>
    <w:rsid w:val="00A641DB"/>
    <w:rsid w:val="00A6429E"/>
    <w:rsid w:val="00A644B3"/>
    <w:rsid w:val="00A6493D"/>
    <w:rsid w:val="00A6529F"/>
    <w:rsid w:val="00A656BC"/>
    <w:rsid w:val="00A657C7"/>
    <w:rsid w:val="00A65868"/>
    <w:rsid w:val="00A65A59"/>
    <w:rsid w:val="00A65ACA"/>
    <w:rsid w:val="00A65CB3"/>
    <w:rsid w:val="00A65E40"/>
    <w:rsid w:val="00A65F74"/>
    <w:rsid w:val="00A660EA"/>
    <w:rsid w:val="00A661D9"/>
    <w:rsid w:val="00A66226"/>
    <w:rsid w:val="00A667A6"/>
    <w:rsid w:val="00A66920"/>
    <w:rsid w:val="00A66977"/>
    <w:rsid w:val="00A66CDE"/>
    <w:rsid w:val="00A66DE4"/>
    <w:rsid w:val="00A67212"/>
    <w:rsid w:val="00A673AE"/>
    <w:rsid w:val="00A67529"/>
    <w:rsid w:val="00A678D8"/>
    <w:rsid w:val="00A679E8"/>
    <w:rsid w:val="00A679FD"/>
    <w:rsid w:val="00A67A25"/>
    <w:rsid w:val="00A67AAB"/>
    <w:rsid w:val="00A67CA6"/>
    <w:rsid w:val="00A67E7C"/>
    <w:rsid w:val="00A67F72"/>
    <w:rsid w:val="00A7026D"/>
    <w:rsid w:val="00A70601"/>
    <w:rsid w:val="00A7070A"/>
    <w:rsid w:val="00A70874"/>
    <w:rsid w:val="00A70955"/>
    <w:rsid w:val="00A70DFF"/>
    <w:rsid w:val="00A70FFA"/>
    <w:rsid w:val="00A712C0"/>
    <w:rsid w:val="00A717A4"/>
    <w:rsid w:val="00A71B24"/>
    <w:rsid w:val="00A723A2"/>
    <w:rsid w:val="00A72856"/>
    <w:rsid w:val="00A73124"/>
    <w:rsid w:val="00A73525"/>
    <w:rsid w:val="00A737E7"/>
    <w:rsid w:val="00A73979"/>
    <w:rsid w:val="00A73B0D"/>
    <w:rsid w:val="00A73C2A"/>
    <w:rsid w:val="00A73F82"/>
    <w:rsid w:val="00A73F8E"/>
    <w:rsid w:val="00A74098"/>
    <w:rsid w:val="00A74210"/>
    <w:rsid w:val="00A74233"/>
    <w:rsid w:val="00A7439D"/>
    <w:rsid w:val="00A746AB"/>
    <w:rsid w:val="00A74BBB"/>
    <w:rsid w:val="00A74EFE"/>
    <w:rsid w:val="00A74F2D"/>
    <w:rsid w:val="00A752B1"/>
    <w:rsid w:val="00A753C7"/>
    <w:rsid w:val="00A75C05"/>
    <w:rsid w:val="00A75DB8"/>
    <w:rsid w:val="00A75DCC"/>
    <w:rsid w:val="00A761FF"/>
    <w:rsid w:val="00A762CB"/>
    <w:rsid w:val="00A767EB"/>
    <w:rsid w:val="00A76B36"/>
    <w:rsid w:val="00A76BD3"/>
    <w:rsid w:val="00A76F00"/>
    <w:rsid w:val="00A77185"/>
    <w:rsid w:val="00A7731D"/>
    <w:rsid w:val="00A7744B"/>
    <w:rsid w:val="00A77B78"/>
    <w:rsid w:val="00A77BAB"/>
    <w:rsid w:val="00A77C6F"/>
    <w:rsid w:val="00A80182"/>
    <w:rsid w:val="00A80639"/>
    <w:rsid w:val="00A808C4"/>
    <w:rsid w:val="00A8099F"/>
    <w:rsid w:val="00A80BA0"/>
    <w:rsid w:val="00A80F8B"/>
    <w:rsid w:val="00A811D5"/>
    <w:rsid w:val="00A81426"/>
    <w:rsid w:val="00A81855"/>
    <w:rsid w:val="00A818C9"/>
    <w:rsid w:val="00A818EC"/>
    <w:rsid w:val="00A820E4"/>
    <w:rsid w:val="00A8235A"/>
    <w:rsid w:val="00A8246E"/>
    <w:rsid w:val="00A824F2"/>
    <w:rsid w:val="00A827B7"/>
    <w:rsid w:val="00A82BA6"/>
    <w:rsid w:val="00A82CFF"/>
    <w:rsid w:val="00A82DA0"/>
    <w:rsid w:val="00A82EBA"/>
    <w:rsid w:val="00A83118"/>
    <w:rsid w:val="00A831D3"/>
    <w:rsid w:val="00A83588"/>
    <w:rsid w:val="00A83A47"/>
    <w:rsid w:val="00A83CFA"/>
    <w:rsid w:val="00A83EBE"/>
    <w:rsid w:val="00A84219"/>
    <w:rsid w:val="00A84433"/>
    <w:rsid w:val="00A84457"/>
    <w:rsid w:val="00A84C79"/>
    <w:rsid w:val="00A84E77"/>
    <w:rsid w:val="00A84EE3"/>
    <w:rsid w:val="00A853DD"/>
    <w:rsid w:val="00A85776"/>
    <w:rsid w:val="00A8581B"/>
    <w:rsid w:val="00A85928"/>
    <w:rsid w:val="00A85B0B"/>
    <w:rsid w:val="00A85C2B"/>
    <w:rsid w:val="00A8622E"/>
    <w:rsid w:val="00A865C9"/>
    <w:rsid w:val="00A869CF"/>
    <w:rsid w:val="00A86A80"/>
    <w:rsid w:val="00A86D76"/>
    <w:rsid w:val="00A86D82"/>
    <w:rsid w:val="00A86F84"/>
    <w:rsid w:val="00A86FAF"/>
    <w:rsid w:val="00A87072"/>
    <w:rsid w:val="00A87269"/>
    <w:rsid w:val="00A8727C"/>
    <w:rsid w:val="00A872E8"/>
    <w:rsid w:val="00A8767A"/>
    <w:rsid w:val="00A8772F"/>
    <w:rsid w:val="00A87925"/>
    <w:rsid w:val="00A87CFF"/>
    <w:rsid w:val="00A87FB0"/>
    <w:rsid w:val="00A9003D"/>
    <w:rsid w:val="00A90117"/>
    <w:rsid w:val="00A90139"/>
    <w:rsid w:val="00A90CA9"/>
    <w:rsid w:val="00A90E20"/>
    <w:rsid w:val="00A90E6A"/>
    <w:rsid w:val="00A910CE"/>
    <w:rsid w:val="00A910F6"/>
    <w:rsid w:val="00A911DE"/>
    <w:rsid w:val="00A91338"/>
    <w:rsid w:val="00A91567"/>
    <w:rsid w:val="00A916F6"/>
    <w:rsid w:val="00A91902"/>
    <w:rsid w:val="00A91A93"/>
    <w:rsid w:val="00A91ABF"/>
    <w:rsid w:val="00A926D1"/>
    <w:rsid w:val="00A928A3"/>
    <w:rsid w:val="00A92B06"/>
    <w:rsid w:val="00A92C4C"/>
    <w:rsid w:val="00A92CC6"/>
    <w:rsid w:val="00A92D36"/>
    <w:rsid w:val="00A92E7C"/>
    <w:rsid w:val="00A93534"/>
    <w:rsid w:val="00A9362C"/>
    <w:rsid w:val="00A93692"/>
    <w:rsid w:val="00A937D7"/>
    <w:rsid w:val="00A93E32"/>
    <w:rsid w:val="00A9424F"/>
    <w:rsid w:val="00A943AB"/>
    <w:rsid w:val="00A94431"/>
    <w:rsid w:val="00A94502"/>
    <w:rsid w:val="00A945AA"/>
    <w:rsid w:val="00A9469B"/>
    <w:rsid w:val="00A94820"/>
    <w:rsid w:val="00A948F8"/>
    <w:rsid w:val="00A949A1"/>
    <w:rsid w:val="00A95153"/>
    <w:rsid w:val="00A953A5"/>
    <w:rsid w:val="00A953C5"/>
    <w:rsid w:val="00A95649"/>
    <w:rsid w:val="00A95730"/>
    <w:rsid w:val="00A9588C"/>
    <w:rsid w:val="00A96069"/>
    <w:rsid w:val="00A960DD"/>
    <w:rsid w:val="00A961E9"/>
    <w:rsid w:val="00A96308"/>
    <w:rsid w:val="00A964E8"/>
    <w:rsid w:val="00A966CB"/>
    <w:rsid w:val="00A96760"/>
    <w:rsid w:val="00A969C4"/>
    <w:rsid w:val="00A97199"/>
    <w:rsid w:val="00A9734E"/>
    <w:rsid w:val="00A973A9"/>
    <w:rsid w:val="00A973E3"/>
    <w:rsid w:val="00A975E3"/>
    <w:rsid w:val="00A97673"/>
    <w:rsid w:val="00A9799E"/>
    <w:rsid w:val="00A97F24"/>
    <w:rsid w:val="00AA0469"/>
    <w:rsid w:val="00AA05B7"/>
    <w:rsid w:val="00AA0E65"/>
    <w:rsid w:val="00AA1063"/>
    <w:rsid w:val="00AA10A5"/>
    <w:rsid w:val="00AA12CE"/>
    <w:rsid w:val="00AA159D"/>
    <w:rsid w:val="00AA1C45"/>
    <w:rsid w:val="00AA1CCE"/>
    <w:rsid w:val="00AA1F01"/>
    <w:rsid w:val="00AA2030"/>
    <w:rsid w:val="00AA25CA"/>
    <w:rsid w:val="00AA3310"/>
    <w:rsid w:val="00AA34F6"/>
    <w:rsid w:val="00AA38A1"/>
    <w:rsid w:val="00AA39E4"/>
    <w:rsid w:val="00AA3D67"/>
    <w:rsid w:val="00AA3D91"/>
    <w:rsid w:val="00AA3D97"/>
    <w:rsid w:val="00AA3F10"/>
    <w:rsid w:val="00AA423E"/>
    <w:rsid w:val="00AA4243"/>
    <w:rsid w:val="00AA4326"/>
    <w:rsid w:val="00AA442F"/>
    <w:rsid w:val="00AA4563"/>
    <w:rsid w:val="00AA4597"/>
    <w:rsid w:val="00AA46ED"/>
    <w:rsid w:val="00AA4B49"/>
    <w:rsid w:val="00AA4C76"/>
    <w:rsid w:val="00AA4EF1"/>
    <w:rsid w:val="00AA503C"/>
    <w:rsid w:val="00AA5202"/>
    <w:rsid w:val="00AA54FF"/>
    <w:rsid w:val="00AA560B"/>
    <w:rsid w:val="00AA5614"/>
    <w:rsid w:val="00AA59D1"/>
    <w:rsid w:val="00AA59F9"/>
    <w:rsid w:val="00AA5DC7"/>
    <w:rsid w:val="00AA5DEE"/>
    <w:rsid w:val="00AA627D"/>
    <w:rsid w:val="00AA62FB"/>
    <w:rsid w:val="00AA63FF"/>
    <w:rsid w:val="00AA6BB0"/>
    <w:rsid w:val="00AA6D97"/>
    <w:rsid w:val="00AA6DEE"/>
    <w:rsid w:val="00AA787E"/>
    <w:rsid w:val="00AA7CBD"/>
    <w:rsid w:val="00AB0495"/>
    <w:rsid w:val="00AB1355"/>
    <w:rsid w:val="00AB1515"/>
    <w:rsid w:val="00AB1948"/>
    <w:rsid w:val="00AB19C8"/>
    <w:rsid w:val="00AB1B1C"/>
    <w:rsid w:val="00AB1BEE"/>
    <w:rsid w:val="00AB1C3E"/>
    <w:rsid w:val="00AB1F06"/>
    <w:rsid w:val="00AB21A3"/>
    <w:rsid w:val="00AB235C"/>
    <w:rsid w:val="00AB25A5"/>
    <w:rsid w:val="00AB2C02"/>
    <w:rsid w:val="00AB2C33"/>
    <w:rsid w:val="00AB2C3A"/>
    <w:rsid w:val="00AB30EF"/>
    <w:rsid w:val="00AB3706"/>
    <w:rsid w:val="00AB3C38"/>
    <w:rsid w:val="00AB3D59"/>
    <w:rsid w:val="00AB3DA4"/>
    <w:rsid w:val="00AB3FE0"/>
    <w:rsid w:val="00AB46CB"/>
    <w:rsid w:val="00AB4A46"/>
    <w:rsid w:val="00AB4C4B"/>
    <w:rsid w:val="00AB4D6C"/>
    <w:rsid w:val="00AB4DF8"/>
    <w:rsid w:val="00AB4F06"/>
    <w:rsid w:val="00AB520B"/>
    <w:rsid w:val="00AB52FC"/>
    <w:rsid w:val="00AB5366"/>
    <w:rsid w:val="00AB5587"/>
    <w:rsid w:val="00AB58A4"/>
    <w:rsid w:val="00AB59E5"/>
    <w:rsid w:val="00AB5A8C"/>
    <w:rsid w:val="00AB5AD6"/>
    <w:rsid w:val="00AB670D"/>
    <w:rsid w:val="00AB68A8"/>
    <w:rsid w:val="00AB6A19"/>
    <w:rsid w:val="00AB6B5F"/>
    <w:rsid w:val="00AB6F2A"/>
    <w:rsid w:val="00AB7204"/>
    <w:rsid w:val="00AB7249"/>
    <w:rsid w:val="00AB74DD"/>
    <w:rsid w:val="00AB75D1"/>
    <w:rsid w:val="00AB7B3C"/>
    <w:rsid w:val="00AC0060"/>
    <w:rsid w:val="00AC01FD"/>
    <w:rsid w:val="00AC025B"/>
    <w:rsid w:val="00AC039C"/>
    <w:rsid w:val="00AC04B6"/>
    <w:rsid w:val="00AC0657"/>
    <w:rsid w:val="00AC06D0"/>
    <w:rsid w:val="00AC0728"/>
    <w:rsid w:val="00AC0B5C"/>
    <w:rsid w:val="00AC1493"/>
    <w:rsid w:val="00AC14DF"/>
    <w:rsid w:val="00AC15E3"/>
    <w:rsid w:val="00AC1ADD"/>
    <w:rsid w:val="00AC1EB1"/>
    <w:rsid w:val="00AC2CE1"/>
    <w:rsid w:val="00AC2F5F"/>
    <w:rsid w:val="00AC30D9"/>
    <w:rsid w:val="00AC30DE"/>
    <w:rsid w:val="00AC313E"/>
    <w:rsid w:val="00AC3549"/>
    <w:rsid w:val="00AC385B"/>
    <w:rsid w:val="00AC3870"/>
    <w:rsid w:val="00AC38D4"/>
    <w:rsid w:val="00AC3C72"/>
    <w:rsid w:val="00AC410A"/>
    <w:rsid w:val="00AC41D3"/>
    <w:rsid w:val="00AC465D"/>
    <w:rsid w:val="00AC496F"/>
    <w:rsid w:val="00AC49F0"/>
    <w:rsid w:val="00AC4DDA"/>
    <w:rsid w:val="00AC5339"/>
    <w:rsid w:val="00AC543A"/>
    <w:rsid w:val="00AC55A1"/>
    <w:rsid w:val="00AC5A71"/>
    <w:rsid w:val="00AC5B14"/>
    <w:rsid w:val="00AC5C5F"/>
    <w:rsid w:val="00AC5C74"/>
    <w:rsid w:val="00AC5CBC"/>
    <w:rsid w:val="00AC5D71"/>
    <w:rsid w:val="00AC5E32"/>
    <w:rsid w:val="00AC5E34"/>
    <w:rsid w:val="00AC6119"/>
    <w:rsid w:val="00AC631A"/>
    <w:rsid w:val="00AC63BF"/>
    <w:rsid w:val="00AC65A6"/>
    <w:rsid w:val="00AC6A54"/>
    <w:rsid w:val="00AC725F"/>
    <w:rsid w:val="00AC745D"/>
    <w:rsid w:val="00AC7A5F"/>
    <w:rsid w:val="00AC7CE5"/>
    <w:rsid w:val="00AD07C5"/>
    <w:rsid w:val="00AD08B7"/>
    <w:rsid w:val="00AD0AB6"/>
    <w:rsid w:val="00AD0B17"/>
    <w:rsid w:val="00AD0E2E"/>
    <w:rsid w:val="00AD1000"/>
    <w:rsid w:val="00AD122A"/>
    <w:rsid w:val="00AD1643"/>
    <w:rsid w:val="00AD184F"/>
    <w:rsid w:val="00AD18D0"/>
    <w:rsid w:val="00AD19EB"/>
    <w:rsid w:val="00AD21FE"/>
    <w:rsid w:val="00AD22E6"/>
    <w:rsid w:val="00AD287B"/>
    <w:rsid w:val="00AD29F2"/>
    <w:rsid w:val="00AD3644"/>
    <w:rsid w:val="00AD3A0C"/>
    <w:rsid w:val="00AD3D53"/>
    <w:rsid w:val="00AD3F24"/>
    <w:rsid w:val="00AD4462"/>
    <w:rsid w:val="00AD44B1"/>
    <w:rsid w:val="00AD4DB8"/>
    <w:rsid w:val="00AD4E15"/>
    <w:rsid w:val="00AD5077"/>
    <w:rsid w:val="00AD5290"/>
    <w:rsid w:val="00AD5343"/>
    <w:rsid w:val="00AD5386"/>
    <w:rsid w:val="00AD5A16"/>
    <w:rsid w:val="00AD5A91"/>
    <w:rsid w:val="00AD62A7"/>
    <w:rsid w:val="00AD63EA"/>
    <w:rsid w:val="00AD66C9"/>
    <w:rsid w:val="00AD6C90"/>
    <w:rsid w:val="00AD6EAA"/>
    <w:rsid w:val="00AD7B0A"/>
    <w:rsid w:val="00AE021D"/>
    <w:rsid w:val="00AE0263"/>
    <w:rsid w:val="00AE0315"/>
    <w:rsid w:val="00AE03FF"/>
    <w:rsid w:val="00AE05DA"/>
    <w:rsid w:val="00AE0AF3"/>
    <w:rsid w:val="00AE0B77"/>
    <w:rsid w:val="00AE0D3D"/>
    <w:rsid w:val="00AE0E2E"/>
    <w:rsid w:val="00AE1038"/>
    <w:rsid w:val="00AE141D"/>
    <w:rsid w:val="00AE182B"/>
    <w:rsid w:val="00AE1A5E"/>
    <w:rsid w:val="00AE1AC2"/>
    <w:rsid w:val="00AE20C2"/>
    <w:rsid w:val="00AE228B"/>
    <w:rsid w:val="00AE2330"/>
    <w:rsid w:val="00AE2365"/>
    <w:rsid w:val="00AE24BD"/>
    <w:rsid w:val="00AE27E6"/>
    <w:rsid w:val="00AE27F2"/>
    <w:rsid w:val="00AE3251"/>
    <w:rsid w:val="00AE3274"/>
    <w:rsid w:val="00AE3298"/>
    <w:rsid w:val="00AE36FF"/>
    <w:rsid w:val="00AE3BF9"/>
    <w:rsid w:val="00AE3CDE"/>
    <w:rsid w:val="00AE3F3B"/>
    <w:rsid w:val="00AE4194"/>
    <w:rsid w:val="00AE4EA3"/>
    <w:rsid w:val="00AE4F46"/>
    <w:rsid w:val="00AE57FE"/>
    <w:rsid w:val="00AE58DF"/>
    <w:rsid w:val="00AE5A15"/>
    <w:rsid w:val="00AE6006"/>
    <w:rsid w:val="00AE61C8"/>
    <w:rsid w:val="00AE6B54"/>
    <w:rsid w:val="00AE6B5A"/>
    <w:rsid w:val="00AE6BF6"/>
    <w:rsid w:val="00AE718E"/>
    <w:rsid w:val="00AE7671"/>
    <w:rsid w:val="00AE7D38"/>
    <w:rsid w:val="00AE7D74"/>
    <w:rsid w:val="00AE7DE8"/>
    <w:rsid w:val="00AF03EF"/>
    <w:rsid w:val="00AF0481"/>
    <w:rsid w:val="00AF0688"/>
    <w:rsid w:val="00AF0AA2"/>
    <w:rsid w:val="00AF0F92"/>
    <w:rsid w:val="00AF1201"/>
    <w:rsid w:val="00AF12A7"/>
    <w:rsid w:val="00AF14B1"/>
    <w:rsid w:val="00AF1699"/>
    <w:rsid w:val="00AF1904"/>
    <w:rsid w:val="00AF1BD7"/>
    <w:rsid w:val="00AF1FB7"/>
    <w:rsid w:val="00AF2072"/>
    <w:rsid w:val="00AF2148"/>
    <w:rsid w:val="00AF2186"/>
    <w:rsid w:val="00AF2263"/>
    <w:rsid w:val="00AF2361"/>
    <w:rsid w:val="00AF23EF"/>
    <w:rsid w:val="00AF25BB"/>
    <w:rsid w:val="00AF2A3A"/>
    <w:rsid w:val="00AF2E65"/>
    <w:rsid w:val="00AF2F2D"/>
    <w:rsid w:val="00AF317E"/>
    <w:rsid w:val="00AF3311"/>
    <w:rsid w:val="00AF332C"/>
    <w:rsid w:val="00AF336D"/>
    <w:rsid w:val="00AF378D"/>
    <w:rsid w:val="00AF38E6"/>
    <w:rsid w:val="00AF3953"/>
    <w:rsid w:val="00AF3A13"/>
    <w:rsid w:val="00AF3A31"/>
    <w:rsid w:val="00AF3A70"/>
    <w:rsid w:val="00AF3DBF"/>
    <w:rsid w:val="00AF3E48"/>
    <w:rsid w:val="00AF3EA6"/>
    <w:rsid w:val="00AF3F0E"/>
    <w:rsid w:val="00AF41E6"/>
    <w:rsid w:val="00AF42AE"/>
    <w:rsid w:val="00AF471B"/>
    <w:rsid w:val="00AF49D7"/>
    <w:rsid w:val="00AF4A25"/>
    <w:rsid w:val="00AF4FBB"/>
    <w:rsid w:val="00AF51C1"/>
    <w:rsid w:val="00AF527F"/>
    <w:rsid w:val="00AF5A71"/>
    <w:rsid w:val="00AF5F67"/>
    <w:rsid w:val="00AF5FBD"/>
    <w:rsid w:val="00AF616B"/>
    <w:rsid w:val="00AF623F"/>
    <w:rsid w:val="00AF62A4"/>
    <w:rsid w:val="00AF6439"/>
    <w:rsid w:val="00AF6674"/>
    <w:rsid w:val="00AF682E"/>
    <w:rsid w:val="00AF68C2"/>
    <w:rsid w:val="00AF68F2"/>
    <w:rsid w:val="00AF6A94"/>
    <w:rsid w:val="00AF6BA9"/>
    <w:rsid w:val="00AF6C5B"/>
    <w:rsid w:val="00AF6E14"/>
    <w:rsid w:val="00AF7191"/>
    <w:rsid w:val="00AF73FA"/>
    <w:rsid w:val="00AF7B5C"/>
    <w:rsid w:val="00AF7C03"/>
    <w:rsid w:val="00AF7C5F"/>
    <w:rsid w:val="00AF7CFC"/>
    <w:rsid w:val="00B008CA"/>
    <w:rsid w:val="00B00ADF"/>
    <w:rsid w:val="00B00B43"/>
    <w:rsid w:val="00B00BFE"/>
    <w:rsid w:val="00B00E09"/>
    <w:rsid w:val="00B010B3"/>
    <w:rsid w:val="00B01146"/>
    <w:rsid w:val="00B0148B"/>
    <w:rsid w:val="00B01746"/>
    <w:rsid w:val="00B02200"/>
    <w:rsid w:val="00B02480"/>
    <w:rsid w:val="00B02783"/>
    <w:rsid w:val="00B02BA2"/>
    <w:rsid w:val="00B02DD7"/>
    <w:rsid w:val="00B03317"/>
    <w:rsid w:val="00B0382E"/>
    <w:rsid w:val="00B049EB"/>
    <w:rsid w:val="00B0502B"/>
    <w:rsid w:val="00B055D1"/>
    <w:rsid w:val="00B057F0"/>
    <w:rsid w:val="00B05F54"/>
    <w:rsid w:val="00B0606E"/>
    <w:rsid w:val="00B060FB"/>
    <w:rsid w:val="00B06143"/>
    <w:rsid w:val="00B06552"/>
    <w:rsid w:val="00B069FF"/>
    <w:rsid w:val="00B06A99"/>
    <w:rsid w:val="00B06B7A"/>
    <w:rsid w:val="00B0703C"/>
    <w:rsid w:val="00B0709C"/>
    <w:rsid w:val="00B0732C"/>
    <w:rsid w:val="00B074CA"/>
    <w:rsid w:val="00B078D7"/>
    <w:rsid w:val="00B07BD0"/>
    <w:rsid w:val="00B07E03"/>
    <w:rsid w:val="00B07FD6"/>
    <w:rsid w:val="00B1005C"/>
    <w:rsid w:val="00B100AB"/>
    <w:rsid w:val="00B10190"/>
    <w:rsid w:val="00B102F1"/>
    <w:rsid w:val="00B102FD"/>
    <w:rsid w:val="00B1043A"/>
    <w:rsid w:val="00B105A8"/>
    <w:rsid w:val="00B105B1"/>
    <w:rsid w:val="00B10679"/>
    <w:rsid w:val="00B1119C"/>
    <w:rsid w:val="00B11444"/>
    <w:rsid w:val="00B121BA"/>
    <w:rsid w:val="00B129E8"/>
    <w:rsid w:val="00B12AB9"/>
    <w:rsid w:val="00B12EF7"/>
    <w:rsid w:val="00B130A8"/>
    <w:rsid w:val="00B13357"/>
    <w:rsid w:val="00B133ED"/>
    <w:rsid w:val="00B13542"/>
    <w:rsid w:val="00B13887"/>
    <w:rsid w:val="00B13897"/>
    <w:rsid w:val="00B13CA0"/>
    <w:rsid w:val="00B13D11"/>
    <w:rsid w:val="00B141ED"/>
    <w:rsid w:val="00B14624"/>
    <w:rsid w:val="00B14C93"/>
    <w:rsid w:val="00B14CEA"/>
    <w:rsid w:val="00B14D7A"/>
    <w:rsid w:val="00B14F48"/>
    <w:rsid w:val="00B14F80"/>
    <w:rsid w:val="00B152BC"/>
    <w:rsid w:val="00B15690"/>
    <w:rsid w:val="00B15756"/>
    <w:rsid w:val="00B15A21"/>
    <w:rsid w:val="00B15BEF"/>
    <w:rsid w:val="00B15CF2"/>
    <w:rsid w:val="00B15E8E"/>
    <w:rsid w:val="00B161EA"/>
    <w:rsid w:val="00B16376"/>
    <w:rsid w:val="00B165C8"/>
    <w:rsid w:val="00B16932"/>
    <w:rsid w:val="00B16C3B"/>
    <w:rsid w:val="00B16D5D"/>
    <w:rsid w:val="00B16EC1"/>
    <w:rsid w:val="00B16EEB"/>
    <w:rsid w:val="00B170B1"/>
    <w:rsid w:val="00B17498"/>
    <w:rsid w:val="00B17A2A"/>
    <w:rsid w:val="00B20390"/>
    <w:rsid w:val="00B2065C"/>
    <w:rsid w:val="00B20AEF"/>
    <w:rsid w:val="00B20B6A"/>
    <w:rsid w:val="00B20D2A"/>
    <w:rsid w:val="00B20E52"/>
    <w:rsid w:val="00B2133B"/>
    <w:rsid w:val="00B213AA"/>
    <w:rsid w:val="00B214E0"/>
    <w:rsid w:val="00B21A9B"/>
    <w:rsid w:val="00B21C6F"/>
    <w:rsid w:val="00B21D70"/>
    <w:rsid w:val="00B21FBF"/>
    <w:rsid w:val="00B22528"/>
    <w:rsid w:val="00B2260E"/>
    <w:rsid w:val="00B229AC"/>
    <w:rsid w:val="00B22ADA"/>
    <w:rsid w:val="00B22E82"/>
    <w:rsid w:val="00B22EDE"/>
    <w:rsid w:val="00B23111"/>
    <w:rsid w:val="00B235AB"/>
    <w:rsid w:val="00B23788"/>
    <w:rsid w:val="00B23A95"/>
    <w:rsid w:val="00B23CA3"/>
    <w:rsid w:val="00B23FDA"/>
    <w:rsid w:val="00B248BF"/>
    <w:rsid w:val="00B2495A"/>
    <w:rsid w:val="00B24CF8"/>
    <w:rsid w:val="00B24D09"/>
    <w:rsid w:val="00B24EA0"/>
    <w:rsid w:val="00B24F69"/>
    <w:rsid w:val="00B25356"/>
    <w:rsid w:val="00B254BE"/>
    <w:rsid w:val="00B255C0"/>
    <w:rsid w:val="00B25674"/>
    <w:rsid w:val="00B257C8"/>
    <w:rsid w:val="00B2588C"/>
    <w:rsid w:val="00B258AE"/>
    <w:rsid w:val="00B2611F"/>
    <w:rsid w:val="00B26173"/>
    <w:rsid w:val="00B2638C"/>
    <w:rsid w:val="00B264EC"/>
    <w:rsid w:val="00B26834"/>
    <w:rsid w:val="00B26A2C"/>
    <w:rsid w:val="00B27090"/>
    <w:rsid w:val="00B27096"/>
    <w:rsid w:val="00B273BB"/>
    <w:rsid w:val="00B273F0"/>
    <w:rsid w:val="00B27465"/>
    <w:rsid w:val="00B2778D"/>
    <w:rsid w:val="00B277CD"/>
    <w:rsid w:val="00B27AF7"/>
    <w:rsid w:val="00B27B02"/>
    <w:rsid w:val="00B27B13"/>
    <w:rsid w:val="00B27BBD"/>
    <w:rsid w:val="00B27CAF"/>
    <w:rsid w:val="00B27ECE"/>
    <w:rsid w:val="00B30400"/>
    <w:rsid w:val="00B3061D"/>
    <w:rsid w:val="00B3078F"/>
    <w:rsid w:val="00B3082A"/>
    <w:rsid w:val="00B30C23"/>
    <w:rsid w:val="00B311F8"/>
    <w:rsid w:val="00B31397"/>
    <w:rsid w:val="00B31597"/>
    <w:rsid w:val="00B31BE8"/>
    <w:rsid w:val="00B324F9"/>
    <w:rsid w:val="00B325FA"/>
    <w:rsid w:val="00B32616"/>
    <w:rsid w:val="00B32694"/>
    <w:rsid w:val="00B32768"/>
    <w:rsid w:val="00B32852"/>
    <w:rsid w:val="00B32A46"/>
    <w:rsid w:val="00B32E63"/>
    <w:rsid w:val="00B33852"/>
    <w:rsid w:val="00B33CB6"/>
    <w:rsid w:val="00B33FB0"/>
    <w:rsid w:val="00B34037"/>
    <w:rsid w:val="00B342DA"/>
    <w:rsid w:val="00B347FD"/>
    <w:rsid w:val="00B348D2"/>
    <w:rsid w:val="00B34E34"/>
    <w:rsid w:val="00B34FE3"/>
    <w:rsid w:val="00B351F4"/>
    <w:rsid w:val="00B35B77"/>
    <w:rsid w:val="00B36145"/>
    <w:rsid w:val="00B3680D"/>
    <w:rsid w:val="00B36D57"/>
    <w:rsid w:val="00B36D9F"/>
    <w:rsid w:val="00B36EDA"/>
    <w:rsid w:val="00B376AF"/>
    <w:rsid w:val="00B37EF7"/>
    <w:rsid w:val="00B37F8F"/>
    <w:rsid w:val="00B40A55"/>
    <w:rsid w:val="00B40A9A"/>
    <w:rsid w:val="00B40BBD"/>
    <w:rsid w:val="00B40C4B"/>
    <w:rsid w:val="00B40F3C"/>
    <w:rsid w:val="00B40FC6"/>
    <w:rsid w:val="00B41576"/>
    <w:rsid w:val="00B4157C"/>
    <w:rsid w:val="00B41B80"/>
    <w:rsid w:val="00B41C8F"/>
    <w:rsid w:val="00B41D07"/>
    <w:rsid w:val="00B422CE"/>
    <w:rsid w:val="00B423D1"/>
    <w:rsid w:val="00B42602"/>
    <w:rsid w:val="00B42787"/>
    <w:rsid w:val="00B429F4"/>
    <w:rsid w:val="00B42DA8"/>
    <w:rsid w:val="00B43104"/>
    <w:rsid w:val="00B43195"/>
    <w:rsid w:val="00B43471"/>
    <w:rsid w:val="00B43992"/>
    <w:rsid w:val="00B4424A"/>
    <w:rsid w:val="00B446BD"/>
    <w:rsid w:val="00B44FAF"/>
    <w:rsid w:val="00B4523B"/>
    <w:rsid w:val="00B45368"/>
    <w:rsid w:val="00B45394"/>
    <w:rsid w:val="00B45C0E"/>
    <w:rsid w:val="00B45CE0"/>
    <w:rsid w:val="00B463D7"/>
    <w:rsid w:val="00B464C7"/>
    <w:rsid w:val="00B46655"/>
    <w:rsid w:val="00B47889"/>
    <w:rsid w:val="00B4794C"/>
    <w:rsid w:val="00B47A35"/>
    <w:rsid w:val="00B47AEC"/>
    <w:rsid w:val="00B47B10"/>
    <w:rsid w:val="00B501AA"/>
    <w:rsid w:val="00B5055E"/>
    <w:rsid w:val="00B50987"/>
    <w:rsid w:val="00B50B28"/>
    <w:rsid w:val="00B5120F"/>
    <w:rsid w:val="00B51329"/>
    <w:rsid w:val="00B514F6"/>
    <w:rsid w:val="00B515E7"/>
    <w:rsid w:val="00B51A75"/>
    <w:rsid w:val="00B522C6"/>
    <w:rsid w:val="00B52321"/>
    <w:rsid w:val="00B523CB"/>
    <w:rsid w:val="00B5261A"/>
    <w:rsid w:val="00B52CAB"/>
    <w:rsid w:val="00B5312E"/>
    <w:rsid w:val="00B53AB4"/>
    <w:rsid w:val="00B53D29"/>
    <w:rsid w:val="00B53D8A"/>
    <w:rsid w:val="00B53FEC"/>
    <w:rsid w:val="00B5403A"/>
    <w:rsid w:val="00B5425B"/>
    <w:rsid w:val="00B54376"/>
    <w:rsid w:val="00B5487C"/>
    <w:rsid w:val="00B54954"/>
    <w:rsid w:val="00B54AA7"/>
    <w:rsid w:val="00B550F9"/>
    <w:rsid w:val="00B551EF"/>
    <w:rsid w:val="00B553FF"/>
    <w:rsid w:val="00B55606"/>
    <w:rsid w:val="00B55740"/>
    <w:rsid w:val="00B5575B"/>
    <w:rsid w:val="00B55A33"/>
    <w:rsid w:val="00B55AB5"/>
    <w:rsid w:val="00B55DBE"/>
    <w:rsid w:val="00B5654A"/>
    <w:rsid w:val="00B56821"/>
    <w:rsid w:val="00B56AB4"/>
    <w:rsid w:val="00B56BAA"/>
    <w:rsid w:val="00B56D82"/>
    <w:rsid w:val="00B56DE6"/>
    <w:rsid w:val="00B56F04"/>
    <w:rsid w:val="00B57078"/>
    <w:rsid w:val="00B57651"/>
    <w:rsid w:val="00B579D2"/>
    <w:rsid w:val="00B603FB"/>
    <w:rsid w:val="00B6047C"/>
    <w:rsid w:val="00B60631"/>
    <w:rsid w:val="00B6070B"/>
    <w:rsid w:val="00B60C0D"/>
    <w:rsid w:val="00B60EAB"/>
    <w:rsid w:val="00B6108D"/>
    <w:rsid w:val="00B61192"/>
    <w:rsid w:val="00B612E6"/>
    <w:rsid w:val="00B61527"/>
    <w:rsid w:val="00B61572"/>
    <w:rsid w:val="00B61770"/>
    <w:rsid w:val="00B61AA0"/>
    <w:rsid w:val="00B61B34"/>
    <w:rsid w:val="00B6220C"/>
    <w:rsid w:val="00B62670"/>
    <w:rsid w:val="00B62688"/>
    <w:rsid w:val="00B62969"/>
    <w:rsid w:val="00B62F65"/>
    <w:rsid w:val="00B630C4"/>
    <w:rsid w:val="00B631BD"/>
    <w:rsid w:val="00B633CE"/>
    <w:rsid w:val="00B63631"/>
    <w:rsid w:val="00B63B7D"/>
    <w:rsid w:val="00B63B7E"/>
    <w:rsid w:val="00B63E48"/>
    <w:rsid w:val="00B64228"/>
    <w:rsid w:val="00B64370"/>
    <w:rsid w:val="00B64426"/>
    <w:rsid w:val="00B644E6"/>
    <w:rsid w:val="00B6460C"/>
    <w:rsid w:val="00B649DB"/>
    <w:rsid w:val="00B64C66"/>
    <w:rsid w:val="00B64F4F"/>
    <w:rsid w:val="00B65024"/>
    <w:rsid w:val="00B65509"/>
    <w:rsid w:val="00B6553C"/>
    <w:rsid w:val="00B65625"/>
    <w:rsid w:val="00B65696"/>
    <w:rsid w:val="00B65909"/>
    <w:rsid w:val="00B65B53"/>
    <w:rsid w:val="00B65C81"/>
    <w:rsid w:val="00B66169"/>
    <w:rsid w:val="00B661C0"/>
    <w:rsid w:val="00B662AC"/>
    <w:rsid w:val="00B66D1E"/>
    <w:rsid w:val="00B67266"/>
    <w:rsid w:val="00B6748F"/>
    <w:rsid w:val="00B67574"/>
    <w:rsid w:val="00B676FF"/>
    <w:rsid w:val="00B67878"/>
    <w:rsid w:val="00B6788D"/>
    <w:rsid w:val="00B6793D"/>
    <w:rsid w:val="00B67988"/>
    <w:rsid w:val="00B67A7D"/>
    <w:rsid w:val="00B67CC9"/>
    <w:rsid w:val="00B67CE0"/>
    <w:rsid w:val="00B701E6"/>
    <w:rsid w:val="00B703F3"/>
    <w:rsid w:val="00B70776"/>
    <w:rsid w:val="00B70A4C"/>
    <w:rsid w:val="00B70B87"/>
    <w:rsid w:val="00B7104A"/>
    <w:rsid w:val="00B712CD"/>
    <w:rsid w:val="00B7186E"/>
    <w:rsid w:val="00B718E3"/>
    <w:rsid w:val="00B71BFE"/>
    <w:rsid w:val="00B7202C"/>
    <w:rsid w:val="00B7207B"/>
    <w:rsid w:val="00B720A8"/>
    <w:rsid w:val="00B72124"/>
    <w:rsid w:val="00B7219D"/>
    <w:rsid w:val="00B724B6"/>
    <w:rsid w:val="00B724FD"/>
    <w:rsid w:val="00B729D2"/>
    <w:rsid w:val="00B729F7"/>
    <w:rsid w:val="00B732D5"/>
    <w:rsid w:val="00B735C5"/>
    <w:rsid w:val="00B738BE"/>
    <w:rsid w:val="00B73A4A"/>
    <w:rsid w:val="00B73AA2"/>
    <w:rsid w:val="00B73B40"/>
    <w:rsid w:val="00B73C59"/>
    <w:rsid w:val="00B73CDD"/>
    <w:rsid w:val="00B74109"/>
    <w:rsid w:val="00B74110"/>
    <w:rsid w:val="00B74202"/>
    <w:rsid w:val="00B7460E"/>
    <w:rsid w:val="00B74673"/>
    <w:rsid w:val="00B749B3"/>
    <w:rsid w:val="00B74B1B"/>
    <w:rsid w:val="00B751CB"/>
    <w:rsid w:val="00B753FF"/>
    <w:rsid w:val="00B754DE"/>
    <w:rsid w:val="00B75525"/>
    <w:rsid w:val="00B759E9"/>
    <w:rsid w:val="00B760E4"/>
    <w:rsid w:val="00B76854"/>
    <w:rsid w:val="00B768FB"/>
    <w:rsid w:val="00B76A05"/>
    <w:rsid w:val="00B76CCB"/>
    <w:rsid w:val="00B76D03"/>
    <w:rsid w:val="00B7713D"/>
    <w:rsid w:val="00B7744E"/>
    <w:rsid w:val="00B774E0"/>
    <w:rsid w:val="00B77874"/>
    <w:rsid w:val="00B7789C"/>
    <w:rsid w:val="00B77F8A"/>
    <w:rsid w:val="00B800D9"/>
    <w:rsid w:val="00B800EF"/>
    <w:rsid w:val="00B807C4"/>
    <w:rsid w:val="00B80A7E"/>
    <w:rsid w:val="00B80AA3"/>
    <w:rsid w:val="00B80AB5"/>
    <w:rsid w:val="00B81263"/>
    <w:rsid w:val="00B813A8"/>
    <w:rsid w:val="00B81628"/>
    <w:rsid w:val="00B818F3"/>
    <w:rsid w:val="00B81AB2"/>
    <w:rsid w:val="00B81BA5"/>
    <w:rsid w:val="00B81C4B"/>
    <w:rsid w:val="00B81D38"/>
    <w:rsid w:val="00B820BC"/>
    <w:rsid w:val="00B825F2"/>
    <w:rsid w:val="00B82612"/>
    <w:rsid w:val="00B826D7"/>
    <w:rsid w:val="00B827F0"/>
    <w:rsid w:val="00B8284A"/>
    <w:rsid w:val="00B82A7D"/>
    <w:rsid w:val="00B82A8F"/>
    <w:rsid w:val="00B82C00"/>
    <w:rsid w:val="00B82C50"/>
    <w:rsid w:val="00B82CA8"/>
    <w:rsid w:val="00B82E47"/>
    <w:rsid w:val="00B82F02"/>
    <w:rsid w:val="00B832AC"/>
    <w:rsid w:val="00B833D8"/>
    <w:rsid w:val="00B835CD"/>
    <w:rsid w:val="00B839CA"/>
    <w:rsid w:val="00B83A72"/>
    <w:rsid w:val="00B83E46"/>
    <w:rsid w:val="00B83EC2"/>
    <w:rsid w:val="00B84040"/>
    <w:rsid w:val="00B8443A"/>
    <w:rsid w:val="00B8468F"/>
    <w:rsid w:val="00B846DA"/>
    <w:rsid w:val="00B84748"/>
    <w:rsid w:val="00B84C69"/>
    <w:rsid w:val="00B84C93"/>
    <w:rsid w:val="00B84CD6"/>
    <w:rsid w:val="00B85103"/>
    <w:rsid w:val="00B8543D"/>
    <w:rsid w:val="00B855CC"/>
    <w:rsid w:val="00B85855"/>
    <w:rsid w:val="00B85885"/>
    <w:rsid w:val="00B85B1D"/>
    <w:rsid w:val="00B85D98"/>
    <w:rsid w:val="00B8627D"/>
    <w:rsid w:val="00B864B1"/>
    <w:rsid w:val="00B865AD"/>
    <w:rsid w:val="00B86C39"/>
    <w:rsid w:val="00B86EE9"/>
    <w:rsid w:val="00B87003"/>
    <w:rsid w:val="00B870F4"/>
    <w:rsid w:val="00B87370"/>
    <w:rsid w:val="00B874FF"/>
    <w:rsid w:val="00B875D8"/>
    <w:rsid w:val="00B87677"/>
    <w:rsid w:val="00B87AFE"/>
    <w:rsid w:val="00B87B50"/>
    <w:rsid w:val="00B87F32"/>
    <w:rsid w:val="00B90032"/>
    <w:rsid w:val="00B904A2"/>
    <w:rsid w:val="00B90581"/>
    <w:rsid w:val="00B905B2"/>
    <w:rsid w:val="00B90911"/>
    <w:rsid w:val="00B90A7A"/>
    <w:rsid w:val="00B913CE"/>
    <w:rsid w:val="00B91F17"/>
    <w:rsid w:val="00B91FB3"/>
    <w:rsid w:val="00B921BC"/>
    <w:rsid w:val="00B92361"/>
    <w:rsid w:val="00B9255C"/>
    <w:rsid w:val="00B92A26"/>
    <w:rsid w:val="00B92A38"/>
    <w:rsid w:val="00B931D6"/>
    <w:rsid w:val="00B93499"/>
    <w:rsid w:val="00B93631"/>
    <w:rsid w:val="00B93699"/>
    <w:rsid w:val="00B93DC4"/>
    <w:rsid w:val="00B94164"/>
    <w:rsid w:val="00B94DCA"/>
    <w:rsid w:val="00B9509C"/>
    <w:rsid w:val="00B95427"/>
    <w:rsid w:val="00B956D2"/>
    <w:rsid w:val="00B95C39"/>
    <w:rsid w:val="00B96185"/>
    <w:rsid w:val="00B9623C"/>
    <w:rsid w:val="00B966F1"/>
    <w:rsid w:val="00B9683B"/>
    <w:rsid w:val="00B9684A"/>
    <w:rsid w:val="00B968F8"/>
    <w:rsid w:val="00B969AA"/>
    <w:rsid w:val="00B96B2B"/>
    <w:rsid w:val="00B96E21"/>
    <w:rsid w:val="00B970A1"/>
    <w:rsid w:val="00BA00B8"/>
    <w:rsid w:val="00BA040F"/>
    <w:rsid w:val="00BA041C"/>
    <w:rsid w:val="00BA0596"/>
    <w:rsid w:val="00BA0D61"/>
    <w:rsid w:val="00BA1234"/>
    <w:rsid w:val="00BA144C"/>
    <w:rsid w:val="00BA1626"/>
    <w:rsid w:val="00BA16CF"/>
    <w:rsid w:val="00BA20D5"/>
    <w:rsid w:val="00BA23AC"/>
    <w:rsid w:val="00BA2795"/>
    <w:rsid w:val="00BA280C"/>
    <w:rsid w:val="00BA352D"/>
    <w:rsid w:val="00BA4092"/>
    <w:rsid w:val="00BA436A"/>
    <w:rsid w:val="00BA448E"/>
    <w:rsid w:val="00BA49E7"/>
    <w:rsid w:val="00BA4A36"/>
    <w:rsid w:val="00BA4AB0"/>
    <w:rsid w:val="00BA4CD0"/>
    <w:rsid w:val="00BA4F70"/>
    <w:rsid w:val="00BA517B"/>
    <w:rsid w:val="00BA54B7"/>
    <w:rsid w:val="00BA54F3"/>
    <w:rsid w:val="00BA5827"/>
    <w:rsid w:val="00BA5949"/>
    <w:rsid w:val="00BA5D6B"/>
    <w:rsid w:val="00BA5F26"/>
    <w:rsid w:val="00BA663F"/>
    <w:rsid w:val="00BA6657"/>
    <w:rsid w:val="00BA6AE7"/>
    <w:rsid w:val="00BA6E95"/>
    <w:rsid w:val="00BA7105"/>
    <w:rsid w:val="00BA7138"/>
    <w:rsid w:val="00BA740E"/>
    <w:rsid w:val="00BA7B4D"/>
    <w:rsid w:val="00BA7CB3"/>
    <w:rsid w:val="00BB00A7"/>
    <w:rsid w:val="00BB03DD"/>
    <w:rsid w:val="00BB055D"/>
    <w:rsid w:val="00BB0698"/>
    <w:rsid w:val="00BB07B8"/>
    <w:rsid w:val="00BB08D9"/>
    <w:rsid w:val="00BB0A6B"/>
    <w:rsid w:val="00BB0B17"/>
    <w:rsid w:val="00BB0B75"/>
    <w:rsid w:val="00BB0CC6"/>
    <w:rsid w:val="00BB0DF8"/>
    <w:rsid w:val="00BB0FC8"/>
    <w:rsid w:val="00BB12EA"/>
    <w:rsid w:val="00BB1356"/>
    <w:rsid w:val="00BB13F3"/>
    <w:rsid w:val="00BB177A"/>
    <w:rsid w:val="00BB195F"/>
    <w:rsid w:val="00BB199C"/>
    <w:rsid w:val="00BB1B52"/>
    <w:rsid w:val="00BB1B97"/>
    <w:rsid w:val="00BB1D04"/>
    <w:rsid w:val="00BB264D"/>
    <w:rsid w:val="00BB2749"/>
    <w:rsid w:val="00BB29C3"/>
    <w:rsid w:val="00BB29F5"/>
    <w:rsid w:val="00BB3211"/>
    <w:rsid w:val="00BB338E"/>
    <w:rsid w:val="00BB37E9"/>
    <w:rsid w:val="00BB38E1"/>
    <w:rsid w:val="00BB3A60"/>
    <w:rsid w:val="00BB3C14"/>
    <w:rsid w:val="00BB3F28"/>
    <w:rsid w:val="00BB421E"/>
    <w:rsid w:val="00BB45AD"/>
    <w:rsid w:val="00BB4ED4"/>
    <w:rsid w:val="00BB4F46"/>
    <w:rsid w:val="00BB504A"/>
    <w:rsid w:val="00BB53DD"/>
    <w:rsid w:val="00BB5803"/>
    <w:rsid w:val="00BB5954"/>
    <w:rsid w:val="00BB6680"/>
    <w:rsid w:val="00BB66F5"/>
    <w:rsid w:val="00BB6C79"/>
    <w:rsid w:val="00BB701C"/>
    <w:rsid w:val="00BB7045"/>
    <w:rsid w:val="00BB70C5"/>
    <w:rsid w:val="00BB72CA"/>
    <w:rsid w:val="00BB7442"/>
    <w:rsid w:val="00BB7C24"/>
    <w:rsid w:val="00BB7CB0"/>
    <w:rsid w:val="00BB7E58"/>
    <w:rsid w:val="00BC011A"/>
    <w:rsid w:val="00BC01A9"/>
    <w:rsid w:val="00BC02FE"/>
    <w:rsid w:val="00BC035B"/>
    <w:rsid w:val="00BC0441"/>
    <w:rsid w:val="00BC04B6"/>
    <w:rsid w:val="00BC05A7"/>
    <w:rsid w:val="00BC0653"/>
    <w:rsid w:val="00BC089E"/>
    <w:rsid w:val="00BC0D40"/>
    <w:rsid w:val="00BC10E2"/>
    <w:rsid w:val="00BC1280"/>
    <w:rsid w:val="00BC1754"/>
    <w:rsid w:val="00BC17AE"/>
    <w:rsid w:val="00BC18BF"/>
    <w:rsid w:val="00BC18D4"/>
    <w:rsid w:val="00BC1A72"/>
    <w:rsid w:val="00BC1B66"/>
    <w:rsid w:val="00BC1C75"/>
    <w:rsid w:val="00BC1E73"/>
    <w:rsid w:val="00BC1ECD"/>
    <w:rsid w:val="00BC1F48"/>
    <w:rsid w:val="00BC2113"/>
    <w:rsid w:val="00BC21CD"/>
    <w:rsid w:val="00BC2675"/>
    <w:rsid w:val="00BC26AD"/>
    <w:rsid w:val="00BC2871"/>
    <w:rsid w:val="00BC2D26"/>
    <w:rsid w:val="00BC2E5F"/>
    <w:rsid w:val="00BC3016"/>
    <w:rsid w:val="00BC30AB"/>
    <w:rsid w:val="00BC3123"/>
    <w:rsid w:val="00BC3550"/>
    <w:rsid w:val="00BC397B"/>
    <w:rsid w:val="00BC3B59"/>
    <w:rsid w:val="00BC3BB9"/>
    <w:rsid w:val="00BC43FE"/>
    <w:rsid w:val="00BC44CD"/>
    <w:rsid w:val="00BC463A"/>
    <w:rsid w:val="00BC537F"/>
    <w:rsid w:val="00BC5594"/>
    <w:rsid w:val="00BC56A3"/>
    <w:rsid w:val="00BC5A59"/>
    <w:rsid w:val="00BC5C55"/>
    <w:rsid w:val="00BC5EAA"/>
    <w:rsid w:val="00BC5EB8"/>
    <w:rsid w:val="00BC5F35"/>
    <w:rsid w:val="00BC62DA"/>
    <w:rsid w:val="00BC681D"/>
    <w:rsid w:val="00BC69CA"/>
    <w:rsid w:val="00BC6C27"/>
    <w:rsid w:val="00BC6D19"/>
    <w:rsid w:val="00BC6E15"/>
    <w:rsid w:val="00BC6E61"/>
    <w:rsid w:val="00BC6EF5"/>
    <w:rsid w:val="00BC72C9"/>
    <w:rsid w:val="00BC7520"/>
    <w:rsid w:val="00BC7556"/>
    <w:rsid w:val="00BC759C"/>
    <w:rsid w:val="00BC7784"/>
    <w:rsid w:val="00BC79AE"/>
    <w:rsid w:val="00BC7BDB"/>
    <w:rsid w:val="00BC7CDB"/>
    <w:rsid w:val="00BC7DE7"/>
    <w:rsid w:val="00BC7E7F"/>
    <w:rsid w:val="00BC7F8E"/>
    <w:rsid w:val="00BD032E"/>
    <w:rsid w:val="00BD045A"/>
    <w:rsid w:val="00BD052E"/>
    <w:rsid w:val="00BD07CF"/>
    <w:rsid w:val="00BD07FF"/>
    <w:rsid w:val="00BD0F57"/>
    <w:rsid w:val="00BD11BB"/>
    <w:rsid w:val="00BD1B6A"/>
    <w:rsid w:val="00BD1DCF"/>
    <w:rsid w:val="00BD1E96"/>
    <w:rsid w:val="00BD2202"/>
    <w:rsid w:val="00BD254C"/>
    <w:rsid w:val="00BD2A89"/>
    <w:rsid w:val="00BD2BE9"/>
    <w:rsid w:val="00BD2D66"/>
    <w:rsid w:val="00BD2F92"/>
    <w:rsid w:val="00BD3190"/>
    <w:rsid w:val="00BD345A"/>
    <w:rsid w:val="00BD431A"/>
    <w:rsid w:val="00BD4416"/>
    <w:rsid w:val="00BD4696"/>
    <w:rsid w:val="00BD4C71"/>
    <w:rsid w:val="00BD5037"/>
    <w:rsid w:val="00BD5684"/>
    <w:rsid w:val="00BD57AC"/>
    <w:rsid w:val="00BD5958"/>
    <w:rsid w:val="00BD5ABD"/>
    <w:rsid w:val="00BD5C80"/>
    <w:rsid w:val="00BD5C9C"/>
    <w:rsid w:val="00BD6243"/>
    <w:rsid w:val="00BD6296"/>
    <w:rsid w:val="00BD657A"/>
    <w:rsid w:val="00BD66CC"/>
    <w:rsid w:val="00BD6C23"/>
    <w:rsid w:val="00BD6CD3"/>
    <w:rsid w:val="00BD6E03"/>
    <w:rsid w:val="00BD7108"/>
    <w:rsid w:val="00BD7E9D"/>
    <w:rsid w:val="00BE020B"/>
    <w:rsid w:val="00BE021E"/>
    <w:rsid w:val="00BE0241"/>
    <w:rsid w:val="00BE033B"/>
    <w:rsid w:val="00BE03AE"/>
    <w:rsid w:val="00BE066F"/>
    <w:rsid w:val="00BE0942"/>
    <w:rsid w:val="00BE0E57"/>
    <w:rsid w:val="00BE1087"/>
    <w:rsid w:val="00BE1863"/>
    <w:rsid w:val="00BE198B"/>
    <w:rsid w:val="00BE1C6F"/>
    <w:rsid w:val="00BE23F6"/>
    <w:rsid w:val="00BE2B88"/>
    <w:rsid w:val="00BE2B9C"/>
    <w:rsid w:val="00BE31DC"/>
    <w:rsid w:val="00BE3414"/>
    <w:rsid w:val="00BE345F"/>
    <w:rsid w:val="00BE36F3"/>
    <w:rsid w:val="00BE3888"/>
    <w:rsid w:val="00BE3A43"/>
    <w:rsid w:val="00BE3D9E"/>
    <w:rsid w:val="00BE3DB4"/>
    <w:rsid w:val="00BE49E7"/>
    <w:rsid w:val="00BE4C75"/>
    <w:rsid w:val="00BE4CB7"/>
    <w:rsid w:val="00BE4CF9"/>
    <w:rsid w:val="00BE4F42"/>
    <w:rsid w:val="00BE5001"/>
    <w:rsid w:val="00BE5090"/>
    <w:rsid w:val="00BE57D0"/>
    <w:rsid w:val="00BE5820"/>
    <w:rsid w:val="00BE5828"/>
    <w:rsid w:val="00BE70D1"/>
    <w:rsid w:val="00BE76B4"/>
    <w:rsid w:val="00BE78D4"/>
    <w:rsid w:val="00BE7B42"/>
    <w:rsid w:val="00BE7BAA"/>
    <w:rsid w:val="00BF01D5"/>
    <w:rsid w:val="00BF045A"/>
    <w:rsid w:val="00BF0A71"/>
    <w:rsid w:val="00BF0C4D"/>
    <w:rsid w:val="00BF0FA1"/>
    <w:rsid w:val="00BF0FEC"/>
    <w:rsid w:val="00BF1168"/>
    <w:rsid w:val="00BF13C0"/>
    <w:rsid w:val="00BF15AA"/>
    <w:rsid w:val="00BF16C9"/>
    <w:rsid w:val="00BF1F4D"/>
    <w:rsid w:val="00BF1F59"/>
    <w:rsid w:val="00BF1F82"/>
    <w:rsid w:val="00BF1FB2"/>
    <w:rsid w:val="00BF230C"/>
    <w:rsid w:val="00BF26E2"/>
    <w:rsid w:val="00BF280F"/>
    <w:rsid w:val="00BF2C24"/>
    <w:rsid w:val="00BF2F1C"/>
    <w:rsid w:val="00BF3245"/>
    <w:rsid w:val="00BF33C4"/>
    <w:rsid w:val="00BF34E4"/>
    <w:rsid w:val="00BF3549"/>
    <w:rsid w:val="00BF389C"/>
    <w:rsid w:val="00BF3C9B"/>
    <w:rsid w:val="00BF3CD6"/>
    <w:rsid w:val="00BF3D33"/>
    <w:rsid w:val="00BF3DBC"/>
    <w:rsid w:val="00BF4576"/>
    <w:rsid w:val="00BF480B"/>
    <w:rsid w:val="00BF4C84"/>
    <w:rsid w:val="00BF4F9A"/>
    <w:rsid w:val="00BF518D"/>
    <w:rsid w:val="00BF51D5"/>
    <w:rsid w:val="00BF52C4"/>
    <w:rsid w:val="00BF5922"/>
    <w:rsid w:val="00BF599C"/>
    <w:rsid w:val="00BF5AD6"/>
    <w:rsid w:val="00BF5C10"/>
    <w:rsid w:val="00BF5DD9"/>
    <w:rsid w:val="00BF606B"/>
    <w:rsid w:val="00BF62D9"/>
    <w:rsid w:val="00BF6353"/>
    <w:rsid w:val="00BF6394"/>
    <w:rsid w:val="00BF6A17"/>
    <w:rsid w:val="00BF6F99"/>
    <w:rsid w:val="00BF708E"/>
    <w:rsid w:val="00BF71FC"/>
    <w:rsid w:val="00C003F6"/>
    <w:rsid w:val="00C00B46"/>
    <w:rsid w:val="00C00C3A"/>
    <w:rsid w:val="00C00CE9"/>
    <w:rsid w:val="00C00D3C"/>
    <w:rsid w:val="00C01068"/>
    <w:rsid w:val="00C01490"/>
    <w:rsid w:val="00C01559"/>
    <w:rsid w:val="00C017D7"/>
    <w:rsid w:val="00C01E17"/>
    <w:rsid w:val="00C01F46"/>
    <w:rsid w:val="00C02089"/>
    <w:rsid w:val="00C020B3"/>
    <w:rsid w:val="00C0236B"/>
    <w:rsid w:val="00C02455"/>
    <w:rsid w:val="00C02D12"/>
    <w:rsid w:val="00C031C7"/>
    <w:rsid w:val="00C037F3"/>
    <w:rsid w:val="00C038A3"/>
    <w:rsid w:val="00C03C7A"/>
    <w:rsid w:val="00C03E49"/>
    <w:rsid w:val="00C03E59"/>
    <w:rsid w:val="00C03E96"/>
    <w:rsid w:val="00C04067"/>
    <w:rsid w:val="00C0427E"/>
    <w:rsid w:val="00C04577"/>
    <w:rsid w:val="00C0462D"/>
    <w:rsid w:val="00C0477B"/>
    <w:rsid w:val="00C048BC"/>
    <w:rsid w:val="00C04A07"/>
    <w:rsid w:val="00C04CD5"/>
    <w:rsid w:val="00C04CE8"/>
    <w:rsid w:val="00C04E86"/>
    <w:rsid w:val="00C04F6F"/>
    <w:rsid w:val="00C053A4"/>
    <w:rsid w:val="00C05C8F"/>
    <w:rsid w:val="00C05D61"/>
    <w:rsid w:val="00C05FCF"/>
    <w:rsid w:val="00C0663C"/>
    <w:rsid w:val="00C06911"/>
    <w:rsid w:val="00C0698F"/>
    <w:rsid w:val="00C06F55"/>
    <w:rsid w:val="00C06F85"/>
    <w:rsid w:val="00C06FD2"/>
    <w:rsid w:val="00C0750B"/>
    <w:rsid w:val="00C077E9"/>
    <w:rsid w:val="00C07855"/>
    <w:rsid w:val="00C07BB5"/>
    <w:rsid w:val="00C10238"/>
    <w:rsid w:val="00C10C33"/>
    <w:rsid w:val="00C10D96"/>
    <w:rsid w:val="00C10FDD"/>
    <w:rsid w:val="00C110E3"/>
    <w:rsid w:val="00C11178"/>
    <w:rsid w:val="00C11425"/>
    <w:rsid w:val="00C11428"/>
    <w:rsid w:val="00C11499"/>
    <w:rsid w:val="00C11572"/>
    <w:rsid w:val="00C1240A"/>
    <w:rsid w:val="00C12485"/>
    <w:rsid w:val="00C1249E"/>
    <w:rsid w:val="00C129E0"/>
    <w:rsid w:val="00C12BDE"/>
    <w:rsid w:val="00C12E5E"/>
    <w:rsid w:val="00C12E64"/>
    <w:rsid w:val="00C13543"/>
    <w:rsid w:val="00C1363C"/>
    <w:rsid w:val="00C137B7"/>
    <w:rsid w:val="00C13B58"/>
    <w:rsid w:val="00C13F0D"/>
    <w:rsid w:val="00C14298"/>
    <w:rsid w:val="00C142ED"/>
    <w:rsid w:val="00C144AA"/>
    <w:rsid w:val="00C1467D"/>
    <w:rsid w:val="00C14BC0"/>
    <w:rsid w:val="00C14D13"/>
    <w:rsid w:val="00C14D56"/>
    <w:rsid w:val="00C14FE6"/>
    <w:rsid w:val="00C15216"/>
    <w:rsid w:val="00C15522"/>
    <w:rsid w:val="00C1554D"/>
    <w:rsid w:val="00C155E8"/>
    <w:rsid w:val="00C15793"/>
    <w:rsid w:val="00C1592C"/>
    <w:rsid w:val="00C15A2E"/>
    <w:rsid w:val="00C15A64"/>
    <w:rsid w:val="00C15DA4"/>
    <w:rsid w:val="00C160DC"/>
    <w:rsid w:val="00C16231"/>
    <w:rsid w:val="00C16395"/>
    <w:rsid w:val="00C16467"/>
    <w:rsid w:val="00C16511"/>
    <w:rsid w:val="00C166CE"/>
    <w:rsid w:val="00C16807"/>
    <w:rsid w:val="00C16E1A"/>
    <w:rsid w:val="00C16F15"/>
    <w:rsid w:val="00C173DB"/>
    <w:rsid w:val="00C1767D"/>
    <w:rsid w:val="00C17985"/>
    <w:rsid w:val="00C17ACF"/>
    <w:rsid w:val="00C17C77"/>
    <w:rsid w:val="00C17FC9"/>
    <w:rsid w:val="00C2010B"/>
    <w:rsid w:val="00C20248"/>
    <w:rsid w:val="00C203F7"/>
    <w:rsid w:val="00C20477"/>
    <w:rsid w:val="00C20A93"/>
    <w:rsid w:val="00C20B5C"/>
    <w:rsid w:val="00C20EA1"/>
    <w:rsid w:val="00C20FFF"/>
    <w:rsid w:val="00C21025"/>
    <w:rsid w:val="00C210DA"/>
    <w:rsid w:val="00C21143"/>
    <w:rsid w:val="00C212C8"/>
    <w:rsid w:val="00C214DF"/>
    <w:rsid w:val="00C2163D"/>
    <w:rsid w:val="00C2181A"/>
    <w:rsid w:val="00C21C57"/>
    <w:rsid w:val="00C21CD6"/>
    <w:rsid w:val="00C21E19"/>
    <w:rsid w:val="00C21EA1"/>
    <w:rsid w:val="00C221BC"/>
    <w:rsid w:val="00C22383"/>
    <w:rsid w:val="00C22414"/>
    <w:rsid w:val="00C22BE6"/>
    <w:rsid w:val="00C230AF"/>
    <w:rsid w:val="00C232B6"/>
    <w:rsid w:val="00C232C6"/>
    <w:rsid w:val="00C235A2"/>
    <w:rsid w:val="00C2384D"/>
    <w:rsid w:val="00C238D3"/>
    <w:rsid w:val="00C23B4F"/>
    <w:rsid w:val="00C23BCE"/>
    <w:rsid w:val="00C23DC4"/>
    <w:rsid w:val="00C243A5"/>
    <w:rsid w:val="00C243F1"/>
    <w:rsid w:val="00C247ED"/>
    <w:rsid w:val="00C2494C"/>
    <w:rsid w:val="00C24DDF"/>
    <w:rsid w:val="00C2542E"/>
    <w:rsid w:val="00C2582F"/>
    <w:rsid w:val="00C26423"/>
    <w:rsid w:val="00C26608"/>
    <w:rsid w:val="00C26A46"/>
    <w:rsid w:val="00C27169"/>
    <w:rsid w:val="00C2726C"/>
    <w:rsid w:val="00C27372"/>
    <w:rsid w:val="00C27A9D"/>
    <w:rsid w:val="00C27BD1"/>
    <w:rsid w:val="00C27C6D"/>
    <w:rsid w:val="00C27FD3"/>
    <w:rsid w:val="00C30050"/>
    <w:rsid w:val="00C300C3"/>
    <w:rsid w:val="00C30181"/>
    <w:rsid w:val="00C305B9"/>
    <w:rsid w:val="00C30876"/>
    <w:rsid w:val="00C3090C"/>
    <w:rsid w:val="00C30A7C"/>
    <w:rsid w:val="00C30DEC"/>
    <w:rsid w:val="00C310EC"/>
    <w:rsid w:val="00C3161A"/>
    <w:rsid w:val="00C316A0"/>
    <w:rsid w:val="00C31761"/>
    <w:rsid w:val="00C31A10"/>
    <w:rsid w:val="00C31AD4"/>
    <w:rsid w:val="00C31C47"/>
    <w:rsid w:val="00C31E06"/>
    <w:rsid w:val="00C31E54"/>
    <w:rsid w:val="00C31E61"/>
    <w:rsid w:val="00C321CF"/>
    <w:rsid w:val="00C322CA"/>
    <w:rsid w:val="00C323E2"/>
    <w:rsid w:val="00C32917"/>
    <w:rsid w:val="00C329DE"/>
    <w:rsid w:val="00C32E25"/>
    <w:rsid w:val="00C32E9A"/>
    <w:rsid w:val="00C33052"/>
    <w:rsid w:val="00C331DD"/>
    <w:rsid w:val="00C337AD"/>
    <w:rsid w:val="00C33D7F"/>
    <w:rsid w:val="00C33E4A"/>
    <w:rsid w:val="00C34142"/>
    <w:rsid w:val="00C34186"/>
    <w:rsid w:val="00C3431C"/>
    <w:rsid w:val="00C347C7"/>
    <w:rsid w:val="00C34D7A"/>
    <w:rsid w:val="00C35114"/>
    <w:rsid w:val="00C356F7"/>
    <w:rsid w:val="00C359F9"/>
    <w:rsid w:val="00C35B24"/>
    <w:rsid w:val="00C35BB1"/>
    <w:rsid w:val="00C35F3C"/>
    <w:rsid w:val="00C36154"/>
    <w:rsid w:val="00C361E1"/>
    <w:rsid w:val="00C36460"/>
    <w:rsid w:val="00C3658A"/>
    <w:rsid w:val="00C36613"/>
    <w:rsid w:val="00C36895"/>
    <w:rsid w:val="00C36BA5"/>
    <w:rsid w:val="00C36C60"/>
    <w:rsid w:val="00C36E79"/>
    <w:rsid w:val="00C36F0B"/>
    <w:rsid w:val="00C3763F"/>
    <w:rsid w:val="00C3797C"/>
    <w:rsid w:val="00C37D72"/>
    <w:rsid w:val="00C37EF9"/>
    <w:rsid w:val="00C37FE9"/>
    <w:rsid w:val="00C40394"/>
    <w:rsid w:val="00C403E7"/>
    <w:rsid w:val="00C4049E"/>
    <w:rsid w:val="00C405A8"/>
    <w:rsid w:val="00C40947"/>
    <w:rsid w:val="00C40B42"/>
    <w:rsid w:val="00C40FC9"/>
    <w:rsid w:val="00C41176"/>
    <w:rsid w:val="00C4128A"/>
    <w:rsid w:val="00C416D6"/>
    <w:rsid w:val="00C41AE6"/>
    <w:rsid w:val="00C41C9A"/>
    <w:rsid w:val="00C41EC1"/>
    <w:rsid w:val="00C421EE"/>
    <w:rsid w:val="00C42312"/>
    <w:rsid w:val="00C427C0"/>
    <w:rsid w:val="00C42942"/>
    <w:rsid w:val="00C42A1B"/>
    <w:rsid w:val="00C42B7C"/>
    <w:rsid w:val="00C42E82"/>
    <w:rsid w:val="00C42F76"/>
    <w:rsid w:val="00C43364"/>
    <w:rsid w:val="00C43487"/>
    <w:rsid w:val="00C44551"/>
    <w:rsid w:val="00C4463A"/>
    <w:rsid w:val="00C44901"/>
    <w:rsid w:val="00C44CE3"/>
    <w:rsid w:val="00C44D5A"/>
    <w:rsid w:val="00C44F23"/>
    <w:rsid w:val="00C454B3"/>
    <w:rsid w:val="00C456C9"/>
    <w:rsid w:val="00C4572E"/>
    <w:rsid w:val="00C457EC"/>
    <w:rsid w:val="00C45A6E"/>
    <w:rsid w:val="00C45B26"/>
    <w:rsid w:val="00C45CC7"/>
    <w:rsid w:val="00C45DBD"/>
    <w:rsid w:val="00C4659B"/>
    <w:rsid w:val="00C46AC3"/>
    <w:rsid w:val="00C46BC4"/>
    <w:rsid w:val="00C46BFB"/>
    <w:rsid w:val="00C46E14"/>
    <w:rsid w:val="00C46E2F"/>
    <w:rsid w:val="00C4702B"/>
    <w:rsid w:val="00C47038"/>
    <w:rsid w:val="00C47283"/>
    <w:rsid w:val="00C473D3"/>
    <w:rsid w:val="00C477CB"/>
    <w:rsid w:val="00C47965"/>
    <w:rsid w:val="00C47CE7"/>
    <w:rsid w:val="00C47E1E"/>
    <w:rsid w:val="00C5003D"/>
    <w:rsid w:val="00C5042E"/>
    <w:rsid w:val="00C50835"/>
    <w:rsid w:val="00C50879"/>
    <w:rsid w:val="00C50905"/>
    <w:rsid w:val="00C50C02"/>
    <w:rsid w:val="00C50D08"/>
    <w:rsid w:val="00C50D78"/>
    <w:rsid w:val="00C50F3A"/>
    <w:rsid w:val="00C511CE"/>
    <w:rsid w:val="00C51229"/>
    <w:rsid w:val="00C5130F"/>
    <w:rsid w:val="00C51A10"/>
    <w:rsid w:val="00C51AF0"/>
    <w:rsid w:val="00C51C05"/>
    <w:rsid w:val="00C52053"/>
    <w:rsid w:val="00C52090"/>
    <w:rsid w:val="00C5244E"/>
    <w:rsid w:val="00C524D5"/>
    <w:rsid w:val="00C5250C"/>
    <w:rsid w:val="00C52B49"/>
    <w:rsid w:val="00C52BDA"/>
    <w:rsid w:val="00C52C89"/>
    <w:rsid w:val="00C53127"/>
    <w:rsid w:val="00C53255"/>
    <w:rsid w:val="00C53407"/>
    <w:rsid w:val="00C536DC"/>
    <w:rsid w:val="00C53EDF"/>
    <w:rsid w:val="00C53F28"/>
    <w:rsid w:val="00C5417C"/>
    <w:rsid w:val="00C541A9"/>
    <w:rsid w:val="00C541C4"/>
    <w:rsid w:val="00C54481"/>
    <w:rsid w:val="00C54522"/>
    <w:rsid w:val="00C5469B"/>
    <w:rsid w:val="00C550B2"/>
    <w:rsid w:val="00C559CA"/>
    <w:rsid w:val="00C55D6B"/>
    <w:rsid w:val="00C56138"/>
    <w:rsid w:val="00C56258"/>
    <w:rsid w:val="00C56288"/>
    <w:rsid w:val="00C562C0"/>
    <w:rsid w:val="00C56308"/>
    <w:rsid w:val="00C56B4B"/>
    <w:rsid w:val="00C56BEC"/>
    <w:rsid w:val="00C56C88"/>
    <w:rsid w:val="00C56F94"/>
    <w:rsid w:val="00C56F97"/>
    <w:rsid w:val="00C56FAB"/>
    <w:rsid w:val="00C571E2"/>
    <w:rsid w:val="00C57879"/>
    <w:rsid w:val="00C57F17"/>
    <w:rsid w:val="00C6039D"/>
    <w:rsid w:val="00C60660"/>
    <w:rsid w:val="00C6077F"/>
    <w:rsid w:val="00C60D6A"/>
    <w:rsid w:val="00C60F1E"/>
    <w:rsid w:val="00C61073"/>
    <w:rsid w:val="00C614BE"/>
    <w:rsid w:val="00C6152A"/>
    <w:rsid w:val="00C61809"/>
    <w:rsid w:val="00C61C52"/>
    <w:rsid w:val="00C61F37"/>
    <w:rsid w:val="00C6262E"/>
    <w:rsid w:val="00C6289C"/>
    <w:rsid w:val="00C62EC6"/>
    <w:rsid w:val="00C633B7"/>
    <w:rsid w:val="00C638FD"/>
    <w:rsid w:val="00C63BE0"/>
    <w:rsid w:val="00C63C47"/>
    <w:rsid w:val="00C63C48"/>
    <w:rsid w:val="00C63D16"/>
    <w:rsid w:val="00C63D2A"/>
    <w:rsid w:val="00C63F65"/>
    <w:rsid w:val="00C640BD"/>
    <w:rsid w:val="00C64400"/>
    <w:rsid w:val="00C64746"/>
    <w:rsid w:val="00C64B39"/>
    <w:rsid w:val="00C64FF1"/>
    <w:rsid w:val="00C6538A"/>
    <w:rsid w:val="00C6542C"/>
    <w:rsid w:val="00C65754"/>
    <w:rsid w:val="00C65B94"/>
    <w:rsid w:val="00C65BFA"/>
    <w:rsid w:val="00C667B7"/>
    <w:rsid w:val="00C669C8"/>
    <w:rsid w:val="00C66AA9"/>
    <w:rsid w:val="00C66CB3"/>
    <w:rsid w:val="00C66EEC"/>
    <w:rsid w:val="00C66EF7"/>
    <w:rsid w:val="00C672BE"/>
    <w:rsid w:val="00C67673"/>
    <w:rsid w:val="00C67952"/>
    <w:rsid w:val="00C67CDF"/>
    <w:rsid w:val="00C67FC8"/>
    <w:rsid w:val="00C70097"/>
    <w:rsid w:val="00C70B1E"/>
    <w:rsid w:val="00C71007"/>
    <w:rsid w:val="00C710F9"/>
    <w:rsid w:val="00C71802"/>
    <w:rsid w:val="00C722BF"/>
    <w:rsid w:val="00C728F6"/>
    <w:rsid w:val="00C728FB"/>
    <w:rsid w:val="00C72A59"/>
    <w:rsid w:val="00C72B22"/>
    <w:rsid w:val="00C72C3D"/>
    <w:rsid w:val="00C72EAE"/>
    <w:rsid w:val="00C733C1"/>
    <w:rsid w:val="00C73585"/>
    <w:rsid w:val="00C735F3"/>
    <w:rsid w:val="00C737A1"/>
    <w:rsid w:val="00C73B76"/>
    <w:rsid w:val="00C73E0C"/>
    <w:rsid w:val="00C740F1"/>
    <w:rsid w:val="00C7453E"/>
    <w:rsid w:val="00C74707"/>
    <w:rsid w:val="00C74A27"/>
    <w:rsid w:val="00C74A6C"/>
    <w:rsid w:val="00C74C9C"/>
    <w:rsid w:val="00C74CF7"/>
    <w:rsid w:val="00C74D92"/>
    <w:rsid w:val="00C75153"/>
    <w:rsid w:val="00C7528F"/>
    <w:rsid w:val="00C75353"/>
    <w:rsid w:val="00C75467"/>
    <w:rsid w:val="00C75573"/>
    <w:rsid w:val="00C755B3"/>
    <w:rsid w:val="00C755CE"/>
    <w:rsid w:val="00C7592C"/>
    <w:rsid w:val="00C75966"/>
    <w:rsid w:val="00C75969"/>
    <w:rsid w:val="00C75B88"/>
    <w:rsid w:val="00C75E96"/>
    <w:rsid w:val="00C76120"/>
    <w:rsid w:val="00C767E5"/>
    <w:rsid w:val="00C76A8B"/>
    <w:rsid w:val="00C76A9C"/>
    <w:rsid w:val="00C76AAB"/>
    <w:rsid w:val="00C76C81"/>
    <w:rsid w:val="00C76D2D"/>
    <w:rsid w:val="00C76D97"/>
    <w:rsid w:val="00C771A2"/>
    <w:rsid w:val="00C775D2"/>
    <w:rsid w:val="00C77640"/>
    <w:rsid w:val="00C77ABC"/>
    <w:rsid w:val="00C77AF8"/>
    <w:rsid w:val="00C77BAA"/>
    <w:rsid w:val="00C77DBF"/>
    <w:rsid w:val="00C77E6E"/>
    <w:rsid w:val="00C77EC8"/>
    <w:rsid w:val="00C77F62"/>
    <w:rsid w:val="00C8057F"/>
    <w:rsid w:val="00C80797"/>
    <w:rsid w:val="00C807DE"/>
    <w:rsid w:val="00C80A75"/>
    <w:rsid w:val="00C80B30"/>
    <w:rsid w:val="00C80C37"/>
    <w:rsid w:val="00C80FA7"/>
    <w:rsid w:val="00C810E7"/>
    <w:rsid w:val="00C81166"/>
    <w:rsid w:val="00C81264"/>
    <w:rsid w:val="00C817CB"/>
    <w:rsid w:val="00C817EE"/>
    <w:rsid w:val="00C819DC"/>
    <w:rsid w:val="00C81D6E"/>
    <w:rsid w:val="00C81F0F"/>
    <w:rsid w:val="00C81F50"/>
    <w:rsid w:val="00C82417"/>
    <w:rsid w:val="00C8263F"/>
    <w:rsid w:val="00C82892"/>
    <w:rsid w:val="00C82B55"/>
    <w:rsid w:val="00C82C45"/>
    <w:rsid w:val="00C83124"/>
    <w:rsid w:val="00C83319"/>
    <w:rsid w:val="00C834FD"/>
    <w:rsid w:val="00C83C7F"/>
    <w:rsid w:val="00C83E95"/>
    <w:rsid w:val="00C84151"/>
    <w:rsid w:val="00C844F7"/>
    <w:rsid w:val="00C8454F"/>
    <w:rsid w:val="00C8455E"/>
    <w:rsid w:val="00C84949"/>
    <w:rsid w:val="00C84ABF"/>
    <w:rsid w:val="00C85126"/>
    <w:rsid w:val="00C852AF"/>
    <w:rsid w:val="00C85327"/>
    <w:rsid w:val="00C855EF"/>
    <w:rsid w:val="00C857C2"/>
    <w:rsid w:val="00C8586C"/>
    <w:rsid w:val="00C859A3"/>
    <w:rsid w:val="00C85B73"/>
    <w:rsid w:val="00C85C09"/>
    <w:rsid w:val="00C85E15"/>
    <w:rsid w:val="00C85E40"/>
    <w:rsid w:val="00C860DD"/>
    <w:rsid w:val="00C86115"/>
    <w:rsid w:val="00C8617F"/>
    <w:rsid w:val="00C86630"/>
    <w:rsid w:val="00C86A39"/>
    <w:rsid w:val="00C86A9A"/>
    <w:rsid w:val="00C87220"/>
    <w:rsid w:val="00C8747C"/>
    <w:rsid w:val="00C8753A"/>
    <w:rsid w:val="00C8762C"/>
    <w:rsid w:val="00C87938"/>
    <w:rsid w:val="00C87F20"/>
    <w:rsid w:val="00C87F34"/>
    <w:rsid w:val="00C90064"/>
    <w:rsid w:val="00C90265"/>
    <w:rsid w:val="00C90E89"/>
    <w:rsid w:val="00C913B1"/>
    <w:rsid w:val="00C91A40"/>
    <w:rsid w:val="00C91F39"/>
    <w:rsid w:val="00C920C2"/>
    <w:rsid w:val="00C92600"/>
    <w:rsid w:val="00C929E2"/>
    <w:rsid w:val="00C92DBD"/>
    <w:rsid w:val="00C92DE9"/>
    <w:rsid w:val="00C93345"/>
    <w:rsid w:val="00C93542"/>
    <w:rsid w:val="00C93904"/>
    <w:rsid w:val="00C9391F"/>
    <w:rsid w:val="00C93FD1"/>
    <w:rsid w:val="00C9448E"/>
    <w:rsid w:val="00C947AF"/>
    <w:rsid w:val="00C94813"/>
    <w:rsid w:val="00C94894"/>
    <w:rsid w:val="00C94CAE"/>
    <w:rsid w:val="00C95127"/>
    <w:rsid w:val="00C9542D"/>
    <w:rsid w:val="00C95645"/>
    <w:rsid w:val="00C95777"/>
    <w:rsid w:val="00C95D88"/>
    <w:rsid w:val="00C95F9A"/>
    <w:rsid w:val="00C960F6"/>
    <w:rsid w:val="00C961C4"/>
    <w:rsid w:val="00C96C2E"/>
    <w:rsid w:val="00C96D01"/>
    <w:rsid w:val="00C96E98"/>
    <w:rsid w:val="00C97999"/>
    <w:rsid w:val="00C97F74"/>
    <w:rsid w:val="00C97F92"/>
    <w:rsid w:val="00CA04F1"/>
    <w:rsid w:val="00CA0606"/>
    <w:rsid w:val="00CA0939"/>
    <w:rsid w:val="00CA1453"/>
    <w:rsid w:val="00CA1560"/>
    <w:rsid w:val="00CA1A5D"/>
    <w:rsid w:val="00CA1B76"/>
    <w:rsid w:val="00CA1BBD"/>
    <w:rsid w:val="00CA1BF5"/>
    <w:rsid w:val="00CA20C6"/>
    <w:rsid w:val="00CA21C9"/>
    <w:rsid w:val="00CA21E6"/>
    <w:rsid w:val="00CA2479"/>
    <w:rsid w:val="00CA25B3"/>
    <w:rsid w:val="00CA26B8"/>
    <w:rsid w:val="00CA2753"/>
    <w:rsid w:val="00CA2C60"/>
    <w:rsid w:val="00CA2D1B"/>
    <w:rsid w:val="00CA2E13"/>
    <w:rsid w:val="00CA2EAE"/>
    <w:rsid w:val="00CA2F30"/>
    <w:rsid w:val="00CA35FF"/>
    <w:rsid w:val="00CA360A"/>
    <w:rsid w:val="00CA3833"/>
    <w:rsid w:val="00CA4341"/>
    <w:rsid w:val="00CA4413"/>
    <w:rsid w:val="00CA4747"/>
    <w:rsid w:val="00CA4798"/>
    <w:rsid w:val="00CA47E3"/>
    <w:rsid w:val="00CA487A"/>
    <w:rsid w:val="00CA49CD"/>
    <w:rsid w:val="00CA4B69"/>
    <w:rsid w:val="00CA4D76"/>
    <w:rsid w:val="00CA52D1"/>
    <w:rsid w:val="00CA54AD"/>
    <w:rsid w:val="00CA5B45"/>
    <w:rsid w:val="00CA5B53"/>
    <w:rsid w:val="00CA60FA"/>
    <w:rsid w:val="00CA626F"/>
    <w:rsid w:val="00CA68C7"/>
    <w:rsid w:val="00CA69C9"/>
    <w:rsid w:val="00CA69ED"/>
    <w:rsid w:val="00CA6A41"/>
    <w:rsid w:val="00CA6C09"/>
    <w:rsid w:val="00CA6D67"/>
    <w:rsid w:val="00CA6FA3"/>
    <w:rsid w:val="00CA70A1"/>
    <w:rsid w:val="00CA77BF"/>
    <w:rsid w:val="00CA79FB"/>
    <w:rsid w:val="00CA7F1C"/>
    <w:rsid w:val="00CA7F94"/>
    <w:rsid w:val="00CB0C4B"/>
    <w:rsid w:val="00CB0D08"/>
    <w:rsid w:val="00CB0DC5"/>
    <w:rsid w:val="00CB1451"/>
    <w:rsid w:val="00CB1691"/>
    <w:rsid w:val="00CB1757"/>
    <w:rsid w:val="00CB1795"/>
    <w:rsid w:val="00CB19F7"/>
    <w:rsid w:val="00CB1A34"/>
    <w:rsid w:val="00CB1E15"/>
    <w:rsid w:val="00CB2202"/>
    <w:rsid w:val="00CB2281"/>
    <w:rsid w:val="00CB23CF"/>
    <w:rsid w:val="00CB242F"/>
    <w:rsid w:val="00CB254C"/>
    <w:rsid w:val="00CB2753"/>
    <w:rsid w:val="00CB2C49"/>
    <w:rsid w:val="00CB2E4B"/>
    <w:rsid w:val="00CB2F41"/>
    <w:rsid w:val="00CB3076"/>
    <w:rsid w:val="00CB3308"/>
    <w:rsid w:val="00CB3926"/>
    <w:rsid w:val="00CB394C"/>
    <w:rsid w:val="00CB3AAB"/>
    <w:rsid w:val="00CB3AC6"/>
    <w:rsid w:val="00CB3FED"/>
    <w:rsid w:val="00CB40C4"/>
    <w:rsid w:val="00CB41B3"/>
    <w:rsid w:val="00CB41CD"/>
    <w:rsid w:val="00CB4D72"/>
    <w:rsid w:val="00CB50FC"/>
    <w:rsid w:val="00CB5969"/>
    <w:rsid w:val="00CB5E11"/>
    <w:rsid w:val="00CB5FE7"/>
    <w:rsid w:val="00CB601C"/>
    <w:rsid w:val="00CB61B1"/>
    <w:rsid w:val="00CB61B8"/>
    <w:rsid w:val="00CB6428"/>
    <w:rsid w:val="00CB6435"/>
    <w:rsid w:val="00CB657D"/>
    <w:rsid w:val="00CB6690"/>
    <w:rsid w:val="00CB68AF"/>
    <w:rsid w:val="00CB6BFD"/>
    <w:rsid w:val="00CB6E43"/>
    <w:rsid w:val="00CB6E83"/>
    <w:rsid w:val="00CB7119"/>
    <w:rsid w:val="00CB7414"/>
    <w:rsid w:val="00CB7440"/>
    <w:rsid w:val="00CB776F"/>
    <w:rsid w:val="00CB7975"/>
    <w:rsid w:val="00CC03C4"/>
    <w:rsid w:val="00CC0698"/>
    <w:rsid w:val="00CC0783"/>
    <w:rsid w:val="00CC07BD"/>
    <w:rsid w:val="00CC082D"/>
    <w:rsid w:val="00CC0A3B"/>
    <w:rsid w:val="00CC0A6A"/>
    <w:rsid w:val="00CC0C90"/>
    <w:rsid w:val="00CC0DEC"/>
    <w:rsid w:val="00CC0E85"/>
    <w:rsid w:val="00CC113F"/>
    <w:rsid w:val="00CC122B"/>
    <w:rsid w:val="00CC130A"/>
    <w:rsid w:val="00CC155B"/>
    <w:rsid w:val="00CC1756"/>
    <w:rsid w:val="00CC18E5"/>
    <w:rsid w:val="00CC20A7"/>
    <w:rsid w:val="00CC22B0"/>
    <w:rsid w:val="00CC2478"/>
    <w:rsid w:val="00CC30CC"/>
    <w:rsid w:val="00CC39C1"/>
    <w:rsid w:val="00CC3CAF"/>
    <w:rsid w:val="00CC3D56"/>
    <w:rsid w:val="00CC40A3"/>
    <w:rsid w:val="00CC456F"/>
    <w:rsid w:val="00CC4700"/>
    <w:rsid w:val="00CC4993"/>
    <w:rsid w:val="00CC4F56"/>
    <w:rsid w:val="00CC4F64"/>
    <w:rsid w:val="00CC50EC"/>
    <w:rsid w:val="00CC562E"/>
    <w:rsid w:val="00CC56BC"/>
    <w:rsid w:val="00CC5C22"/>
    <w:rsid w:val="00CC62D7"/>
    <w:rsid w:val="00CC6362"/>
    <w:rsid w:val="00CC687C"/>
    <w:rsid w:val="00CC6B4F"/>
    <w:rsid w:val="00CC6BF0"/>
    <w:rsid w:val="00CC6F20"/>
    <w:rsid w:val="00CC7042"/>
    <w:rsid w:val="00CC70F0"/>
    <w:rsid w:val="00CC718C"/>
    <w:rsid w:val="00CC7563"/>
    <w:rsid w:val="00CC76C0"/>
    <w:rsid w:val="00CC7765"/>
    <w:rsid w:val="00CC7B9F"/>
    <w:rsid w:val="00CC7C3E"/>
    <w:rsid w:val="00CC7D67"/>
    <w:rsid w:val="00CD015F"/>
    <w:rsid w:val="00CD02AC"/>
    <w:rsid w:val="00CD0352"/>
    <w:rsid w:val="00CD04C3"/>
    <w:rsid w:val="00CD05C6"/>
    <w:rsid w:val="00CD07B2"/>
    <w:rsid w:val="00CD0F26"/>
    <w:rsid w:val="00CD0F5D"/>
    <w:rsid w:val="00CD132D"/>
    <w:rsid w:val="00CD14DF"/>
    <w:rsid w:val="00CD1691"/>
    <w:rsid w:val="00CD1773"/>
    <w:rsid w:val="00CD17F2"/>
    <w:rsid w:val="00CD1BB9"/>
    <w:rsid w:val="00CD1E54"/>
    <w:rsid w:val="00CD25AA"/>
    <w:rsid w:val="00CD260C"/>
    <w:rsid w:val="00CD2CE1"/>
    <w:rsid w:val="00CD2F74"/>
    <w:rsid w:val="00CD31D5"/>
    <w:rsid w:val="00CD36D3"/>
    <w:rsid w:val="00CD3715"/>
    <w:rsid w:val="00CD397E"/>
    <w:rsid w:val="00CD3CF4"/>
    <w:rsid w:val="00CD42EF"/>
    <w:rsid w:val="00CD43A6"/>
    <w:rsid w:val="00CD43F3"/>
    <w:rsid w:val="00CD48BA"/>
    <w:rsid w:val="00CD493B"/>
    <w:rsid w:val="00CD4AFD"/>
    <w:rsid w:val="00CD4C49"/>
    <w:rsid w:val="00CD4D06"/>
    <w:rsid w:val="00CD5163"/>
    <w:rsid w:val="00CD5428"/>
    <w:rsid w:val="00CD58A6"/>
    <w:rsid w:val="00CD59B1"/>
    <w:rsid w:val="00CD5C7F"/>
    <w:rsid w:val="00CD5F4E"/>
    <w:rsid w:val="00CD6202"/>
    <w:rsid w:val="00CD64DF"/>
    <w:rsid w:val="00CD64F6"/>
    <w:rsid w:val="00CD6682"/>
    <w:rsid w:val="00CD689D"/>
    <w:rsid w:val="00CD68B0"/>
    <w:rsid w:val="00CD690E"/>
    <w:rsid w:val="00CD6C05"/>
    <w:rsid w:val="00CD710A"/>
    <w:rsid w:val="00CD72C9"/>
    <w:rsid w:val="00CD7431"/>
    <w:rsid w:val="00CD764A"/>
    <w:rsid w:val="00CD782A"/>
    <w:rsid w:val="00CD79F0"/>
    <w:rsid w:val="00CD7F5E"/>
    <w:rsid w:val="00CE029C"/>
    <w:rsid w:val="00CE09D5"/>
    <w:rsid w:val="00CE09EF"/>
    <w:rsid w:val="00CE0D4E"/>
    <w:rsid w:val="00CE120D"/>
    <w:rsid w:val="00CE1477"/>
    <w:rsid w:val="00CE14EF"/>
    <w:rsid w:val="00CE161D"/>
    <w:rsid w:val="00CE1B30"/>
    <w:rsid w:val="00CE207A"/>
    <w:rsid w:val="00CE207E"/>
    <w:rsid w:val="00CE2100"/>
    <w:rsid w:val="00CE238A"/>
    <w:rsid w:val="00CE283D"/>
    <w:rsid w:val="00CE2A02"/>
    <w:rsid w:val="00CE2A56"/>
    <w:rsid w:val="00CE2CF2"/>
    <w:rsid w:val="00CE2F82"/>
    <w:rsid w:val="00CE30E0"/>
    <w:rsid w:val="00CE3502"/>
    <w:rsid w:val="00CE3B91"/>
    <w:rsid w:val="00CE3CA2"/>
    <w:rsid w:val="00CE4257"/>
    <w:rsid w:val="00CE4351"/>
    <w:rsid w:val="00CE43D4"/>
    <w:rsid w:val="00CE45B2"/>
    <w:rsid w:val="00CE4785"/>
    <w:rsid w:val="00CE496B"/>
    <w:rsid w:val="00CE4B31"/>
    <w:rsid w:val="00CE4DB9"/>
    <w:rsid w:val="00CE4E43"/>
    <w:rsid w:val="00CE5152"/>
    <w:rsid w:val="00CE5332"/>
    <w:rsid w:val="00CE545A"/>
    <w:rsid w:val="00CE5735"/>
    <w:rsid w:val="00CE5854"/>
    <w:rsid w:val="00CE5B4B"/>
    <w:rsid w:val="00CE5BD8"/>
    <w:rsid w:val="00CE5F3C"/>
    <w:rsid w:val="00CE6729"/>
    <w:rsid w:val="00CE6835"/>
    <w:rsid w:val="00CE6B16"/>
    <w:rsid w:val="00CE6D26"/>
    <w:rsid w:val="00CE6EAF"/>
    <w:rsid w:val="00CE7169"/>
    <w:rsid w:val="00CE725F"/>
    <w:rsid w:val="00CE74E1"/>
    <w:rsid w:val="00CE7568"/>
    <w:rsid w:val="00CE79D7"/>
    <w:rsid w:val="00CE7EBC"/>
    <w:rsid w:val="00CF03D2"/>
    <w:rsid w:val="00CF0E11"/>
    <w:rsid w:val="00CF0FEC"/>
    <w:rsid w:val="00CF101D"/>
    <w:rsid w:val="00CF10A0"/>
    <w:rsid w:val="00CF1130"/>
    <w:rsid w:val="00CF13CB"/>
    <w:rsid w:val="00CF1430"/>
    <w:rsid w:val="00CF1620"/>
    <w:rsid w:val="00CF18EF"/>
    <w:rsid w:val="00CF1A3E"/>
    <w:rsid w:val="00CF1C4D"/>
    <w:rsid w:val="00CF21E7"/>
    <w:rsid w:val="00CF2591"/>
    <w:rsid w:val="00CF2797"/>
    <w:rsid w:val="00CF2DF1"/>
    <w:rsid w:val="00CF302B"/>
    <w:rsid w:val="00CF339F"/>
    <w:rsid w:val="00CF34AF"/>
    <w:rsid w:val="00CF39CC"/>
    <w:rsid w:val="00CF3AEB"/>
    <w:rsid w:val="00CF3D49"/>
    <w:rsid w:val="00CF3F77"/>
    <w:rsid w:val="00CF4080"/>
    <w:rsid w:val="00CF4417"/>
    <w:rsid w:val="00CF4420"/>
    <w:rsid w:val="00CF4524"/>
    <w:rsid w:val="00CF4883"/>
    <w:rsid w:val="00CF4A21"/>
    <w:rsid w:val="00CF4C77"/>
    <w:rsid w:val="00CF4EC1"/>
    <w:rsid w:val="00CF50D6"/>
    <w:rsid w:val="00CF51CF"/>
    <w:rsid w:val="00CF54E6"/>
    <w:rsid w:val="00CF5B26"/>
    <w:rsid w:val="00CF5BE4"/>
    <w:rsid w:val="00CF5E3F"/>
    <w:rsid w:val="00CF603C"/>
    <w:rsid w:val="00CF64CF"/>
    <w:rsid w:val="00CF654A"/>
    <w:rsid w:val="00CF66F7"/>
    <w:rsid w:val="00CF6A16"/>
    <w:rsid w:val="00CF750D"/>
    <w:rsid w:val="00CF7622"/>
    <w:rsid w:val="00CF78F3"/>
    <w:rsid w:val="00CF79EF"/>
    <w:rsid w:val="00CF7B28"/>
    <w:rsid w:val="00CF7F41"/>
    <w:rsid w:val="00D0002F"/>
    <w:rsid w:val="00D001FE"/>
    <w:rsid w:val="00D002BE"/>
    <w:rsid w:val="00D0032E"/>
    <w:rsid w:val="00D0076C"/>
    <w:rsid w:val="00D007AE"/>
    <w:rsid w:val="00D007B7"/>
    <w:rsid w:val="00D009CE"/>
    <w:rsid w:val="00D00A8A"/>
    <w:rsid w:val="00D00C46"/>
    <w:rsid w:val="00D01208"/>
    <w:rsid w:val="00D01356"/>
    <w:rsid w:val="00D01A08"/>
    <w:rsid w:val="00D01A5E"/>
    <w:rsid w:val="00D01AAA"/>
    <w:rsid w:val="00D01C0C"/>
    <w:rsid w:val="00D01F67"/>
    <w:rsid w:val="00D01FAB"/>
    <w:rsid w:val="00D01FFB"/>
    <w:rsid w:val="00D02270"/>
    <w:rsid w:val="00D028E8"/>
    <w:rsid w:val="00D02AD9"/>
    <w:rsid w:val="00D0323D"/>
    <w:rsid w:val="00D033F7"/>
    <w:rsid w:val="00D03432"/>
    <w:rsid w:val="00D03894"/>
    <w:rsid w:val="00D03A20"/>
    <w:rsid w:val="00D03D67"/>
    <w:rsid w:val="00D040FA"/>
    <w:rsid w:val="00D044A5"/>
    <w:rsid w:val="00D04B5C"/>
    <w:rsid w:val="00D05284"/>
    <w:rsid w:val="00D0535F"/>
    <w:rsid w:val="00D053AE"/>
    <w:rsid w:val="00D055D9"/>
    <w:rsid w:val="00D05DFE"/>
    <w:rsid w:val="00D05E89"/>
    <w:rsid w:val="00D05E8E"/>
    <w:rsid w:val="00D062D0"/>
    <w:rsid w:val="00D06445"/>
    <w:rsid w:val="00D066F9"/>
    <w:rsid w:val="00D0750B"/>
    <w:rsid w:val="00D075A3"/>
    <w:rsid w:val="00D075B3"/>
    <w:rsid w:val="00D07624"/>
    <w:rsid w:val="00D076DB"/>
    <w:rsid w:val="00D0776E"/>
    <w:rsid w:val="00D07F9F"/>
    <w:rsid w:val="00D10222"/>
    <w:rsid w:val="00D102C7"/>
    <w:rsid w:val="00D10A30"/>
    <w:rsid w:val="00D10D42"/>
    <w:rsid w:val="00D10F12"/>
    <w:rsid w:val="00D110EA"/>
    <w:rsid w:val="00D11525"/>
    <w:rsid w:val="00D11C63"/>
    <w:rsid w:val="00D11CAA"/>
    <w:rsid w:val="00D11D70"/>
    <w:rsid w:val="00D11E47"/>
    <w:rsid w:val="00D11EF4"/>
    <w:rsid w:val="00D11F16"/>
    <w:rsid w:val="00D12025"/>
    <w:rsid w:val="00D1219E"/>
    <w:rsid w:val="00D12263"/>
    <w:rsid w:val="00D12318"/>
    <w:rsid w:val="00D124C6"/>
    <w:rsid w:val="00D128E1"/>
    <w:rsid w:val="00D13444"/>
    <w:rsid w:val="00D13BAE"/>
    <w:rsid w:val="00D13D42"/>
    <w:rsid w:val="00D1421E"/>
    <w:rsid w:val="00D1434C"/>
    <w:rsid w:val="00D147B5"/>
    <w:rsid w:val="00D149A5"/>
    <w:rsid w:val="00D1515F"/>
    <w:rsid w:val="00D151C4"/>
    <w:rsid w:val="00D153B5"/>
    <w:rsid w:val="00D15B05"/>
    <w:rsid w:val="00D15F41"/>
    <w:rsid w:val="00D16682"/>
    <w:rsid w:val="00D16743"/>
    <w:rsid w:val="00D16915"/>
    <w:rsid w:val="00D16A2E"/>
    <w:rsid w:val="00D16B56"/>
    <w:rsid w:val="00D16D1E"/>
    <w:rsid w:val="00D171B1"/>
    <w:rsid w:val="00D1757C"/>
    <w:rsid w:val="00D17661"/>
    <w:rsid w:val="00D177B4"/>
    <w:rsid w:val="00D17A9C"/>
    <w:rsid w:val="00D17C3B"/>
    <w:rsid w:val="00D17D5D"/>
    <w:rsid w:val="00D20494"/>
    <w:rsid w:val="00D204DC"/>
    <w:rsid w:val="00D207A8"/>
    <w:rsid w:val="00D2095D"/>
    <w:rsid w:val="00D20AB3"/>
    <w:rsid w:val="00D20D9C"/>
    <w:rsid w:val="00D20DC5"/>
    <w:rsid w:val="00D20E60"/>
    <w:rsid w:val="00D21283"/>
    <w:rsid w:val="00D2148E"/>
    <w:rsid w:val="00D21BD8"/>
    <w:rsid w:val="00D21C14"/>
    <w:rsid w:val="00D21C64"/>
    <w:rsid w:val="00D21F2F"/>
    <w:rsid w:val="00D22238"/>
    <w:rsid w:val="00D222D3"/>
    <w:rsid w:val="00D22347"/>
    <w:rsid w:val="00D2264C"/>
    <w:rsid w:val="00D22753"/>
    <w:rsid w:val="00D227F1"/>
    <w:rsid w:val="00D22A53"/>
    <w:rsid w:val="00D23125"/>
    <w:rsid w:val="00D24614"/>
    <w:rsid w:val="00D24876"/>
    <w:rsid w:val="00D249F1"/>
    <w:rsid w:val="00D24CA6"/>
    <w:rsid w:val="00D2504B"/>
    <w:rsid w:val="00D25255"/>
    <w:rsid w:val="00D2528E"/>
    <w:rsid w:val="00D252B7"/>
    <w:rsid w:val="00D255AC"/>
    <w:rsid w:val="00D255DF"/>
    <w:rsid w:val="00D2593F"/>
    <w:rsid w:val="00D25F3A"/>
    <w:rsid w:val="00D26801"/>
    <w:rsid w:val="00D26BBA"/>
    <w:rsid w:val="00D271CB"/>
    <w:rsid w:val="00D275DB"/>
    <w:rsid w:val="00D27749"/>
    <w:rsid w:val="00D27A09"/>
    <w:rsid w:val="00D27A5A"/>
    <w:rsid w:val="00D27AA3"/>
    <w:rsid w:val="00D27CF6"/>
    <w:rsid w:val="00D27F90"/>
    <w:rsid w:val="00D30032"/>
    <w:rsid w:val="00D3026F"/>
    <w:rsid w:val="00D30463"/>
    <w:rsid w:val="00D304B6"/>
    <w:rsid w:val="00D3072B"/>
    <w:rsid w:val="00D3091E"/>
    <w:rsid w:val="00D30D25"/>
    <w:rsid w:val="00D310C2"/>
    <w:rsid w:val="00D3115D"/>
    <w:rsid w:val="00D31178"/>
    <w:rsid w:val="00D3162A"/>
    <w:rsid w:val="00D31719"/>
    <w:rsid w:val="00D31A9B"/>
    <w:rsid w:val="00D31B1D"/>
    <w:rsid w:val="00D31D0D"/>
    <w:rsid w:val="00D31E96"/>
    <w:rsid w:val="00D3226D"/>
    <w:rsid w:val="00D322FF"/>
    <w:rsid w:val="00D32403"/>
    <w:rsid w:val="00D3259B"/>
    <w:rsid w:val="00D32721"/>
    <w:rsid w:val="00D327AE"/>
    <w:rsid w:val="00D3282D"/>
    <w:rsid w:val="00D32CF2"/>
    <w:rsid w:val="00D33271"/>
    <w:rsid w:val="00D33648"/>
    <w:rsid w:val="00D33698"/>
    <w:rsid w:val="00D33703"/>
    <w:rsid w:val="00D33B75"/>
    <w:rsid w:val="00D33F6A"/>
    <w:rsid w:val="00D3444E"/>
    <w:rsid w:val="00D34461"/>
    <w:rsid w:val="00D3449C"/>
    <w:rsid w:val="00D3477C"/>
    <w:rsid w:val="00D35857"/>
    <w:rsid w:val="00D367F4"/>
    <w:rsid w:val="00D367F9"/>
    <w:rsid w:val="00D369DB"/>
    <w:rsid w:val="00D369E1"/>
    <w:rsid w:val="00D36C2C"/>
    <w:rsid w:val="00D36C8E"/>
    <w:rsid w:val="00D36CC8"/>
    <w:rsid w:val="00D36E5E"/>
    <w:rsid w:val="00D370F2"/>
    <w:rsid w:val="00D37945"/>
    <w:rsid w:val="00D379FF"/>
    <w:rsid w:val="00D37AE7"/>
    <w:rsid w:val="00D40643"/>
    <w:rsid w:val="00D407FB"/>
    <w:rsid w:val="00D40986"/>
    <w:rsid w:val="00D409B3"/>
    <w:rsid w:val="00D40B7F"/>
    <w:rsid w:val="00D4147A"/>
    <w:rsid w:val="00D416DA"/>
    <w:rsid w:val="00D41875"/>
    <w:rsid w:val="00D4187B"/>
    <w:rsid w:val="00D41C83"/>
    <w:rsid w:val="00D420EF"/>
    <w:rsid w:val="00D4218B"/>
    <w:rsid w:val="00D422C9"/>
    <w:rsid w:val="00D42550"/>
    <w:rsid w:val="00D425D2"/>
    <w:rsid w:val="00D4271A"/>
    <w:rsid w:val="00D42971"/>
    <w:rsid w:val="00D42BAB"/>
    <w:rsid w:val="00D42D33"/>
    <w:rsid w:val="00D42F48"/>
    <w:rsid w:val="00D43BE1"/>
    <w:rsid w:val="00D43D4A"/>
    <w:rsid w:val="00D43F95"/>
    <w:rsid w:val="00D44105"/>
    <w:rsid w:val="00D441D7"/>
    <w:rsid w:val="00D44B93"/>
    <w:rsid w:val="00D45532"/>
    <w:rsid w:val="00D4597C"/>
    <w:rsid w:val="00D45B25"/>
    <w:rsid w:val="00D45F57"/>
    <w:rsid w:val="00D460F1"/>
    <w:rsid w:val="00D46909"/>
    <w:rsid w:val="00D46CC6"/>
    <w:rsid w:val="00D46E1C"/>
    <w:rsid w:val="00D472D3"/>
    <w:rsid w:val="00D473F0"/>
    <w:rsid w:val="00D479D0"/>
    <w:rsid w:val="00D47E16"/>
    <w:rsid w:val="00D47FD2"/>
    <w:rsid w:val="00D50097"/>
    <w:rsid w:val="00D503AE"/>
    <w:rsid w:val="00D507EB"/>
    <w:rsid w:val="00D50970"/>
    <w:rsid w:val="00D50B1F"/>
    <w:rsid w:val="00D50B49"/>
    <w:rsid w:val="00D50DF0"/>
    <w:rsid w:val="00D50F88"/>
    <w:rsid w:val="00D51049"/>
    <w:rsid w:val="00D51501"/>
    <w:rsid w:val="00D51D02"/>
    <w:rsid w:val="00D51D2C"/>
    <w:rsid w:val="00D52535"/>
    <w:rsid w:val="00D52541"/>
    <w:rsid w:val="00D52640"/>
    <w:rsid w:val="00D526CD"/>
    <w:rsid w:val="00D52A7C"/>
    <w:rsid w:val="00D52F18"/>
    <w:rsid w:val="00D52F42"/>
    <w:rsid w:val="00D5312D"/>
    <w:rsid w:val="00D5337E"/>
    <w:rsid w:val="00D534E5"/>
    <w:rsid w:val="00D53C1E"/>
    <w:rsid w:val="00D53C62"/>
    <w:rsid w:val="00D53C75"/>
    <w:rsid w:val="00D53EDE"/>
    <w:rsid w:val="00D54029"/>
    <w:rsid w:val="00D5425E"/>
    <w:rsid w:val="00D5439A"/>
    <w:rsid w:val="00D54973"/>
    <w:rsid w:val="00D54B10"/>
    <w:rsid w:val="00D55162"/>
    <w:rsid w:val="00D5517C"/>
    <w:rsid w:val="00D551DB"/>
    <w:rsid w:val="00D555EF"/>
    <w:rsid w:val="00D55629"/>
    <w:rsid w:val="00D55B6C"/>
    <w:rsid w:val="00D55E05"/>
    <w:rsid w:val="00D5632B"/>
    <w:rsid w:val="00D5647E"/>
    <w:rsid w:val="00D565D3"/>
    <w:rsid w:val="00D56C7D"/>
    <w:rsid w:val="00D57653"/>
    <w:rsid w:val="00D57AE9"/>
    <w:rsid w:val="00D57E98"/>
    <w:rsid w:val="00D57FC1"/>
    <w:rsid w:val="00D601C4"/>
    <w:rsid w:val="00D603C8"/>
    <w:rsid w:val="00D6053F"/>
    <w:rsid w:val="00D60610"/>
    <w:rsid w:val="00D60692"/>
    <w:rsid w:val="00D6073E"/>
    <w:rsid w:val="00D60DDE"/>
    <w:rsid w:val="00D60F83"/>
    <w:rsid w:val="00D612A0"/>
    <w:rsid w:val="00D61694"/>
    <w:rsid w:val="00D61762"/>
    <w:rsid w:val="00D61D69"/>
    <w:rsid w:val="00D622C6"/>
    <w:rsid w:val="00D62A7B"/>
    <w:rsid w:val="00D62E7E"/>
    <w:rsid w:val="00D62EEE"/>
    <w:rsid w:val="00D62F8A"/>
    <w:rsid w:val="00D633CB"/>
    <w:rsid w:val="00D634D4"/>
    <w:rsid w:val="00D6357C"/>
    <w:rsid w:val="00D637EB"/>
    <w:rsid w:val="00D63845"/>
    <w:rsid w:val="00D638B5"/>
    <w:rsid w:val="00D63C16"/>
    <w:rsid w:val="00D63CD7"/>
    <w:rsid w:val="00D63EAE"/>
    <w:rsid w:val="00D63EC8"/>
    <w:rsid w:val="00D63EE3"/>
    <w:rsid w:val="00D64385"/>
    <w:rsid w:val="00D643A3"/>
    <w:rsid w:val="00D64554"/>
    <w:rsid w:val="00D64784"/>
    <w:rsid w:val="00D649EC"/>
    <w:rsid w:val="00D64A27"/>
    <w:rsid w:val="00D64B2F"/>
    <w:rsid w:val="00D64B57"/>
    <w:rsid w:val="00D64C55"/>
    <w:rsid w:val="00D64C88"/>
    <w:rsid w:val="00D653C2"/>
    <w:rsid w:val="00D6554A"/>
    <w:rsid w:val="00D6575A"/>
    <w:rsid w:val="00D65A14"/>
    <w:rsid w:val="00D65B94"/>
    <w:rsid w:val="00D65CC1"/>
    <w:rsid w:val="00D65FD7"/>
    <w:rsid w:val="00D660F5"/>
    <w:rsid w:val="00D662E3"/>
    <w:rsid w:val="00D6653F"/>
    <w:rsid w:val="00D669DF"/>
    <w:rsid w:val="00D66CC1"/>
    <w:rsid w:val="00D671D1"/>
    <w:rsid w:val="00D67329"/>
    <w:rsid w:val="00D67361"/>
    <w:rsid w:val="00D6736B"/>
    <w:rsid w:val="00D674B7"/>
    <w:rsid w:val="00D678B4"/>
    <w:rsid w:val="00D67A4B"/>
    <w:rsid w:val="00D67AC6"/>
    <w:rsid w:val="00D67B01"/>
    <w:rsid w:val="00D67FD5"/>
    <w:rsid w:val="00D67FF3"/>
    <w:rsid w:val="00D70166"/>
    <w:rsid w:val="00D702FF"/>
    <w:rsid w:val="00D7037A"/>
    <w:rsid w:val="00D706C3"/>
    <w:rsid w:val="00D708C4"/>
    <w:rsid w:val="00D70C5A"/>
    <w:rsid w:val="00D71126"/>
    <w:rsid w:val="00D7146C"/>
    <w:rsid w:val="00D71639"/>
    <w:rsid w:val="00D71670"/>
    <w:rsid w:val="00D720A8"/>
    <w:rsid w:val="00D72399"/>
    <w:rsid w:val="00D7260E"/>
    <w:rsid w:val="00D72BDF"/>
    <w:rsid w:val="00D72FC8"/>
    <w:rsid w:val="00D72FD7"/>
    <w:rsid w:val="00D732A3"/>
    <w:rsid w:val="00D73494"/>
    <w:rsid w:val="00D737D1"/>
    <w:rsid w:val="00D73869"/>
    <w:rsid w:val="00D7394C"/>
    <w:rsid w:val="00D73C09"/>
    <w:rsid w:val="00D73F27"/>
    <w:rsid w:val="00D7442C"/>
    <w:rsid w:val="00D74804"/>
    <w:rsid w:val="00D748A2"/>
    <w:rsid w:val="00D75050"/>
    <w:rsid w:val="00D75534"/>
    <w:rsid w:val="00D75CBA"/>
    <w:rsid w:val="00D75D8E"/>
    <w:rsid w:val="00D75F3F"/>
    <w:rsid w:val="00D760B8"/>
    <w:rsid w:val="00D76267"/>
    <w:rsid w:val="00D76311"/>
    <w:rsid w:val="00D7643E"/>
    <w:rsid w:val="00D76A1F"/>
    <w:rsid w:val="00D76A22"/>
    <w:rsid w:val="00D773EA"/>
    <w:rsid w:val="00D774DF"/>
    <w:rsid w:val="00D77652"/>
    <w:rsid w:val="00D77974"/>
    <w:rsid w:val="00D77D73"/>
    <w:rsid w:val="00D77DB9"/>
    <w:rsid w:val="00D77E12"/>
    <w:rsid w:val="00D77E59"/>
    <w:rsid w:val="00D77FE3"/>
    <w:rsid w:val="00D80077"/>
    <w:rsid w:val="00D80896"/>
    <w:rsid w:val="00D80946"/>
    <w:rsid w:val="00D80CED"/>
    <w:rsid w:val="00D80FD7"/>
    <w:rsid w:val="00D81229"/>
    <w:rsid w:val="00D816DF"/>
    <w:rsid w:val="00D81730"/>
    <w:rsid w:val="00D81895"/>
    <w:rsid w:val="00D81F32"/>
    <w:rsid w:val="00D820F2"/>
    <w:rsid w:val="00D82182"/>
    <w:rsid w:val="00D82397"/>
    <w:rsid w:val="00D825F7"/>
    <w:rsid w:val="00D82653"/>
    <w:rsid w:val="00D82AA8"/>
    <w:rsid w:val="00D82B04"/>
    <w:rsid w:val="00D82F62"/>
    <w:rsid w:val="00D8302A"/>
    <w:rsid w:val="00D832DB"/>
    <w:rsid w:val="00D83379"/>
    <w:rsid w:val="00D833AC"/>
    <w:rsid w:val="00D83576"/>
    <w:rsid w:val="00D837ED"/>
    <w:rsid w:val="00D83841"/>
    <w:rsid w:val="00D839AB"/>
    <w:rsid w:val="00D83A76"/>
    <w:rsid w:val="00D83C20"/>
    <w:rsid w:val="00D841EF"/>
    <w:rsid w:val="00D84251"/>
    <w:rsid w:val="00D8448C"/>
    <w:rsid w:val="00D844E5"/>
    <w:rsid w:val="00D84C24"/>
    <w:rsid w:val="00D84CAA"/>
    <w:rsid w:val="00D84CEE"/>
    <w:rsid w:val="00D84E3D"/>
    <w:rsid w:val="00D84E3E"/>
    <w:rsid w:val="00D853D1"/>
    <w:rsid w:val="00D85B2B"/>
    <w:rsid w:val="00D85C8C"/>
    <w:rsid w:val="00D85E4A"/>
    <w:rsid w:val="00D8639B"/>
    <w:rsid w:val="00D86968"/>
    <w:rsid w:val="00D86B95"/>
    <w:rsid w:val="00D878D3"/>
    <w:rsid w:val="00D87ECD"/>
    <w:rsid w:val="00D87F5E"/>
    <w:rsid w:val="00D9059A"/>
    <w:rsid w:val="00D908FB"/>
    <w:rsid w:val="00D90A19"/>
    <w:rsid w:val="00D90B52"/>
    <w:rsid w:val="00D90BE8"/>
    <w:rsid w:val="00D90C75"/>
    <w:rsid w:val="00D90EA3"/>
    <w:rsid w:val="00D910CE"/>
    <w:rsid w:val="00D916D0"/>
    <w:rsid w:val="00D91933"/>
    <w:rsid w:val="00D91994"/>
    <w:rsid w:val="00D924EB"/>
    <w:rsid w:val="00D92BBE"/>
    <w:rsid w:val="00D92D17"/>
    <w:rsid w:val="00D92DEE"/>
    <w:rsid w:val="00D932D0"/>
    <w:rsid w:val="00D9389F"/>
    <w:rsid w:val="00D93A8F"/>
    <w:rsid w:val="00D93CB7"/>
    <w:rsid w:val="00D93DD1"/>
    <w:rsid w:val="00D93DEB"/>
    <w:rsid w:val="00D93E8F"/>
    <w:rsid w:val="00D94203"/>
    <w:rsid w:val="00D9423D"/>
    <w:rsid w:val="00D9452A"/>
    <w:rsid w:val="00D94681"/>
    <w:rsid w:val="00D94806"/>
    <w:rsid w:val="00D94B26"/>
    <w:rsid w:val="00D94DED"/>
    <w:rsid w:val="00D94ED4"/>
    <w:rsid w:val="00D94FCD"/>
    <w:rsid w:val="00D96123"/>
    <w:rsid w:val="00D9620F"/>
    <w:rsid w:val="00D9633E"/>
    <w:rsid w:val="00D96C82"/>
    <w:rsid w:val="00D96C8D"/>
    <w:rsid w:val="00D9736F"/>
    <w:rsid w:val="00D973A3"/>
    <w:rsid w:val="00D974A2"/>
    <w:rsid w:val="00D97A65"/>
    <w:rsid w:val="00D97DC8"/>
    <w:rsid w:val="00D97F91"/>
    <w:rsid w:val="00DA03DE"/>
    <w:rsid w:val="00DA0B88"/>
    <w:rsid w:val="00DA0BA5"/>
    <w:rsid w:val="00DA0F38"/>
    <w:rsid w:val="00DA1750"/>
    <w:rsid w:val="00DA1E59"/>
    <w:rsid w:val="00DA24DE"/>
    <w:rsid w:val="00DA285E"/>
    <w:rsid w:val="00DA29E4"/>
    <w:rsid w:val="00DA2A00"/>
    <w:rsid w:val="00DA3053"/>
    <w:rsid w:val="00DA3097"/>
    <w:rsid w:val="00DA3268"/>
    <w:rsid w:val="00DA3B59"/>
    <w:rsid w:val="00DA3B69"/>
    <w:rsid w:val="00DA3F16"/>
    <w:rsid w:val="00DA5031"/>
    <w:rsid w:val="00DA507C"/>
    <w:rsid w:val="00DA5190"/>
    <w:rsid w:val="00DA531D"/>
    <w:rsid w:val="00DA534E"/>
    <w:rsid w:val="00DA54A7"/>
    <w:rsid w:val="00DA5590"/>
    <w:rsid w:val="00DA5BAA"/>
    <w:rsid w:val="00DA5BF9"/>
    <w:rsid w:val="00DA5E90"/>
    <w:rsid w:val="00DA60B8"/>
    <w:rsid w:val="00DA63AC"/>
    <w:rsid w:val="00DA63ED"/>
    <w:rsid w:val="00DA646E"/>
    <w:rsid w:val="00DA6AF0"/>
    <w:rsid w:val="00DA6B81"/>
    <w:rsid w:val="00DA6C7E"/>
    <w:rsid w:val="00DA6D27"/>
    <w:rsid w:val="00DA6DE1"/>
    <w:rsid w:val="00DA6E00"/>
    <w:rsid w:val="00DA6F65"/>
    <w:rsid w:val="00DA701D"/>
    <w:rsid w:val="00DA728A"/>
    <w:rsid w:val="00DA7354"/>
    <w:rsid w:val="00DA743B"/>
    <w:rsid w:val="00DA787A"/>
    <w:rsid w:val="00DA7A84"/>
    <w:rsid w:val="00DA7AE8"/>
    <w:rsid w:val="00DA7BE0"/>
    <w:rsid w:val="00DB00F7"/>
    <w:rsid w:val="00DB0357"/>
    <w:rsid w:val="00DB06BF"/>
    <w:rsid w:val="00DB0955"/>
    <w:rsid w:val="00DB10DC"/>
    <w:rsid w:val="00DB1594"/>
    <w:rsid w:val="00DB15EB"/>
    <w:rsid w:val="00DB1603"/>
    <w:rsid w:val="00DB1712"/>
    <w:rsid w:val="00DB18BC"/>
    <w:rsid w:val="00DB2220"/>
    <w:rsid w:val="00DB2266"/>
    <w:rsid w:val="00DB2459"/>
    <w:rsid w:val="00DB2636"/>
    <w:rsid w:val="00DB26A1"/>
    <w:rsid w:val="00DB280D"/>
    <w:rsid w:val="00DB2A6A"/>
    <w:rsid w:val="00DB2F73"/>
    <w:rsid w:val="00DB306D"/>
    <w:rsid w:val="00DB3934"/>
    <w:rsid w:val="00DB44C8"/>
    <w:rsid w:val="00DB477F"/>
    <w:rsid w:val="00DB4851"/>
    <w:rsid w:val="00DB48FF"/>
    <w:rsid w:val="00DB49C5"/>
    <w:rsid w:val="00DB4C29"/>
    <w:rsid w:val="00DB4D9E"/>
    <w:rsid w:val="00DB4DE5"/>
    <w:rsid w:val="00DB503B"/>
    <w:rsid w:val="00DB515D"/>
    <w:rsid w:val="00DB5174"/>
    <w:rsid w:val="00DB57B4"/>
    <w:rsid w:val="00DB5814"/>
    <w:rsid w:val="00DB5890"/>
    <w:rsid w:val="00DB5AE0"/>
    <w:rsid w:val="00DB5C32"/>
    <w:rsid w:val="00DB5FE8"/>
    <w:rsid w:val="00DB600A"/>
    <w:rsid w:val="00DB61F1"/>
    <w:rsid w:val="00DB62A5"/>
    <w:rsid w:val="00DB638B"/>
    <w:rsid w:val="00DB63F8"/>
    <w:rsid w:val="00DB67A6"/>
    <w:rsid w:val="00DB6B44"/>
    <w:rsid w:val="00DB6D25"/>
    <w:rsid w:val="00DB7366"/>
    <w:rsid w:val="00DB75BE"/>
    <w:rsid w:val="00DB76A9"/>
    <w:rsid w:val="00DB7BA4"/>
    <w:rsid w:val="00DB7D90"/>
    <w:rsid w:val="00DB7DED"/>
    <w:rsid w:val="00DC006B"/>
    <w:rsid w:val="00DC0336"/>
    <w:rsid w:val="00DC0785"/>
    <w:rsid w:val="00DC0980"/>
    <w:rsid w:val="00DC0BBF"/>
    <w:rsid w:val="00DC0C37"/>
    <w:rsid w:val="00DC0C3D"/>
    <w:rsid w:val="00DC0CE8"/>
    <w:rsid w:val="00DC0DCB"/>
    <w:rsid w:val="00DC0E12"/>
    <w:rsid w:val="00DC0E99"/>
    <w:rsid w:val="00DC1330"/>
    <w:rsid w:val="00DC188E"/>
    <w:rsid w:val="00DC1999"/>
    <w:rsid w:val="00DC19C9"/>
    <w:rsid w:val="00DC1B2A"/>
    <w:rsid w:val="00DC1C3B"/>
    <w:rsid w:val="00DC24A6"/>
    <w:rsid w:val="00DC268B"/>
    <w:rsid w:val="00DC2887"/>
    <w:rsid w:val="00DC2944"/>
    <w:rsid w:val="00DC29A3"/>
    <w:rsid w:val="00DC2D56"/>
    <w:rsid w:val="00DC2F28"/>
    <w:rsid w:val="00DC36B3"/>
    <w:rsid w:val="00DC3791"/>
    <w:rsid w:val="00DC394E"/>
    <w:rsid w:val="00DC39C8"/>
    <w:rsid w:val="00DC3DA4"/>
    <w:rsid w:val="00DC417E"/>
    <w:rsid w:val="00DC424E"/>
    <w:rsid w:val="00DC4310"/>
    <w:rsid w:val="00DC43B6"/>
    <w:rsid w:val="00DC4739"/>
    <w:rsid w:val="00DC4B1D"/>
    <w:rsid w:val="00DC4E99"/>
    <w:rsid w:val="00DC5726"/>
    <w:rsid w:val="00DC57A8"/>
    <w:rsid w:val="00DC634A"/>
    <w:rsid w:val="00DC651C"/>
    <w:rsid w:val="00DC66A7"/>
    <w:rsid w:val="00DC682D"/>
    <w:rsid w:val="00DC69C0"/>
    <w:rsid w:val="00DC6AEE"/>
    <w:rsid w:val="00DC6DB1"/>
    <w:rsid w:val="00DC72CA"/>
    <w:rsid w:val="00DC765A"/>
    <w:rsid w:val="00DC7975"/>
    <w:rsid w:val="00DC7ECF"/>
    <w:rsid w:val="00DD037A"/>
    <w:rsid w:val="00DD0747"/>
    <w:rsid w:val="00DD090A"/>
    <w:rsid w:val="00DD11A7"/>
    <w:rsid w:val="00DD1397"/>
    <w:rsid w:val="00DD1FDB"/>
    <w:rsid w:val="00DD243A"/>
    <w:rsid w:val="00DD2690"/>
    <w:rsid w:val="00DD2821"/>
    <w:rsid w:val="00DD2A33"/>
    <w:rsid w:val="00DD2A8F"/>
    <w:rsid w:val="00DD3279"/>
    <w:rsid w:val="00DD3577"/>
    <w:rsid w:val="00DD3E7F"/>
    <w:rsid w:val="00DD3ECF"/>
    <w:rsid w:val="00DD433B"/>
    <w:rsid w:val="00DD443B"/>
    <w:rsid w:val="00DD4927"/>
    <w:rsid w:val="00DD5132"/>
    <w:rsid w:val="00DD5261"/>
    <w:rsid w:val="00DD5632"/>
    <w:rsid w:val="00DD5E7D"/>
    <w:rsid w:val="00DD685F"/>
    <w:rsid w:val="00DD6AB1"/>
    <w:rsid w:val="00DD6F7C"/>
    <w:rsid w:val="00DD70E1"/>
    <w:rsid w:val="00DD72A5"/>
    <w:rsid w:val="00DD7E7C"/>
    <w:rsid w:val="00DE038E"/>
    <w:rsid w:val="00DE04EA"/>
    <w:rsid w:val="00DE067C"/>
    <w:rsid w:val="00DE0976"/>
    <w:rsid w:val="00DE0A03"/>
    <w:rsid w:val="00DE120E"/>
    <w:rsid w:val="00DE1741"/>
    <w:rsid w:val="00DE1764"/>
    <w:rsid w:val="00DE18FE"/>
    <w:rsid w:val="00DE1AB5"/>
    <w:rsid w:val="00DE2219"/>
    <w:rsid w:val="00DE221F"/>
    <w:rsid w:val="00DE23B4"/>
    <w:rsid w:val="00DE2B8F"/>
    <w:rsid w:val="00DE2B9C"/>
    <w:rsid w:val="00DE2CFD"/>
    <w:rsid w:val="00DE2FC6"/>
    <w:rsid w:val="00DE3658"/>
    <w:rsid w:val="00DE3911"/>
    <w:rsid w:val="00DE3A12"/>
    <w:rsid w:val="00DE3DBC"/>
    <w:rsid w:val="00DE3E3F"/>
    <w:rsid w:val="00DE449F"/>
    <w:rsid w:val="00DE4572"/>
    <w:rsid w:val="00DE49C9"/>
    <w:rsid w:val="00DE4B9D"/>
    <w:rsid w:val="00DE4BA6"/>
    <w:rsid w:val="00DE4BBC"/>
    <w:rsid w:val="00DE4D94"/>
    <w:rsid w:val="00DE4F94"/>
    <w:rsid w:val="00DE5083"/>
    <w:rsid w:val="00DE535D"/>
    <w:rsid w:val="00DE5489"/>
    <w:rsid w:val="00DE54A0"/>
    <w:rsid w:val="00DE55A9"/>
    <w:rsid w:val="00DE5794"/>
    <w:rsid w:val="00DE5A53"/>
    <w:rsid w:val="00DE5A81"/>
    <w:rsid w:val="00DE5B3E"/>
    <w:rsid w:val="00DE5CB0"/>
    <w:rsid w:val="00DE5E1F"/>
    <w:rsid w:val="00DE6200"/>
    <w:rsid w:val="00DE63C3"/>
    <w:rsid w:val="00DE63CE"/>
    <w:rsid w:val="00DE65C0"/>
    <w:rsid w:val="00DE6866"/>
    <w:rsid w:val="00DE6899"/>
    <w:rsid w:val="00DE6E44"/>
    <w:rsid w:val="00DE6F69"/>
    <w:rsid w:val="00DE6FC3"/>
    <w:rsid w:val="00DE724F"/>
    <w:rsid w:val="00DE7AC7"/>
    <w:rsid w:val="00DF01BA"/>
    <w:rsid w:val="00DF0300"/>
    <w:rsid w:val="00DF0352"/>
    <w:rsid w:val="00DF0354"/>
    <w:rsid w:val="00DF0993"/>
    <w:rsid w:val="00DF0E2E"/>
    <w:rsid w:val="00DF15DA"/>
    <w:rsid w:val="00DF17B3"/>
    <w:rsid w:val="00DF19D7"/>
    <w:rsid w:val="00DF1A09"/>
    <w:rsid w:val="00DF1A12"/>
    <w:rsid w:val="00DF1E4B"/>
    <w:rsid w:val="00DF1EAA"/>
    <w:rsid w:val="00DF1ECD"/>
    <w:rsid w:val="00DF1EFE"/>
    <w:rsid w:val="00DF1FE8"/>
    <w:rsid w:val="00DF27E9"/>
    <w:rsid w:val="00DF2945"/>
    <w:rsid w:val="00DF2BBE"/>
    <w:rsid w:val="00DF2C4B"/>
    <w:rsid w:val="00DF2EE9"/>
    <w:rsid w:val="00DF3022"/>
    <w:rsid w:val="00DF3497"/>
    <w:rsid w:val="00DF3658"/>
    <w:rsid w:val="00DF381D"/>
    <w:rsid w:val="00DF385F"/>
    <w:rsid w:val="00DF3C9C"/>
    <w:rsid w:val="00DF4220"/>
    <w:rsid w:val="00DF4412"/>
    <w:rsid w:val="00DF4722"/>
    <w:rsid w:val="00DF4864"/>
    <w:rsid w:val="00DF49EF"/>
    <w:rsid w:val="00DF4D6F"/>
    <w:rsid w:val="00DF51C4"/>
    <w:rsid w:val="00DF51C7"/>
    <w:rsid w:val="00DF54F9"/>
    <w:rsid w:val="00DF5B94"/>
    <w:rsid w:val="00DF6633"/>
    <w:rsid w:val="00DF6AE9"/>
    <w:rsid w:val="00DF6B6C"/>
    <w:rsid w:val="00DF6D64"/>
    <w:rsid w:val="00DF6E98"/>
    <w:rsid w:val="00DF6FE2"/>
    <w:rsid w:val="00DF7045"/>
    <w:rsid w:val="00DF71FB"/>
    <w:rsid w:val="00DF7200"/>
    <w:rsid w:val="00DF7366"/>
    <w:rsid w:val="00DF7B6F"/>
    <w:rsid w:val="00DF7C47"/>
    <w:rsid w:val="00E0019D"/>
    <w:rsid w:val="00E00A70"/>
    <w:rsid w:val="00E00FF9"/>
    <w:rsid w:val="00E011F7"/>
    <w:rsid w:val="00E014E2"/>
    <w:rsid w:val="00E01BBD"/>
    <w:rsid w:val="00E022DA"/>
    <w:rsid w:val="00E02409"/>
    <w:rsid w:val="00E02499"/>
    <w:rsid w:val="00E02539"/>
    <w:rsid w:val="00E026B0"/>
    <w:rsid w:val="00E02A90"/>
    <w:rsid w:val="00E03144"/>
    <w:rsid w:val="00E031FA"/>
    <w:rsid w:val="00E03561"/>
    <w:rsid w:val="00E0358D"/>
    <w:rsid w:val="00E03705"/>
    <w:rsid w:val="00E0378B"/>
    <w:rsid w:val="00E038EF"/>
    <w:rsid w:val="00E03950"/>
    <w:rsid w:val="00E03F6F"/>
    <w:rsid w:val="00E04744"/>
    <w:rsid w:val="00E048A9"/>
    <w:rsid w:val="00E04BF1"/>
    <w:rsid w:val="00E04DB7"/>
    <w:rsid w:val="00E053BA"/>
    <w:rsid w:val="00E0574B"/>
    <w:rsid w:val="00E05AD6"/>
    <w:rsid w:val="00E05B86"/>
    <w:rsid w:val="00E05C36"/>
    <w:rsid w:val="00E05FA0"/>
    <w:rsid w:val="00E06365"/>
    <w:rsid w:val="00E06570"/>
    <w:rsid w:val="00E065B4"/>
    <w:rsid w:val="00E065CD"/>
    <w:rsid w:val="00E0699A"/>
    <w:rsid w:val="00E06B8A"/>
    <w:rsid w:val="00E06FE3"/>
    <w:rsid w:val="00E0747F"/>
    <w:rsid w:val="00E07537"/>
    <w:rsid w:val="00E07A0F"/>
    <w:rsid w:val="00E07B51"/>
    <w:rsid w:val="00E07E78"/>
    <w:rsid w:val="00E10032"/>
    <w:rsid w:val="00E105CC"/>
    <w:rsid w:val="00E10C3A"/>
    <w:rsid w:val="00E10C3D"/>
    <w:rsid w:val="00E10E54"/>
    <w:rsid w:val="00E10FAB"/>
    <w:rsid w:val="00E11010"/>
    <w:rsid w:val="00E111B5"/>
    <w:rsid w:val="00E116EC"/>
    <w:rsid w:val="00E1176C"/>
    <w:rsid w:val="00E11846"/>
    <w:rsid w:val="00E11915"/>
    <w:rsid w:val="00E1199F"/>
    <w:rsid w:val="00E11AB5"/>
    <w:rsid w:val="00E11BD2"/>
    <w:rsid w:val="00E11D4F"/>
    <w:rsid w:val="00E120D5"/>
    <w:rsid w:val="00E121AE"/>
    <w:rsid w:val="00E1231E"/>
    <w:rsid w:val="00E1266C"/>
    <w:rsid w:val="00E12E35"/>
    <w:rsid w:val="00E13092"/>
    <w:rsid w:val="00E132C8"/>
    <w:rsid w:val="00E134CB"/>
    <w:rsid w:val="00E13D55"/>
    <w:rsid w:val="00E13DB7"/>
    <w:rsid w:val="00E13F99"/>
    <w:rsid w:val="00E1412D"/>
    <w:rsid w:val="00E14451"/>
    <w:rsid w:val="00E14EFC"/>
    <w:rsid w:val="00E15156"/>
    <w:rsid w:val="00E15415"/>
    <w:rsid w:val="00E15A07"/>
    <w:rsid w:val="00E15D9A"/>
    <w:rsid w:val="00E166B9"/>
    <w:rsid w:val="00E16806"/>
    <w:rsid w:val="00E1705D"/>
    <w:rsid w:val="00E177E5"/>
    <w:rsid w:val="00E1788E"/>
    <w:rsid w:val="00E17996"/>
    <w:rsid w:val="00E17B54"/>
    <w:rsid w:val="00E17D37"/>
    <w:rsid w:val="00E2001A"/>
    <w:rsid w:val="00E20315"/>
    <w:rsid w:val="00E2071F"/>
    <w:rsid w:val="00E20870"/>
    <w:rsid w:val="00E208EA"/>
    <w:rsid w:val="00E209C0"/>
    <w:rsid w:val="00E20B57"/>
    <w:rsid w:val="00E20D53"/>
    <w:rsid w:val="00E21446"/>
    <w:rsid w:val="00E214EC"/>
    <w:rsid w:val="00E21621"/>
    <w:rsid w:val="00E2163F"/>
    <w:rsid w:val="00E216C1"/>
    <w:rsid w:val="00E21EE1"/>
    <w:rsid w:val="00E2252B"/>
    <w:rsid w:val="00E22BB5"/>
    <w:rsid w:val="00E22D84"/>
    <w:rsid w:val="00E22DE8"/>
    <w:rsid w:val="00E2356F"/>
    <w:rsid w:val="00E2398F"/>
    <w:rsid w:val="00E23AFF"/>
    <w:rsid w:val="00E23B08"/>
    <w:rsid w:val="00E23CA9"/>
    <w:rsid w:val="00E24398"/>
    <w:rsid w:val="00E2439D"/>
    <w:rsid w:val="00E2481A"/>
    <w:rsid w:val="00E248E1"/>
    <w:rsid w:val="00E249A1"/>
    <w:rsid w:val="00E24E8F"/>
    <w:rsid w:val="00E25365"/>
    <w:rsid w:val="00E25741"/>
    <w:rsid w:val="00E25C81"/>
    <w:rsid w:val="00E25D58"/>
    <w:rsid w:val="00E25F30"/>
    <w:rsid w:val="00E2616E"/>
    <w:rsid w:val="00E264B1"/>
    <w:rsid w:val="00E26851"/>
    <w:rsid w:val="00E26907"/>
    <w:rsid w:val="00E26A7C"/>
    <w:rsid w:val="00E26E4E"/>
    <w:rsid w:val="00E26EC6"/>
    <w:rsid w:val="00E26F9D"/>
    <w:rsid w:val="00E27037"/>
    <w:rsid w:val="00E27069"/>
    <w:rsid w:val="00E2763E"/>
    <w:rsid w:val="00E27967"/>
    <w:rsid w:val="00E27A07"/>
    <w:rsid w:val="00E27F2B"/>
    <w:rsid w:val="00E30738"/>
    <w:rsid w:val="00E30766"/>
    <w:rsid w:val="00E3111A"/>
    <w:rsid w:val="00E312D0"/>
    <w:rsid w:val="00E314C0"/>
    <w:rsid w:val="00E316DA"/>
    <w:rsid w:val="00E318C7"/>
    <w:rsid w:val="00E31943"/>
    <w:rsid w:val="00E31B33"/>
    <w:rsid w:val="00E31C1D"/>
    <w:rsid w:val="00E31C33"/>
    <w:rsid w:val="00E31E4C"/>
    <w:rsid w:val="00E31EAC"/>
    <w:rsid w:val="00E32278"/>
    <w:rsid w:val="00E32293"/>
    <w:rsid w:val="00E32383"/>
    <w:rsid w:val="00E32C0A"/>
    <w:rsid w:val="00E330AF"/>
    <w:rsid w:val="00E33492"/>
    <w:rsid w:val="00E33589"/>
    <w:rsid w:val="00E336AB"/>
    <w:rsid w:val="00E33BDC"/>
    <w:rsid w:val="00E33C85"/>
    <w:rsid w:val="00E347C4"/>
    <w:rsid w:val="00E348A7"/>
    <w:rsid w:val="00E34B11"/>
    <w:rsid w:val="00E34B2C"/>
    <w:rsid w:val="00E35285"/>
    <w:rsid w:val="00E35441"/>
    <w:rsid w:val="00E35562"/>
    <w:rsid w:val="00E3570D"/>
    <w:rsid w:val="00E35875"/>
    <w:rsid w:val="00E36253"/>
    <w:rsid w:val="00E36368"/>
    <w:rsid w:val="00E367CC"/>
    <w:rsid w:val="00E3687E"/>
    <w:rsid w:val="00E36904"/>
    <w:rsid w:val="00E36EA7"/>
    <w:rsid w:val="00E37507"/>
    <w:rsid w:val="00E37641"/>
    <w:rsid w:val="00E37646"/>
    <w:rsid w:val="00E37709"/>
    <w:rsid w:val="00E37B45"/>
    <w:rsid w:val="00E37D7B"/>
    <w:rsid w:val="00E40154"/>
    <w:rsid w:val="00E4040A"/>
    <w:rsid w:val="00E4051D"/>
    <w:rsid w:val="00E4069E"/>
    <w:rsid w:val="00E4090A"/>
    <w:rsid w:val="00E40999"/>
    <w:rsid w:val="00E40A91"/>
    <w:rsid w:val="00E40F6F"/>
    <w:rsid w:val="00E412A9"/>
    <w:rsid w:val="00E412EF"/>
    <w:rsid w:val="00E413CE"/>
    <w:rsid w:val="00E41552"/>
    <w:rsid w:val="00E41A15"/>
    <w:rsid w:val="00E41DCD"/>
    <w:rsid w:val="00E41DF6"/>
    <w:rsid w:val="00E41EAC"/>
    <w:rsid w:val="00E42209"/>
    <w:rsid w:val="00E42B92"/>
    <w:rsid w:val="00E4319C"/>
    <w:rsid w:val="00E446FB"/>
    <w:rsid w:val="00E44929"/>
    <w:rsid w:val="00E44AA9"/>
    <w:rsid w:val="00E44B63"/>
    <w:rsid w:val="00E44CE3"/>
    <w:rsid w:val="00E45C14"/>
    <w:rsid w:val="00E45D88"/>
    <w:rsid w:val="00E46018"/>
    <w:rsid w:val="00E4643C"/>
    <w:rsid w:val="00E4653D"/>
    <w:rsid w:val="00E46671"/>
    <w:rsid w:val="00E46C55"/>
    <w:rsid w:val="00E46D22"/>
    <w:rsid w:val="00E46FD5"/>
    <w:rsid w:val="00E470D6"/>
    <w:rsid w:val="00E473AA"/>
    <w:rsid w:val="00E47643"/>
    <w:rsid w:val="00E47D10"/>
    <w:rsid w:val="00E47E2C"/>
    <w:rsid w:val="00E5004F"/>
    <w:rsid w:val="00E501C4"/>
    <w:rsid w:val="00E50505"/>
    <w:rsid w:val="00E5064B"/>
    <w:rsid w:val="00E51168"/>
    <w:rsid w:val="00E511AE"/>
    <w:rsid w:val="00E513E0"/>
    <w:rsid w:val="00E518C7"/>
    <w:rsid w:val="00E51ABC"/>
    <w:rsid w:val="00E51B11"/>
    <w:rsid w:val="00E51C99"/>
    <w:rsid w:val="00E51CD0"/>
    <w:rsid w:val="00E51E0E"/>
    <w:rsid w:val="00E51E2E"/>
    <w:rsid w:val="00E5208C"/>
    <w:rsid w:val="00E521C2"/>
    <w:rsid w:val="00E52454"/>
    <w:rsid w:val="00E52607"/>
    <w:rsid w:val="00E52E35"/>
    <w:rsid w:val="00E53470"/>
    <w:rsid w:val="00E536B1"/>
    <w:rsid w:val="00E53FB5"/>
    <w:rsid w:val="00E54702"/>
    <w:rsid w:val="00E5483D"/>
    <w:rsid w:val="00E54B47"/>
    <w:rsid w:val="00E54BE6"/>
    <w:rsid w:val="00E54C9A"/>
    <w:rsid w:val="00E55122"/>
    <w:rsid w:val="00E55209"/>
    <w:rsid w:val="00E55365"/>
    <w:rsid w:val="00E55B52"/>
    <w:rsid w:val="00E55CC6"/>
    <w:rsid w:val="00E55D48"/>
    <w:rsid w:val="00E56087"/>
    <w:rsid w:val="00E560B2"/>
    <w:rsid w:val="00E56370"/>
    <w:rsid w:val="00E56382"/>
    <w:rsid w:val="00E566CE"/>
    <w:rsid w:val="00E566D9"/>
    <w:rsid w:val="00E568D2"/>
    <w:rsid w:val="00E56E9B"/>
    <w:rsid w:val="00E56FFD"/>
    <w:rsid w:val="00E57AE5"/>
    <w:rsid w:val="00E57CC0"/>
    <w:rsid w:val="00E6010E"/>
    <w:rsid w:val="00E6036F"/>
    <w:rsid w:val="00E60A40"/>
    <w:rsid w:val="00E60B0E"/>
    <w:rsid w:val="00E61796"/>
    <w:rsid w:val="00E61BC5"/>
    <w:rsid w:val="00E61E8A"/>
    <w:rsid w:val="00E620EF"/>
    <w:rsid w:val="00E621D6"/>
    <w:rsid w:val="00E62725"/>
    <w:rsid w:val="00E629C8"/>
    <w:rsid w:val="00E62CF1"/>
    <w:rsid w:val="00E6335A"/>
    <w:rsid w:val="00E63403"/>
    <w:rsid w:val="00E63696"/>
    <w:rsid w:val="00E63B17"/>
    <w:rsid w:val="00E63E40"/>
    <w:rsid w:val="00E6405B"/>
    <w:rsid w:val="00E642A1"/>
    <w:rsid w:val="00E644D4"/>
    <w:rsid w:val="00E64788"/>
    <w:rsid w:val="00E64E2B"/>
    <w:rsid w:val="00E64EF2"/>
    <w:rsid w:val="00E6538B"/>
    <w:rsid w:val="00E656BE"/>
    <w:rsid w:val="00E65FEF"/>
    <w:rsid w:val="00E66140"/>
    <w:rsid w:val="00E6652E"/>
    <w:rsid w:val="00E66642"/>
    <w:rsid w:val="00E669E8"/>
    <w:rsid w:val="00E66F3B"/>
    <w:rsid w:val="00E6712A"/>
    <w:rsid w:val="00E67582"/>
    <w:rsid w:val="00E67975"/>
    <w:rsid w:val="00E67D1D"/>
    <w:rsid w:val="00E708E3"/>
    <w:rsid w:val="00E70A1A"/>
    <w:rsid w:val="00E70CDF"/>
    <w:rsid w:val="00E70DBF"/>
    <w:rsid w:val="00E715B5"/>
    <w:rsid w:val="00E715F8"/>
    <w:rsid w:val="00E71F9D"/>
    <w:rsid w:val="00E72292"/>
    <w:rsid w:val="00E72B77"/>
    <w:rsid w:val="00E732F2"/>
    <w:rsid w:val="00E733C9"/>
    <w:rsid w:val="00E73C1A"/>
    <w:rsid w:val="00E740BA"/>
    <w:rsid w:val="00E741D9"/>
    <w:rsid w:val="00E742D6"/>
    <w:rsid w:val="00E74350"/>
    <w:rsid w:val="00E743AA"/>
    <w:rsid w:val="00E7476D"/>
    <w:rsid w:val="00E749B9"/>
    <w:rsid w:val="00E74C62"/>
    <w:rsid w:val="00E74DC3"/>
    <w:rsid w:val="00E754B2"/>
    <w:rsid w:val="00E75568"/>
    <w:rsid w:val="00E7576C"/>
    <w:rsid w:val="00E75855"/>
    <w:rsid w:val="00E75D05"/>
    <w:rsid w:val="00E75ED0"/>
    <w:rsid w:val="00E762CF"/>
    <w:rsid w:val="00E77053"/>
    <w:rsid w:val="00E77338"/>
    <w:rsid w:val="00E7755F"/>
    <w:rsid w:val="00E7783D"/>
    <w:rsid w:val="00E779C5"/>
    <w:rsid w:val="00E77CFA"/>
    <w:rsid w:val="00E77FF2"/>
    <w:rsid w:val="00E8079A"/>
    <w:rsid w:val="00E80876"/>
    <w:rsid w:val="00E80D4D"/>
    <w:rsid w:val="00E812AB"/>
    <w:rsid w:val="00E8179E"/>
    <w:rsid w:val="00E81B7C"/>
    <w:rsid w:val="00E82364"/>
    <w:rsid w:val="00E826AF"/>
    <w:rsid w:val="00E82A08"/>
    <w:rsid w:val="00E82A5A"/>
    <w:rsid w:val="00E831A9"/>
    <w:rsid w:val="00E83269"/>
    <w:rsid w:val="00E845DE"/>
    <w:rsid w:val="00E84632"/>
    <w:rsid w:val="00E848A4"/>
    <w:rsid w:val="00E84913"/>
    <w:rsid w:val="00E84A38"/>
    <w:rsid w:val="00E85586"/>
    <w:rsid w:val="00E85AF6"/>
    <w:rsid w:val="00E85AFC"/>
    <w:rsid w:val="00E85C42"/>
    <w:rsid w:val="00E85F40"/>
    <w:rsid w:val="00E86019"/>
    <w:rsid w:val="00E86CDA"/>
    <w:rsid w:val="00E86D34"/>
    <w:rsid w:val="00E86D9B"/>
    <w:rsid w:val="00E87157"/>
    <w:rsid w:val="00E8717A"/>
    <w:rsid w:val="00E87473"/>
    <w:rsid w:val="00E877B0"/>
    <w:rsid w:val="00E87AD9"/>
    <w:rsid w:val="00E87E3C"/>
    <w:rsid w:val="00E9037A"/>
    <w:rsid w:val="00E90823"/>
    <w:rsid w:val="00E908BC"/>
    <w:rsid w:val="00E90922"/>
    <w:rsid w:val="00E90C13"/>
    <w:rsid w:val="00E9130C"/>
    <w:rsid w:val="00E915F7"/>
    <w:rsid w:val="00E919F0"/>
    <w:rsid w:val="00E91B3E"/>
    <w:rsid w:val="00E91C48"/>
    <w:rsid w:val="00E91E62"/>
    <w:rsid w:val="00E9252E"/>
    <w:rsid w:val="00E92627"/>
    <w:rsid w:val="00E92753"/>
    <w:rsid w:val="00E927AE"/>
    <w:rsid w:val="00E9284E"/>
    <w:rsid w:val="00E92878"/>
    <w:rsid w:val="00E92EC3"/>
    <w:rsid w:val="00E93051"/>
    <w:rsid w:val="00E93A23"/>
    <w:rsid w:val="00E93BD9"/>
    <w:rsid w:val="00E93C26"/>
    <w:rsid w:val="00E93DA3"/>
    <w:rsid w:val="00E93DD6"/>
    <w:rsid w:val="00E940C3"/>
    <w:rsid w:val="00E9422B"/>
    <w:rsid w:val="00E9459D"/>
    <w:rsid w:val="00E9471F"/>
    <w:rsid w:val="00E94895"/>
    <w:rsid w:val="00E94AC0"/>
    <w:rsid w:val="00E94BEA"/>
    <w:rsid w:val="00E956A2"/>
    <w:rsid w:val="00E956A9"/>
    <w:rsid w:val="00E9589D"/>
    <w:rsid w:val="00E95901"/>
    <w:rsid w:val="00E95C92"/>
    <w:rsid w:val="00E95F93"/>
    <w:rsid w:val="00E96100"/>
    <w:rsid w:val="00E9645E"/>
    <w:rsid w:val="00E96821"/>
    <w:rsid w:val="00E96924"/>
    <w:rsid w:val="00E96B70"/>
    <w:rsid w:val="00E96B82"/>
    <w:rsid w:val="00E970D3"/>
    <w:rsid w:val="00E97120"/>
    <w:rsid w:val="00E9742D"/>
    <w:rsid w:val="00E97664"/>
    <w:rsid w:val="00E97A5E"/>
    <w:rsid w:val="00E97AA1"/>
    <w:rsid w:val="00EA005F"/>
    <w:rsid w:val="00EA064F"/>
    <w:rsid w:val="00EA07C5"/>
    <w:rsid w:val="00EA085C"/>
    <w:rsid w:val="00EA0902"/>
    <w:rsid w:val="00EA0DCE"/>
    <w:rsid w:val="00EA0EA5"/>
    <w:rsid w:val="00EA101D"/>
    <w:rsid w:val="00EA1083"/>
    <w:rsid w:val="00EA10D0"/>
    <w:rsid w:val="00EA113A"/>
    <w:rsid w:val="00EA1487"/>
    <w:rsid w:val="00EA161A"/>
    <w:rsid w:val="00EA19B3"/>
    <w:rsid w:val="00EA19F0"/>
    <w:rsid w:val="00EA1BE0"/>
    <w:rsid w:val="00EA2357"/>
    <w:rsid w:val="00EA24BE"/>
    <w:rsid w:val="00EA25FD"/>
    <w:rsid w:val="00EA2868"/>
    <w:rsid w:val="00EA2942"/>
    <w:rsid w:val="00EA2A53"/>
    <w:rsid w:val="00EA2A91"/>
    <w:rsid w:val="00EA313E"/>
    <w:rsid w:val="00EA3312"/>
    <w:rsid w:val="00EA34C6"/>
    <w:rsid w:val="00EA358D"/>
    <w:rsid w:val="00EA41F4"/>
    <w:rsid w:val="00EA42BC"/>
    <w:rsid w:val="00EA45B3"/>
    <w:rsid w:val="00EA51E2"/>
    <w:rsid w:val="00EA54A9"/>
    <w:rsid w:val="00EA58F2"/>
    <w:rsid w:val="00EA5D93"/>
    <w:rsid w:val="00EA5E98"/>
    <w:rsid w:val="00EA65B4"/>
    <w:rsid w:val="00EA6754"/>
    <w:rsid w:val="00EA6A15"/>
    <w:rsid w:val="00EA6BB1"/>
    <w:rsid w:val="00EA7025"/>
    <w:rsid w:val="00EA72CD"/>
    <w:rsid w:val="00EA7361"/>
    <w:rsid w:val="00EA73C5"/>
    <w:rsid w:val="00EA773D"/>
    <w:rsid w:val="00EB004F"/>
    <w:rsid w:val="00EB0232"/>
    <w:rsid w:val="00EB0308"/>
    <w:rsid w:val="00EB0749"/>
    <w:rsid w:val="00EB0969"/>
    <w:rsid w:val="00EB0D75"/>
    <w:rsid w:val="00EB15B2"/>
    <w:rsid w:val="00EB1702"/>
    <w:rsid w:val="00EB2245"/>
    <w:rsid w:val="00EB252C"/>
    <w:rsid w:val="00EB2575"/>
    <w:rsid w:val="00EB264E"/>
    <w:rsid w:val="00EB2711"/>
    <w:rsid w:val="00EB27DF"/>
    <w:rsid w:val="00EB283B"/>
    <w:rsid w:val="00EB2940"/>
    <w:rsid w:val="00EB2A46"/>
    <w:rsid w:val="00EB2C22"/>
    <w:rsid w:val="00EB2E78"/>
    <w:rsid w:val="00EB30AC"/>
    <w:rsid w:val="00EB32BD"/>
    <w:rsid w:val="00EB3375"/>
    <w:rsid w:val="00EB340B"/>
    <w:rsid w:val="00EB35D5"/>
    <w:rsid w:val="00EB36C2"/>
    <w:rsid w:val="00EB3869"/>
    <w:rsid w:val="00EB391A"/>
    <w:rsid w:val="00EB3A18"/>
    <w:rsid w:val="00EB3A7F"/>
    <w:rsid w:val="00EB3C0E"/>
    <w:rsid w:val="00EB3DD1"/>
    <w:rsid w:val="00EB40B0"/>
    <w:rsid w:val="00EB47B7"/>
    <w:rsid w:val="00EB487E"/>
    <w:rsid w:val="00EB4A1E"/>
    <w:rsid w:val="00EB4B10"/>
    <w:rsid w:val="00EB4B6B"/>
    <w:rsid w:val="00EB531A"/>
    <w:rsid w:val="00EB55A4"/>
    <w:rsid w:val="00EB608F"/>
    <w:rsid w:val="00EB61B3"/>
    <w:rsid w:val="00EB675C"/>
    <w:rsid w:val="00EB6FBB"/>
    <w:rsid w:val="00EB70D4"/>
    <w:rsid w:val="00EB7309"/>
    <w:rsid w:val="00EB7E36"/>
    <w:rsid w:val="00EC039C"/>
    <w:rsid w:val="00EC04EB"/>
    <w:rsid w:val="00EC05D6"/>
    <w:rsid w:val="00EC08B2"/>
    <w:rsid w:val="00EC0D60"/>
    <w:rsid w:val="00EC0E67"/>
    <w:rsid w:val="00EC13B4"/>
    <w:rsid w:val="00EC154F"/>
    <w:rsid w:val="00EC1708"/>
    <w:rsid w:val="00EC18CA"/>
    <w:rsid w:val="00EC1A1B"/>
    <w:rsid w:val="00EC1B30"/>
    <w:rsid w:val="00EC2066"/>
    <w:rsid w:val="00EC21A5"/>
    <w:rsid w:val="00EC2259"/>
    <w:rsid w:val="00EC2423"/>
    <w:rsid w:val="00EC268B"/>
    <w:rsid w:val="00EC2E05"/>
    <w:rsid w:val="00EC2EF9"/>
    <w:rsid w:val="00EC2F93"/>
    <w:rsid w:val="00EC3495"/>
    <w:rsid w:val="00EC356C"/>
    <w:rsid w:val="00EC396D"/>
    <w:rsid w:val="00EC3BEF"/>
    <w:rsid w:val="00EC3EDE"/>
    <w:rsid w:val="00EC4036"/>
    <w:rsid w:val="00EC423A"/>
    <w:rsid w:val="00EC42FB"/>
    <w:rsid w:val="00EC4D0F"/>
    <w:rsid w:val="00EC4D95"/>
    <w:rsid w:val="00EC4FB4"/>
    <w:rsid w:val="00EC5179"/>
    <w:rsid w:val="00EC5568"/>
    <w:rsid w:val="00EC5835"/>
    <w:rsid w:val="00EC5870"/>
    <w:rsid w:val="00EC5AEA"/>
    <w:rsid w:val="00EC5C95"/>
    <w:rsid w:val="00EC5E6A"/>
    <w:rsid w:val="00EC5FC8"/>
    <w:rsid w:val="00EC65A0"/>
    <w:rsid w:val="00EC6A57"/>
    <w:rsid w:val="00EC7366"/>
    <w:rsid w:val="00EC7624"/>
    <w:rsid w:val="00EC7771"/>
    <w:rsid w:val="00EC778B"/>
    <w:rsid w:val="00EC7969"/>
    <w:rsid w:val="00EC7EAF"/>
    <w:rsid w:val="00ED0010"/>
    <w:rsid w:val="00ED0093"/>
    <w:rsid w:val="00ED00DD"/>
    <w:rsid w:val="00ED037F"/>
    <w:rsid w:val="00ED0853"/>
    <w:rsid w:val="00ED0C61"/>
    <w:rsid w:val="00ED13CA"/>
    <w:rsid w:val="00ED174E"/>
    <w:rsid w:val="00ED189E"/>
    <w:rsid w:val="00ED1C25"/>
    <w:rsid w:val="00ED21F5"/>
    <w:rsid w:val="00ED22F7"/>
    <w:rsid w:val="00ED2467"/>
    <w:rsid w:val="00ED2800"/>
    <w:rsid w:val="00ED2CDD"/>
    <w:rsid w:val="00ED2EA2"/>
    <w:rsid w:val="00ED33AB"/>
    <w:rsid w:val="00ED359C"/>
    <w:rsid w:val="00ED3A53"/>
    <w:rsid w:val="00ED3C36"/>
    <w:rsid w:val="00ED3FDF"/>
    <w:rsid w:val="00ED4121"/>
    <w:rsid w:val="00ED47A1"/>
    <w:rsid w:val="00ED4825"/>
    <w:rsid w:val="00ED485B"/>
    <w:rsid w:val="00ED4A39"/>
    <w:rsid w:val="00ED4B61"/>
    <w:rsid w:val="00ED4BC9"/>
    <w:rsid w:val="00ED4C43"/>
    <w:rsid w:val="00ED4CD8"/>
    <w:rsid w:val="00ED4EE4"/>
    <w:rsid w:val="00ED5122"/>
    <w:rsid w:val="00ED524A"/>
    <w:rsid w:val="00ED5388"/>
    <w:rsid w:val="00ED5675"/>
    <w:rsid w:val="00ED579B"/>
    <w:rsid w:val="00ED57AA"/>
    <w:rsid w:val="00ED5878"/>
    <w:rsid w:val="00ED5896"/>
    <w:rsid w:val="00ED5CF2"/>
    <w:rsid w:val="00ED5F22"/>
    <w:rsid w:val="00ED652D"/>
    <w:rsid w:val="00ED67FD"/>
    <w:rsid w:val="00ED6F26"/>
    <w:rsid w:val="00ED7174"/>
    <w:rsid w:val="00ED7598"/>
    <w:rsid w:val="00ED75E9"/>
    <w:rsid w:val="00ED7657"/>
    <w:rsid w:val="00ED7701"/>
    <w:rsid w:val="00ED799C"/>
    <w:rsid w:val="00ED79CC"/>
    <w:rsid w:val="00ED7A13"/>
    <w:rsid w:val="00ED7B39"/>
    <w:rsid w:val="00ED7FAA"/>
    <w:rsid w:val="00EE0231"/>
    <w:rsid w:val="00EE034E"/>
    <w:rsid w:val="00EE03A1"/>
    <w:rsid w:val="00EE062A"/>
    <w:rsid w:val="00EE0A77"/>
    <w:rsid w:val="00EE0C42"/>
    <w:rsid w:val="00EE0D38"/>
    <w:rsid w:val="00EE0DE9"/>
    <w:rsid w:val="00EE1072"/>
    <w:rsid w:val="00EE1625"/>
    <w:rsid w:val="00EE1632"/>
    <w:rsid w:val="00EE17F7"/>
    <w:rsid w:val="00EE1A99"/>
    <w:rsid w:val="00EE1C73"/>
    <w:rsid w:val="00EE1EF3"/>
    <w:rsid w:val="00EE1F0A"/>
    <w:rsid w:val="00EE22B8"/>
    <w:rsid w:val="00EE2423"/>
    <w:rsid w:val="00EE2708"/>
    <w:rsid w:val="00EE270F"/>
    <w:rsid w:val="00EE297E"/>
    <w:rsid w:val="00EE29A1"/>
    <w:rsid w:val="00EE2A1E"/>
    <w:rsid w:val="00EE2C2E"/>
    <w:rsid w:val="00EE315C"/>
    <w:rsid w:val="00EE33DC"/>
    <w:rsid w:val="00EE4640"/>
    <w:rsid w:val="00EE49C8"/>
    <w:rsid w:val="00EE4C19"/>
    <w:rsid w:val="00EE5153"/>
    <w:rsid w:val="00EE5800"/>
    <w:rsid w:val="00EE5E14"/>
    <w:rsid w:val="00EE5F41"/>
    <w:rsid w:val="00EE63F3"/>
    <w:rsid w:val="00EE6628"/>
    <w:rsid w:val="00EE6A09"/>
    <w:rsid w:val="00EE6C0A"/>
    <w:rsid w:val="00EE6C3A"/>
    <w:rsid w:val="00EE6C70"/>
    <w:rsid w:val="00EE6C99"/>
    <w:rsid w:val="00EE6D24"/>
    <w:rsid w:val="00EE6D29"/>
    <w:rsid w:val="00EE73F0"/>
    <w:rsid w:val="00EE7414"/>
    <w:rsid w:val="00EE75E0"/>
    <w:rsid w:val="00EE7997"/>
    <w:rsid w:val="00EE7BC8"/>
    <w:rsid w:val="00EE7DC0"/>
    <w:rsid w:val="00EF0155"/>
    <w:rsid w:val="00EF02C6"/>
    <w:rsid w:val="00EF030A"/>
    <w:rsid w:val="00EF060C"/>
    <w:rsid w:val="00EF0997"/>
    <w:rsid w:val="00EF0ADC"/>
    <w:rsid w:val="00EF0BE0"/>
    <w:rsid w:val="00EF0BFC"/>
    <w:rsid w:val="00EF0D85"/>
    <w:rsid w:val="00EF0DE1"/>
    <w:rsid w:val="00EF0FEA"/>
    <w:rsid w:val="00EF1174"/>
    <w:rsid w:val="00EF117D"/>
    <w:rsid w:val="00EF1235"/>
    <w:rsid w:val="00EF14AC"/>
    <w:rsid w:val="00EF17F8"/>
    <w:rsid w:val="00EF1826"/>
    <w:rsid w:val="00EF2118"/>
    <w:rsid w:val="00EF21D3"/>
    <w:rsid w:val="00EF2304"/>
    <w:rsid w:val="00EF26AF"/>
    <w:rsid w:val="00EF27C3"/>
    <w:rsid w:val="00EF29E2"/>
    <w:rsid w:val="00EF2A9E"/>
    <w:rsid w:val="00EF2B8C"/>
    <w:rsid w:val="00EF2D16"/>
    <w:rsid w:val="00EF2E0B"/>
    <w:rsid w:val="00EF306B"/>
    <w:rsid w:val="00EF32EE"/>
    <w:rsid w:val="00EF3588"/>
    <w:rsid w:val="00EF3718"/>
    <w:rsid w:val="00EF3E14"/>
    <w:rsid w:val="00EF4614"/>
    <w:rsid w:val="00EF468E"/>
    <w:rsid w:val="00EF4DF5"/>
    <w:rsid w:val="00EF4E36"/>
    <w:rsid w:val="00EF55C0"/>
    <w:rsid w:val="00EF5804"/>
    <w:rsid w:val="00EF5B60"/>
    <w:rsid w:val="00EF5E59"/>
    <w:rsid w:val="00EF60D8"/>
    <w:rsid w:val="00EF6514"/>
    <w:rsid w:val="00EF65A0"/>
    <w:rsid w:val="00EF682F"/>
    <w:rsid w:val="00EF695D"/>
    <w:rsid w:val="00EF69F3"/>
    <w:rsid w:val="00EF6B4F"/>
    <w:rsid w:val="00EF6B6C"/>
    <w:rsid w:val="00EF6D1B"/>
    <w:rsid w:val="00EF6EF2"/>
    <w:rsid w:val="00EF6F11"/>
    <w:rsid w:val="00EF6F37"/>
    <w:rsid w:val="00EF731A"/>
    <w:rsid w:val="00EF76F2"/>
    <w:rsid w:val="00EF7833"/>
    <w:rsid w:val="00EF79F5"/>
    <w:rsid w:val="00EF7EA1"/>
    <w:rsid w:val="00EF7ED9"/>
    <w:rsid w:val="00EF7EDC"/>
    <w:rsid w:val="00EF7F00"/>
    <w:rsid w:val="00F006D2"/>
    <w:rsid w:val="00F006E7"/>
    <w:rsid w:val="00F00AAC"/>
    <w:rsid w:val="00F00E6A"/>
    <w:rsid w:val="00F017A9"/>
    <w:rsid w:val="00F01CA7"/>
    <w:rsid w:val="00F02361"/>
    <w:rsid w:val="00F024F5"/>
    <w:rsid w:val="00F02917"/>
    <w:rsid w:val="00F02C46"/>
    <w:rsid w:val="00F02C63"/>
    <w:rsid w:val="00F02CCD"/>
    <w:rsid w:val="00F030E9"/>
    <w:rsid w:val="00F03257"/>
    <w:rsid w:val="00F0331E"/>
    <w:rsid w:val="00F0339D"/>
    <w:rsid w:val="00F03567"/>
    <w:rsid w:val="00F03819"/>
    <w:rsid w:val="00F0382D"/>
    <w:rsid w:val="00F0385C"/>
    <w:rsid w:val="00F03D9B"/>
    <w:rsid w:val="00F04067"/>
    <w:rsid w:val="00F040E1"/>
    <w:rsid w:val="00F040EF"/>
    <w:rsid w:val="00F04144"/>
    <w:rsid w:val="00F041EE"/>
    <w:rsid w:val="00F043AC"/>
    <w:rsid w:val="00F043ED"/>
    <w:rsid w:val="00F0461D"/>
    <w:rsid w:val="00F046D8"/>
    <w:rsid w:val="00F04CD6"/>
    <w:rsid w:val="00F05755"/>
    <w:rsid w:val="00F05BCF"/>
    <w:rsid w:val="00F05F00"/>
    <w:rsid w:val="00F0620D"/>
    <w:rsid w:val="00F06322"/>
    <w:rsid w:val="00F06610"/>
    <w:rsid w:val="00F06972"/>
    <w:rsid w:val="00F06A44"/>
    <w:rsid w:val="00F06ACF"/>
    <w:rsid w:val="00F06AE7"/>
    <w:rsid w:val="00F06C29"/>
    <w:rsid w:val="00F06C76"/>
    <w:rsid w:val="00F07116"/>
    <w:rsid w:val="00F07309"/>
    <w:rsid w:val="00F0767B"/>
    <w:rsid w:val="00F079CA"/>
    <w:rsid w:val="00F07C61"/>
    <w:rsid w:val="00F1048C"/>
    <w:rsid w:val="00F107B4"/>
    <w:rsid w:val="00F10841"/>
    <w:rsid w:val="00F10981"/>
    <w:rsid w:val="00F109AF"/>
    <w:rsid w:val="00F109EB"/>
    <w:rsid w:val="00F10E13"/>
    <w:rsid w:val="00F10ED6"/>
    <w:rsid w:val="00F11163"/>
    <w:rsid w:val="00F11414"/>
    <w:rsid w:val="00F11583"/>
    <w:rsid w:val="00F1169F"/>
    <w:rsid w:val="00F11B38"/>
    <w:rsid w:val="00F11E3C"/>
    <w:rsid w:val="00F12094"/>
    <w:rsid w:val="00F120BE"/>
    <w:rsid w:val="00F1218F"/>
    <w:rsid w:val="00F12391"/>
    <w:rsid w:val="00F123FB"/>
    <w:rsid w:val="00F125AD"/>
    <w:rsid w:val="00F12665"/>
    <w:rsid w:val="00F1286D"/>
    <w:rsid w:val="00F12CC5"/>
    <w:rsid w:val="00F12DB7"/>
    <w:rsid w:val="00F12F75"/>
    <w:rsid w:val="00F133FC"/>
    <w:rsid w:val="00F13602"/>
    <w:rsid w:val="00F136BA"/>
    <w:rsid w:val="00F1377B"/>
    <w:rsid w:val="00F137C1"/>
    <w:rsid w:val="00F138F3"/>
    <w:rsid w:val="00F1395B"/>
    <w:rsid w:val="00F13AC9"/>
    <w:rsid w:val="00F13E52"/>
    <w:rsid w:val="00F13EC7"/>
    <w:rsid w:val="00F14323"/>
    <w:rsid w:val="00F14831"/>
    <w:rsid w:val="00F14889"/>
    <w:rsid w:val="00F14A07"/>
    <w:rsid w:val="00F14F86"/>
    <w:rsid w:val="00F159E9"/>
    <w:rsid w:val="00F15AD7"/>
    <w:rsid w:val="00F15F69"/>
    <w:rsid w:val="00F16147"/>
    <w:rsid w:val="00F16516"/>
    <w:rsid w:val="00F16757"/>
    <w:rsid w:val="00F16762"/>
    <w:rsid w:val="00F16E1B"/>
    <w:rsid w:val="00F173FF"/>
    <w:rsid w:val="00F175E3"/>
    <w:rsid w:val="00F17A60"/>
    <w:rsid w:val="00F17AF0"/>
    <w:rsid w:val="00F17B67"/>
    <w:rsid w:val="00F17C3F"/>
    <w:rsid w:val="00F17CB6"/>
    <w:rsid w:val="00F17E07"/>
    <w:rsid w:val="00F20104"/>
    <w:rsid w:val="00F202B4"/>
    <w:rsid w:val="00F2035F"/>
    <w:rsid w:val="00F2057C"/>
    <w:rsid w:val="00F2078F"/>
    <w:rsid w:val="00F207F1"/>
    <w:rsid w:val="00F20FB9"/>
    <w:rsid w:val="00F21036"/>
    <w:rsid w:val="00F210F9"/>
    <w:rsid w:val="00F212DE"/>
    <w:rsid w:val="00F21805"/>
    <w:rsid w:val="00F21E9A"/>
    <w:rsid w:val="00F22188"/>
    <w:rsid w:val="00F222EA"/>
    <w:rsid w:val="00F22359"/>
    <w:rsid w:val="00F223F1"/>
    <w:rsid w:val="00F225F8"/>
    <w:rsid w:val="00F22839"/>
    <w:rsid w:val="00F2283D"/>
    <w:rsid w:val="00F228DD"/>
    <w:rsid w:val="00F22AA9"/>
    <w:rsid w:val="00F22CF1"/>
    <w:rsid w:val="00F22FFF"/>
    <w:rsid w:val="00F236A7"/>
    <w:rsid w:val="00F237DA"/>
    <w:rsid w:val="00F237EB"/>
    <w:rsid w:val="00F23889"/>
    <w:rsid w:val="00F238F3"/>
    <w:rsid w:val="00F23B8E"/>
    <w:rsid w:val="00F240E9"/>
    <w:rsid w:val="00F241C2"/>
    <w:rsid w:val="00F2447A"/>
    <w:rsid w:val="00F24EF0"/>
    <w:rsid w:val="00F25638"/>
    <w:rsid w:val="00F257F1"/>
    <w:rsid w:val="00F2581A"/>
    <w:rsid w:val="00F258C8"/>
    <w:rsid w:val="00F25B96"/>
    <w:rsid w:val="00F25CE3"/>
    <w:rsid w:val="00F25E9D"/>
    <w:rsid w:val="00F25FF1"/>
    <w:rsid w:val="00F2600B"/>
    <w:rsid w:val="00F26413"/>
    <w:rsid w:val="00F26B70"/>
    <w:rsid w:val="00F26BB1"/>
    <w:rsid w:val="00F2721C"/>
    <w:rsid w:val="00F27254"/>
    <w:rsid w:val="00F273C8"/>
    <w:rsid w:val="00F279E3"/>
    <w:rsid w:val="00F3042F"/>
    <w:rsid w:val="00F3063A"/>
    <w:rsid w:val="00F30945"/>
    <w:rsid w:val="00F30B04"/>
    <w:rsid w:val="00F30B0B"/>
    <w:rsid w:val="00F30C30"/>
    <w:rsid w:val="00F30F99"/>
    <w:rsid w:val="00F30FEC"/>
    <w:rsid w:val="00F3101C"/>
    <w:rsid w:val="00F31074"/>
    <w:rsid w:val="00F315BF"/>
    <w:rsid w:val="00F31611"/>
    <w:rsid w:val="00F316C4"/>
    <w:rsid w:val="00F316EF"/>
    <w:rsid w:val="00F317E3"/>
    <w:rsid w:val="00F32231"/>
    <w:rsid w:val="00F3293A"/>
    <w:rsid w:val="00F3297A"/>
    <w:rsid w:val="00F32C05"/>
    <w:rsid w:val="00F32D03"/>
    <w:rsid w:val="00F32F8A"/>
    <w:rsid w:val="00F3335B"/>
    <w:rsid w:val="00F33393"/>
    <w:rsid w:val="00F33407"/>
    <w:rsid w:val="00F3376A"/>
    <w:rsid w:val="00F33815"/>
    <w:rsid w:val="00F33906"/>
    <w:rsid w:val="00F33DCC"/>
    <w:rsid w:val="00F33E9A"/>
    <w:rsid w:val="00F33EE4"/>
    <w:rsid w:val="00F33F23"/>
    <w:rsid w:val="00F33FA0"/>
    <w:rsid w:val="00F33FB3"/>
    <w:rsid w:val="00F33FBF"/>
    <w:rsid w:val="00F34010"/>
    <w:rsid w:val="00F34043"/>
    <w:rsid w:val="00F343D6"/>
    <w:rsid w:val="00F3473A"/>
    <w:rsid w:val="00F34BF8"/>
    <w:rsid w:val="00F34D43"/>
    <w:rsid w:val="00F35124"/>
    <w:rsid w:val="00F3540E"/>
    <w:rsid w:val="00F35E6D"/>
    <w:rsid w:val="00F361B1"/>
    <w:rsid w:val="00F365D4"/>
    <w:rsid w:val="00F366F1"/>
    <w:rsid w:val="00F36A2D"/>
    <w:rsid w:val="00F36A5A"/>
    <w:rsid w:val="00F36FB1"/>
    <w:rsid w:val="00F3712F"/>
    <w:rsid w:val="00F3735D"/>
    <w:rsid w:val="00F37D02"/>
    <w:rsid w:val="00F37E72"/>
    <w:rsid w:val="00F40129"/>
    <w:rsid w:val="00F401D7"/>
    <w:rsid w:val="00F40230"/>
    <w:rsid w:val="00F402F6"/>
    <w:rsid w:val="00F4045C"/>
    <w:rsid w:val="00F4056B"/>
    <w:rsid w:val="00F406D2"/>
    <w:rsid w:val="00F40ADE"/>
    <w:rsid w:val="00F4101D"/>
    <w:rsid w:val="00F41165"/>
    <w:rsid w:val="00F419C5"/>
    <w:rsid w:val="00F41A0E"/>
    <w:rsid w:val="00F41C80"/>
    <w:rsid w:val="00F41C9E"/>
    <w:rsid w:val="00F41CD8"/>
    <w:rsid w:val="00F420FF"/>
    <w:rsid w:val="00F42193"/>
    <w:rsid w:val="00F42309"/>
    <w:rsid w:val="00F424F8"/>
    <w:rsid w:val="00F425BB"/>
    <w:rsid w:val="00F42782"/>
    <w:rsid w:val="00F427C5"/>
    <w:rsid w:val="00F42B95"/>
    <w:rsid w:val="00F42D74"/>
    <w:rsid w:val="00F42EB3"/>
    <w:rsid w:val="00F42F5E"/>
    <w:rsid w:val="00F430A0"/>
    <w:rsid w:val="00F4337E"/>
    <w:rsid w:val="00F4339B"/>
    <w:rsid w:val="00F43972"/>
    <w:rsid w:val="00F4468B"/>
    <w:rsid w:val="00F44712"/>
    <w:rsid w:val="00F44925"/>
    <w:rsid w:val="00F44B1E"/>
    <w:rsid w:val="00F45134"/>
    <w:rsid w:val="00F45404"/>
    <w:rsid w:val="00F45679"/>
    <w:rsid w:val="00F45687"/>
    <w:rsid w:val="00F45A00"/>
    <w:rsid w:val="00F45A84"/>
    <w:rsid w:val="00F45E18"/>
    <w:rsid w:val="00F45F30"/>
    <w:rsid w:val="00F46027"/>
    <w:rsid w:val="00F460BA"/>
    <w:rsid w:val="00F46B0B"/>
    <w:rsid w:val="00F46BAE"/>
    <w:rsid w:val="00F473B6"/>
    <w:rsid w:val="00F473FE"/>
    <w:rsid w:val="00F4757E"/>
    <w:rsid w:val="00F47935"/>
    <w:rsid w:val="00F47E7A"/>
    <w:rsid w:val="00F47EA9"/>
    <w:rsid w:val="00F506CA"/>
    <w:rsid w:val="00F508CF"/>
    <w:rsid w:val="00F50A31"/>
    <w:rsid w:val="00F50A68"/>
    <w:rsid w:val="00F50C6B"/>
    <w:rsid w:val="00F50D54"/>
    <w:rsid w:val="00F50DBC"/>
    <w:rsid w:val="00F51103"/>
    <w:rsid w:val="00F51360"/>
    <w:rsid w:val="00F51E23"/>
    <w:rsid w:val="00F51FD0"/>
    <w:rsid w:val="00F525E4"/>
    <w:rsid w:val="00F52878"/>
    <w:rsid w:val="00F529E3"/>
    <w:rsid w:val="00F52C1C"/>
    <w:rsid w:val="00F531FE"/>
    <w:rsid w:val="00F5349C"/>
    <w:rsid w:val="00F53625"/>
    <w:rsid w:val="00F53779"/>
    <w:rsid w:val="00F5395B"/>
    <w:rsid w:val="00F53C19"/>
    <w:rsid w:val="00F5447E"/>
    <w:rsid w:val="00F544EC"/>
    <w:rsid w:val="00F54615"/>
    <w:rsid w:val="00F54A18"/>
    <w:rsid w:val="00F54AA8"/>
    <w:rsid w:val="00F54C8E"/>
    <w:rsid w:val="00F54EBB"/>
    <w:rsid w:val="00F55C63"/>
    <w:rsid w:val="00F56040"/>
    <w:rsid w:val="00F566F6"/>
    <w:rsid w:val="00F56AD4"/>
    <w:rsid w:val="00F56B31"/>
    <w:rsid w:val="00F56BE4"/>
    <w:rsid w:val="00F56DC9"/>
    <w:rsid w:val="00F572DD"/>
    <w:rsid w:val="00F57302"/>
    <w:rsid w:val="00F576A7"/>
    <w:rsid w:val="00F57C75"/>
    <w:rsid w:val="00F60A1B"/>
    <w:rsid w:val="00F60C5B"/>
    <w:rsid w:val="00F60D06"/>
    <w:rsid w:val="00F6106F"/>
    <w:rsid w:val="00F611F7"/>
    <w:rsid w:val="00F61278"/>
    <w:rsid w:val="00F61787"/>
    <w:rsid w:val="00F61BEC"/>
    <w:rsid w:val="00F61ED2"/>
    <w:rsid w:val="00F62107"/>
    <w:rsid w:val="00F62140"/>
    <w:rsid w:val="00F6216B"/>
    <w:rsid w:val="00F6239E"/>
    <w:rsid w:val="00F624CB"/>
    <w:rsid w:val="00F6250F"/>
    <w:rsid w:val="00F625A9"/>
    <w:rsid w:val="00F6288A"/>
    <w:rsid w:val="00F62A5F"/>
    <w:rsid w:val="00F62AED"/>
    <w:rsid w:val="00F62C17"/>
    <w:rsid w:val="00F63017"/>
    <w:rsid w:val="00F6306A"/>
    <w:rsid w:val="00F63120"/>
    <w:rsid w:val="00F634E8"/>
    <w:rsid w:val="00F636C3"/>
    <w:rsid w:val="00F63CEE"/>
    <w:rsid w:val="00F63FF8"/>
    <w:rsid w:val="00F64130"/>
    <w:rsid w:val="00F64541"/>
    <w:rsid w:val="00F64B76"/>
    <w:rsid w:val="00F64DEB"/>
    <w:rsid w:val="00F6530F"/>
    <w:rsid w:val="00F65558"/>
    <w:rsid w:val="00F65894"/>
    <w:rsid w:val="00F65929"/>
    <w:rsid w:val="00F65D41"/>
    <w:rsid w:val="00F65E71"/>
    <w:rsid w:val="00F65E77"/>
    <w:rsid w:val="00F65F13"/>
    <w:rsid w:val="00F65F89"/>
    <w:rsid w:val="00F6604C"/>
    <w:rsid w:val="00F66156"/>
    <w:rsid w:val="00F664B4"/>
    <w:rsid w:val="00F667C7"/>
    <w:rsid w:val="00F66993"/>
    <w:rsid w:val="00F66D98"/>
    <w:rsid w:val="00F67046"/>
    <w:rsid w:val="00F6734A"/>
    <w:rsid w:val="00F6754A"/>
    <w:rsid w:val="00F67699"/>
    <w:rsid w:val="00F67703"/>
    <w:rsid w:val="00F677CC"/>
    <w:rsid w:val="00F67AC1"/>
    <w:rsid w:val="00F67B51"/>
    <w:rsid w:val="00F67DC7"/>
    <w:rsid w:val="00F67E44"/>
    <w:rsid w:val="00F67F08"/>
    <w:rsid w:val="00F70029"/>
    <w:rsid w:val="00F70164"/>
    <w:rsid w:val="00F7037C"/>
    <w:rsid w:val="00F7047D"/>
    <w:rsid w:val="00F70687"/>
    <w:rsid w:val="00F707F7"/>
    <w:rsid w:val="00F70BFF"/>
    <w:rsid w:val="00F70C11"/>
    <w:rsid w:val="00F70F44"/>
    <w:rsid w:val="00F7110B"/>
    <w:rsid w:val="00F71444"/>
    <w:rsid w:val="00F714B8"/>
    <w:rsid w:val="00F715A6"/>
    <w:rsid w:val="00F715E3"/>
    <w:rsid w:val="00F71613"/>
    <w:rsid w:val="00F717AB"/>
    <w:rsid w:val="00F71D2A"/>
    <w:rsid w:val="00F720C4"/>
    <w:rsid w:val="00F72140"/>
    <w:rsid w:val="00F721B2"/>
    <w:rsid w:val="00F7251F"/>
    <w:rsid w:val="00F72DC0"/>
    <w:rsid w:val="00F72F4B"/>
    <w:rsid w:val="00F72FB0"/>
    <w:rsid w:val="00F73215"/>
    <w:rsid w:val="00F735A0"/>
    <w:rsid w:val="00F73931"/>
    <w:rsid w:val="00F73A9F"/>
    <w:rsid w:val="00F73C5E"/>
    <w:rsid w:val="00F7446D"/>
    <w:rsid w:val="00F747B1"/>
    <w:rsid w:val="00F74BC3"/>
    <w:rsid w:val="00F755BA"/>
    <w:rsid w:val="00F75766"/>
    <w:rsid w:val="00F75A28"/>
    <w:rsid w:val="00F75B94"/>
    <w:rsid w:val="00F75BB3"/>
    <w:rsid w:val="00F75D9E"/>
    <w:rsid w:val="00F767BB"/>
    <w:rsid w:val="00F76AA2"/>
    <w:rsid w:val="00F76B19"/>
    <w:rsid w:val="00F76E29"/>
    <w:rsid w:val="00F770C7"/>
    <w:rsid w:val="00F7784F"/>
    <w:rsid w:val="00F778BD"/>
    <w:rsid w:val="00F7795E"/>
    <w:rsid w:val="00F77F1B"/>
    <w:rsid w:val="00F77F80"/>
    <w:rsid w:val="00F806CB"/>
    <w:rsid w:val="00F8105B"/>
    <w:rsid w:val="00F8127E"/>
    <w:rsid w:val="00F81431"/>
    <w:rsid w:val="00F8162D"/>
    <w:rsid w:val="00F8181A"/>
    <w:rsid w:val="00F81B85"/>
    <w:rsid w:val="00F81C12"/>
    <w:rsid w:val="00F81CFC"/>
    <w:rsid w:val="00F81DD0"/>
    <w:rsid w:val="00F81F0E"/>
    <w:rsid w:val="00F82065"/>
    <w:rsid w:val="00F820EF"/>
    <w:rsid w:val="00F82548"/>
    <w:rsid w:val="00F8284C"/>
    <w:rsid w:val="00F82BE4"/>
    <w:rsid w:val="00F83380"/>
    <w:rsid w:val="00F834A6"/>
    <w:rsid w:val="00F836D1"/>
    <w:rsid w:val="00F837B0"/>
    <w:rsid w:val="00F83B22"/>
    <w:rsid w:val="00F83BF9"/>
    <w:rsid w:val="00F83C7B"/>
    <w:rsid w:val="00F83CF4"/>
    <w:rsid w:val="00F83F11"/>
    <w:rsid w:val="00F843B2"/>
    <w:rsid w:val="00F848CB"/>
    <w:rsid w:val="00F8492A"/>
    <w:rsid w:val="00F849A1"/>
    <w:rsid w:val="00F84A38"/>
    <w:rsid w:val="00F84A48"/>
    <w:rsid w:val="00F84CC3"/>
    <w:rsid w:val="00F84E0F"/>
    <w:rsid w:val="00F850B1"/>
    <w:rsid w:val="00F85569"/>
    <w:rsid w:val="00F85CB1"/>
    <w:rsid w:val="00F85E85"/>
    <w:rsid w:val="00F85F0F"/>
    <w:rsid w:val="00F863DA"/>
    <w:rsid w:val="00F863F1"/>
    <w:rsid w:val="00F866E0"/>
    <w:rsid w:val="00F86886"/>
    <w:rsid w:val="00F8712D"/>
    <w:rsid w:val="00F872BA"/>
    <w:rsid w:val="00F8764D"/>
    <w:rsid w:val="00F87744"/>
    <w:rsid w:val="00F87A6C"/>
    <w:rsid w:val="00F87B35"/>
    <w:rsid w:val="00F87BA9"/>
    <w:rsid w:val="00F87C4A"/>
    <w:rsid w:val="00F90F7B"/>
    <w:rsid w:val="00F9136E"/>
    <w:rsid w:val="00F916CF"/>
    <w:rsid w:val="00F9197E"/>
    <w:rsid w:val="00F91A19"/>
    <w:rsid w:val="00F91B6A"/>
    <w:rsid w:val="00F91B77"/>
    <w:rsid w:val="00F91CD2"/>
    <w:rsid w:val="00F925BB"/>
    <w:rsid w:val="00F92799"/>
    <w:rsid w:val="00F9288F"/>
    <w:rsid w:val="00F93138"/>
    <w:rsid w:val="00F9354C"/>
    <w:rsid w:val="00F936C8"/>
    <w:rsid w:val="00F9377C"/>
    <w:rsid w:val="00F93995"/>
    <w:rsid w:val="00F939BA"/>
    <w:rsid w:val="00F93A3B"/>
    <w:rsid w:val="00F93D9A"/>
    <w:rsid w:val="00F9405B"/>
    <w:rsid w:val="00F9458A"/>
    <w:rsid w:val="00F945C3"/>
    <w:rsid w:val="00F9486A"/>
    <w:rsid w:val="00F94AEA"/>
    <w:rsid w:val="00F94F60"/>
    <w:rsid w:val="00F94FFE"/>
    <w:rsid w:val="00F95085"/>
    <w:rsid w:val="00F9508C"/>
    <w:rsid w:val="00F9535E"/>
    <w:rsid w:val="00F9538B"/>
    <w:rsid w:val="00F958F8"/>
    <w:rsid w:val="00F95AEC"/>
    <w:rsid w:val="00F95B5F"/>
    <w:rsid w:val="00F96015"/>
    <w:rsid w:val="00F96189"/>
    <w:rsid w:val="00F962F2"/>
    <w:rsid w:val="00F96490"/>
    <w:rsid w:val="00F967B3"/>
    <w:rsid w:val="00F96952"/>
    <w:rsid w:val="00F96C38"/>
    <w:rsid w:val="00F96DAB"/>
    <w:rsid w:val="00F96E26"/>
    <w:rsid w:val="00F96E8C"/>
    <w:rsid w:val="00F96F01"/>
    <w:rsid w:val="00F9720A"/>
    <w:rsid w:val="00F9735F"/>
    <w:rsid w:val="00F9784C"/>
    <w:rsid w:val="00F979AF"/>
    <w:rsid w:val="00F97D56"/>
    <w:rsid w:val="00FA0520"/>
    <w:rsid w:val="00FA06B2"/>
    <w:rsid w:val="00FA0909"/>
    <w:rsid w:val="00FA0C0A"/>
    <w:rsid w:val="00FA0D4C"/>
    <w:rsid w:val="00FA0E8B"/>
    <w:rsid w:val="00FA17B0"/>
    <w:rsid w:val="00FA1D06"/>
    <w:rsid w:val="00FA206F"/>
    <w:rsid w:val="00FA243A"/>
    <w:rsid w:val="00FA24A6"/>
    <w:rsid w:val="00FA27FC"/>
    <w:rsid w:val="00FA28E9"/>
    <w:rsid w:val="00FA2F24"/>
    <w:rsid w:val="00FA2FE4"/>
    <w:rsid w:val="00FA3187"/>
    <w:rsid w:val="00FA3B35"/>
    <w:rsid w:val="00FA3EA4"/>
    <w:rsid w:val="00FA407E"/>
    <w:rsid w:val="00FA47DD"/>
    <w:rsid w:val="00FA4926"/>
    <w:rsid w:val="00FA4B89"/>
    <w:rsid w:val="00FA5068"/>
    <w:rsid w:val="00FA50ED"/>
    <w:rsid w:val="00FA5413"/>
    <w:rsid w:val="00FA5870"/>
    <w:rsid w:val="00FA5C3B"/>
    <w:rsid w:val="00FA5D90"/>
    <w:rsid w:val="00FA5F53"/>
    <w:rsid w:val="00FA5F9E"/>
    <w:rsid w:val="00FA6340"/>
    <w:rsid w:val="00FA635D"/>
    <w:rsid w:val="00FA664D"/>
    <w:rsid w:val="00FA6846"/>
    <w:rsid w:val="00FA6D1D"/>
    <w:rsid w:val="00FA730A"/>
    <w:rsid w:val="00FA7573"/>
    <w:rsid w:val="00FA7574"/>
    <w:rsid w:val="00FA7667"/>
    <w:rsid w:val="00FA7BEA"/>
    <w:rsid w:val="00FA7D8A"/>
    <w:rsid w:val="00FA7F3F"/>
    <w:rsid w:val="00FB02CA"/>
    <w:rsid w:val="00FB03B9"/>
    <w:rsid w:val="00FB050A"/>
    <w:rsid w:val="00FB0549"/>
    <w:rsid w:val="00FB077D"/>
    <w:rsid w:val="00FB07F9"/>
    <w:rsid w:val="00FB0CD6"/>
    <w:rsid w:val="00FB0D69"/>
    <w:rsid w:val="00FB1040"/>
    <w:rsid w:val="00FB1581"/>
    <w:rsid w:val="00FB1878"/>
    <w:rsid w:val="00FB1B32"/>
    <w:rsid w:val="00FB1C87"/>
    <w:rsid w:val="00FB1FAA"/>
    <w:rsid w:val="00FB21E2"/>
    <w:rsid w:val="00FB26A4"/>
    <w:rsid w:val="00FB281D"/>
    <w:rsid w:val="00FB29F1"/>
    <w:rsid w:val="00FB2CBB"/>
    <w:rsid w:val="00FB2D3F"/>
    <w:rsid w:val="00FB33AD"/>
    <w:rsid w:val="00FB3662"/>
    <w:rsid w:val="00FB3DB9"/>
    <w:rsid w:val="00FB3DCE"/>
    <w:rsid w:val="00FB41A5"/>
    <w:rsid w:val="00FB43F4"/>
    <w:rsid w:val="00FB484E"/>
    <w:rsid w:val="00FB4B1E"/>
    <w:rsid w:val="00FB4B54"/>
    <w:rsid w:val="00FB4D39"/>
    <w:rsid w:val="00FB4F79"/>
    <w:rsid w:val="00FB5164"/>
    <w:rsid w:val="00FB618E"/>
    <w:rsid w:val="00FB6674"/>
    <w:rsid w:val="00FB6779"/>
    <w:rsid w:val="00FB67ED"/>
    <w:rsid w:val="00FB70B3"/>
    <w:rsid w:val="00FB7CD4"/>
    <w:rsid w:val="00FB7E68"/>
    <w:rsid w:val="00FC0030"/>
    <w:rsid w:val="00FC0AE5"/>
    <w:rsid w:val="00FC0D1D"/>
    <w:rsid w:val="00FC108E"/>
    <w:rsid w:val="00FC14A9"/>
    <w:rsid w:val="00FC152C"/>
    <w:rsid w:val="00FC1A4E"/>
    <w:rsid w:val="00FC1BEA"/>
    <w:rsid w:val="00FC1DCE"/>
    <w:rsid w:val="00FC218F"/>
    <w:rsid w:val="00FC21BB"/>
    <w:rsid w:val="00FC227E"/>
    <w:rsid w:val="00FC233A"/>
    <w:rsid w:val="00FC26B7"/>
    <w:rsid w:val="00FC298C"/>
    <w:rsid w:val="00FC2B27"/>
    <w:rsid w:val="00FC3100"/>
    <w:rsid w:val="00FC340E"/>
    <w:rsid w:val="00FC3B0E"/>
    <w:rsid w:val="00FC3C34"/>
    <w:rsid w:val="00FC3E42"/>
    <w:rsid w:val="00FC3FE1"/>
    <w:rsid w:val="00FC43BA"/>
    <w:rsid w:val="00FC450B"/>
    <w:rsid w:val="00FC49F4"/>
    <w:rsid w:val="00FC4A93"/>
    <w:rsid w:val="00FC4AD8"/>
    <w:rsid w:val="00FC544D"/>
    <w:rsid w:val="00FC59C6"/>
    <w:rsid w:val="00FC5A7D"/>
    <w:rsid w:val="00FC5B39"/>
    <w:rsid w:val="00FC5C4D"/>
    <w:rsid w:val="00FC5CCB"/>
    <w:rsid w:val="00FC63DD"/>
    <w:rsid w:val="00FC651C"/>
    <w:rsid w:val="00FC6729"/>
    <w:rsid w:val="00FC680A"/>
    <w:rsid w:val="00FC69EA"/>
    <w:rsid w:val="00FC6A6F"/>
    <w:rsid w:val="00FC6B21"/>
    <w:rsid w:val="00FC6ED9"/>
    <w:rsid w:val="00FC71FB"/>
    <w:rsid w:val="00FC7321"/>
    <w:rsid w:val="00FC7399"/>
    <w:rsid w:val="00FC7404"/>
    <w:rsid w:val="00FC7443"/>
    <w:rsid w:val="00FC74CC"/>
    <w:rsid w:val="00FC76FC"/>
    <w:rsid w:val="00FC775E"/>
    <w:rsid w:val="00FC786E"/>
    <w:rsid w:val="00FC7EB7"/>
    <w:rsid w:val="00FC7FAE"/>
    <w:rsid w:val="00FD0292"/>
    <w:rsid w:val="00FD066C"/>
    <w:rsid w:val="00FD0AE8"/>
    <w:rsid w:val="00FD124B"/>
    <w:rsid w:val="00FD1537"/>
    <w:rsid w:val="00FD16AF"/>
    <w:rsid w:val="00FD20E3"/>
    <w:rsid w:val="00FD2186"/>
    <w:rsid w:val="00FD2279"/>
    <w:rsid w:val="00FD2345"/>
    <w:rsid w:val="00FD2B15"/>
    <w:rsid w:val="00FD3174"/>
    <w:rsid w:val="00FD3478"/>
    <w:rsid w:val="00FD3724"/>
    <w:rsid w:val="00FD3CAB"/>
    <w:rsid w:val="00FD3F1B"/>
    <w:rsid w:val="00FD40AA"/>
    <w:rsid w:val="00FD419A"/>
    <w:rsid w:val="00FD4B6D"/>
    <w:rsid w:val="00FD4EAB"/>
    <w:rsid w:val="00FD5A66"/>
    <w:rsid w:val="00FD5D37"/>
    <w:rsid w:val="00FD5E1E"/>
    <w:rsid w:val="00FD6078"/>
    <w:rsid w:val="00FD62A9"/>
    <w:rsid w:val="00FD6400"/>
    <w:rsid w:val="00FD68CB"/>
    <w:rsid w:val="00FD6968"/>
    <w:rsid w:val="00FD6DBF"/>
    <w:rsid w:val="00FD6EAE"/>
    <w:rsid w:val="00FD78DA"/>
    <w:rsid w:val="00FD7935"/>
    <w:rsid w:val="00FD796D"/>
    <w:rsid w:val="00FD7A60"/>
    <w:rsid w:val="00FD7B8C"/>
    <w:rsid w:val="00FE0309"/>
    <w:rsid w:val="00FE04ED"/>
    <w:rsid w:val="00FE08B4"/>
    <w:rsid w:val="00FE0E19"/>
    <w:rsid w:val="00FE0EF5"/>
    <w:rsid w:val="00FE1225"/>
    <w:rsid w:val="00FE164E"/>
    <w:rsid w:val="00FE1C27"/>
    <w:rsid w:val="00FE1CC9"/>
    <w:rsid w:val="00FE1F32"/>
    <w:rsid w:val="00FE2382"/>
    <w:rsid w:val="00FE2593"/>
    <w:rsid w:val="00FE25CC"/>
    <w:rsid w:val="00FE2990"/>
    <w:rsid w:val="00FE2B3A"/>
    <w:rsid w:val="00FE2C4E"/>
    <w:rsid w:val="00FE2EF3"/>
    <w:rsid w:val="00FE34E1"/>
    <w:rsid w:val="00FE39CF"/>
    <w:rsid w:val="00FE3BC2"/>
    <w:rsid w:val="00FE3C35"/>
    <w:rsid w:val="00FE3DF3"/>
    <w:rsid w:val="00FE4093"/>
    <w:rsid w:val="00FE41ED"/>
    <w:rsid w:val="00FE4211"/>
    <w:rsid w:val="00FE427F"/>
    <w:rsid w:val="00FE4A65"/>
    <w:rsid w:val="00FE4A89"/>
    <w:rsid w:val="00FE4BF8"/>
    <w:rsid w:val="00FE575E"/>
    <w:rsid w:val="00FE5927"/>
    <w:rsid w:val="00FE5A19"/>
    <w:rsid w:val="00FE61DA"/>
    <w:rsid w:val="00FE621F"/>
    <w:rsid w:val="00FE63FB"/>
    <w:rsid w:val="00FE6582"/>
    <w:rsid w:val="00FE6669"/>
    <w:rsid w:val="00FE668E"/>
    <w:rsid w:val="00FE66FA"/>
    <w:rsid w:val="00FE6946"/>
    <w:rsid w:val="00FE6C09"/>
    <w:rsid w:val="00FE7522"/>
    <w:rsid w:val="00FE7C5B"/>
    <w:rsid w:val="00FE7F4E"/>
    <w:rsid w:val="00FF0503"/>
    <w:rsid w:val="00FF0697"/>
    <w:rsid w:val="00FF077B"/>
    <w:rsid w:val="00FF0D9D"/>
    <w:rsid w:val="00FF0E31"/>
    <w:rsid w:val="00FF0F7C"/>
    <w:rsid w:val="00FF110C"/>
    <w:rsid w:val="00FF12F9"/>
    <w:rsid w:val="00FF14C9"/>
    <w:rsid w:val="00FF16AF"/>
    <w:rsid w:val="00FF170C"/>
    <w:rsid w:val="00FF1889"/>
    <w:rsid w:val="00FF1AD6"/>
    <w:rsid w:val="00FF1D5C"/>
    <w:rsid w:val="00FF222D"/>
    <w:rsid w:val="00FF28DB"/>
    <w:rsid w:val="00FF2DAC"/>
    <w:rsid w:val="00FF2E34"/>
    <w:rsid w:val="00FF2FC2"/>
    <w:rsid w:val="00FF3C0B"/>
    <w:rsid w:val="00FF4474"/>
    <w:rsid w:val="00FF455F"/>
    <w:rsid w:val="00FF4680"/>
    <w:rsid w:val="00FF46AB"/>
    <w:rsid w:val="00FF47AC"/>
    <w:rsid w:val="00FF4924"/>
    <w:rsid w:val="00FF499B"/>
    <w:rsid w:val="00FF51EE"/>
    <w:rsid w:val="00FF55C6"/>
    <w:rsid w:val="00FF57F3"/>
    <w:rsid w:val="00FF5854"/>
    <w:rsid w:val="00FF65F7"/>
    <w:rsid w:val="00FF693F"/>
    <w:rsid w:val="00FF696D"/>
    <w:rsid w:val="00FF6A9C"/>
    <w:rsid w:val="00FF6B77"/>
    <w:rsid w:val="00FF6CB5"/>
    <w:rsid w:val="00FF6CD6"/>
    <w:rsid w:val="00FF79C2"/>
    <w:rsid w:val="00FF7A1E"/>
    <w:rsid w:val="00FF7C05"/>
    <w:rsid w:val="00FF7E94"/>
    <w:rsid w:val="00FF7EA9"/>
    <w:rsid w:val="00FF7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A1D0381"/>
  <w15:chartTrackingRefBased/>
  <w15:docId w15:val="{667B4D0E-DB37-497B-9355-C378CEC0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7E"/>
  </w:style>
  <w:style w:type="paragraph" w:styleId="Ttulo1">
    <w:name w:val="heading 1"/>
    <w:basedOn w:val="Normal"/>
    <w:next w:val="Normal"/>
    <w:link w:val="Ttulo1Car"/>
    <w:uiPriority w:val="9"/>
    <w:qFormat/>
    <w:rsid w:val="001F4142"/>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after="0"/>
      <w:outlineLvl w:val="0"/>
    </w:pPr>
    <w:rPr>
      <w:caps/>
      <w:color w:val="FFFFFF" w:themeColor="background1"/>
      <w:spacing w:val="15"/>
      <w:sz w:val="24"/>
      <w:szCs w:val="22"/>
    </w:rPr>
  </w:style>
  <w:style w:type="paragraph" w:styleId="Ttulo2">
    <w:name w:val="heading 2"/>
    <w:basedOn w:val="Normal"/>
    <w:next w:val="Normal"/>
    <w:link w:val="Ttulo2Car"/>
    <w:uiPriority w:val="9"/>
    <w:unhideWhenUsed/>
    <w:qFormat/>
    <w:rsid w:val="00C14D56"/>
    <w:pPr>
      <w:pBdr>
        <w:top w:val="single" w:sz="24" w:space="0" w:color="EEE6F3" w:themeColor="accent1" w:themeTint="33"/>
        <w:left w:val="single" w:sz="24" w:space="0" w:color="EEE6F3" w:themeColor="accent1" w:themeTint="33"/>
        <w:bottom w:val="single" w:sz="24" w:space="0" w:color="EEE6F3" w:themeColor="accent1" w:themeTint="33"/>
        <w:right w:val="single" w:sz="24" w:space="0" w:color="EEE6F3" w:themeColor="accent1" w:themeTint="33"/>
      </w:pBdr>
      <w:shd w:val="clear" w:color="auto" w:fill="EEE6F3" w:themeFill="accent1" w:themeFillTint="33"/>
      <w:spacing w:after="0"/>
      <w:outlineLvl w:val="1"/>
    </w:pPr>
    <w:rPr>
      <w:caps/>
      <w:spacing w:val="15"/>
      <w:sz w:val="22"/>
    </w:rPr>
  </w:style>
  <w:style w:type="paragraph" w:styleId="Ttulo3">
    <w:name w:val="heading 3"/>
    <w:basedOn w:val="Normal"/>
    <w:next w:val="Normal"/>
    <w:link w:val="Ttulo3Car"/>
    <w:uiPriority w:val="9"/>
    <w:unhideWhenUsed/>
    <w:qFormat/>
    <w:rsid w:val="00F05BCF"/>
    <w:pPr>
      <w:pBdr>
        <w:top w:val="single" w:sz="6" w:space="2" w:color="AD84C6" w:themeColor="accent1"/>
      </w:pBdr>
      <w:spacing w:before="300" w:after="0"/>
      <w:outlineLvl w:val="2"/>
    </w:pPr>
    <w:rPr>
      <w:caps/>
      <w:color w:val="000000" w:themeColor="text1"/>
      <w:spacing w:val="15"/>
    </w:rPr>
  </w:style>
  <w:style w:type="paragraph" w:styleId="Ttulo4">
    <w:name w:val="heading 4"/>
    <w:basedOn w:val="Normal"/>
    <w:next w:val="Normal"/>
    <w:link w:val="Ttulo4Car"/>
    <w:uiPriority w:val="9"/>
    <w:semiHidden/>
    <w:unhideWhenUsed/>
    <w:qFormat/>
    <w:rsid w:val="0030467E"/>
    <w:pPr>
      <w:pBdr>
        <w:top w:val="dotted" w:sz="6" w:space="2" w:color="AD84C6" w:themeColor="accent1"/>
      </w:pBdr>
      <w:spacing w:before="200" w:after="0"/>
      <w:outlineLvl w:val="3"/>
    </w:pPr>
    <w:rPr>
      <w:caps/>
      <w:color w:val="864EA8" w:themeColor="accent1" w:themeShade="BF"/>
      <w:spacing w:val="10"/>
    </w:rPr>
  </w:style>
  <w:style w:type="paragraph" w:styleId="Ttulo5">
    <w:name w:val="heading 5"/>
    <w:basedOn w:val="Normal"/>
    <w:next w:val="Normal"/>
    <w:link w:val="Ttulo5Car"/>
    <w:uiPriority w:val="9"/>
    <w:semiHidden/>
    <w:unhideWhenUsed/>
    <w:qFormat/>
    <w:rsid w:val="0030467E"/>
    <w:pPr>
      <w:pBdr>
        <w:bottom w:val="single" w:sz="6" w:space="1" w:color="AD84C6" w:themeColor="accent1"/>
      </w:pBdr>
      <w:spacing w:before="200" w:after="0"/>
      <w:outlineLvl w:val="4"/>
    </w:pPr>
    <w:rPr>
      <w:caps/>
      <w:color w:val="864EA8" w:themeColor="accent1" w:themeShade="BF"/>
      <w:spacing w:val="10"/>
    </w:rPr>
  </w:style>
  <w:style w:type="paragraph" w:styleId="Ttulo6">
    <w:name w:val="heading 6"/>
    <w:basedOn w:val="Normal"/>
    <w:next w:val="Normal"/>
    <w:link w:val="Ttulo6Car"/>
    <w:uiPriority w:val="9"/>
    <w:semiHidden/>
    <w:unhideWhenUsed/>
    <w:qFormat/>
    <w:rsid w:val="0030467E"/>
    <w:pPr>
      <w:pBdr>
        <w:bottom w:val="dotted" w:sz="6" w:space="1" w:color="AD84C6" w:themeColor="accent1"/>
      </w:pBdr>
      <w:spacing w:before="200" w:after="0"/>
      <w:outlineLvl w:val="5"/>
    </w:pPr>
    <w:rPr>
      <w:caps/>
      <w:color w:val="864EA8" w:themeColor="accent1" w:themeShade="BF"/>
      <w:spacing w:val="10"/>
    </w:rPr>
  </w:style>
  <w:style w:type="paragraph" w:styleId="Ttulo7">
    <w:name w:val="heading 7"/>
    <w:basedOn w:val="Normal"/>
    <w:next w:val="Normal"/>
    <w:link w:val="Ttulo7Car"/>
    <w:uiPriority w:val="9"/>
    <w:semiHidden/>
    <w:unhideWhenUsed/>
    <w:qFormat/>
    <w:rsid w:val="0030467E"/>
    <w:pPr>
      <w:spacing w:before="200" w:after="0"/>
      <w:outlineLvl w:val="6"/>
    </w:pPr>
    <w:rPr>
      <w:caps/>
      <w:color w:val="864EA8" w:themeColor="accent1" w:themeShade="BF"/>
      <w:spacing w:val="10"/>
    </w:rPr>
  </w:style>
  <w:style w:type="paragraph" w:styleId="Ttulo8">
    <w:name w:val="heading 8"/>
    <w:basedOn w:val="Normal"/>
    <w:next w:val="Normal"/>
    <w:link w:val="Ttulo8Car"/>
    <w:uiPriority w:val="9"/>
    <w:semiHidden/>
    <w:unhideWhenUsed/>
    <w:qFormat/>
    <w:rsid w:val="0030467E"/>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30467E"/>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4142"/>
    <w:rPr>
      <w:caps/>
      <w:color w:val="FFFFFF" w:themeColor="background1"/>
      <w:spacing w:val="15"/>
      <w:sz w:val="24"/>
      <w:szCs w:val="22"/>
      <w:shd w:val="clear" w:color="auto" w:fill="AD84C6" w:themeFill="accent1"/>
    </w:rPr>
  </w:style>
  <w:style w:type="character" w:customStyle="1" w:styleId="Ttulo2Car">
    <w:name w:val="Título 2 Car"/>
    <w:basedOn w:val="Fuentedeprrafopredeter"/>
    <w:link w:val="Ttulo2"/>
    <w:uiPriority w:val="9"/>
    <w:rsid w:val="00C14D56"/>
    <w:rPr>
      <w:caps/>
      <w:spacing w:val="15"/>
      <w:sz w:val="22"/>
      <w:shd w:val="clear" w:color="auto" w:fill="EEE6F3" w:themeFill="accent1" w:themeFillTint="33"/>
    </w:rPr>
  </w:style>
  <w:style w:type="character" w:customStyle="1" w:styleId="Ttulo3Car">
    <w:name w:val="Título 3 Car"/>
    <w:basedOn w:val="Fuentedeprrafopredeter"/>
    <w:link w:val="Ttulo3"/>
    <w:uiPriority w:val="9"/>
    <w:rsid w:val="00F05BCF"/>
    <w:rPr>
      <w:caps/>
      <w:color w:val="000000" w:themeColor="text1"/>
      <w:spacing w:val="15"/>
    </w:rPr>
  </w:style>
  <w:style w:type="character" w:customStyle="1" w:styleId="Ttulo4Car">
    <w:name w:val="Título 4 Car"/>
    <w:basedOn w:val="Fuentedeprrafopredeter"/>
    <w:link w:val="Ttulo4"/>
    <w:uiPriority w:val="9"/>
    <w:semiHidden/>
    <w:rsid w:val="0030467E"/>
    <w:rPr>
      <w:caps/>
      <w:color w:val="864EA8" w:themeColor="accent1" w:themeShade="BF"/>
      <w:spacing w:val="10"/>
    </w:rPr>
  </w:style>
  <w:style w:type="character" w:customStyle="1" w:styleId="Ttulo5Car">
    <w:name w:val="Título 5 Car"/>
    <w:basedOn w:val="Fuentedeprrafopredeter"/>
    <w:link w:val="Ttulo5"/>
    <w:uiPriority w:val="9"/>
    <w:semiHidden/>
    <w:rsid w:val="0030467E"/>
    <w:rPr>
      <w:caps/>
      <w:color w:val="864EA8" w:themeColor="accent1" w:themeShade="BF"/>
      <w:spacing w:val="10"/>
    </w:rPr>
  </w:style>
  <w:style w:type="character" w:customStyle="1" w:styleId="Ttulo6Car">
    <w:name w:val="Título 6 Car"/>
    <w:basedOn w:val="Fuentedeprrafopredeter"/>
    <w:link w:val="Ttulo6"/>
    <w:uiPriority w:val="9"/>
    <w:semiHidden/>
    <w:rsid w:val="0030467E"/>
    <w:rPr>
      <w:caps/>
      <w:color w:val="864EA8" w:themeColor="accent1" w:themeShade="BF"/>
      <w:spacing w:val="10"/>
    </w:rPr>
  </w:style>
  <w:style w:type="character" w:customStyle="1" w:styleId="Ttulo7Car">
    <w:name w:val="Título 7 Car"/>
    <w:basedOn w:val="Fuentedeprrafopredeter"/>
    <w:link w:val="Ttulo7"/>
    <w:uiPriority w:val="9"/>
    <w:semiHidden/>
    <w:rsid w:val="0030467E"/>
    <w:rPr>
      <w:caps/>
      <w:color w:val="864EA8" w:themeColor="accent1" w:themeShade="BF"/>
      <w:spacing w:val="10"/>
    </w:rPr>
  </w:style>
  <w:style w:type="character" w:customStyle="1" w:styleId="Ttulo8Car">
    <w:name w:val="Título 8 Car"/>
    <w:basedOn w:val="Fuentedeprrafopredeter"/>
    <w:link w:val="Ttulo8"/>
    <w:uiPriority w:val="9"/>
    <w:semiHidden/>
    <w:rsid w:val="0030467E"/>
    <w:rPr>
      <w:caps/>
      <w:spacing w:val="10"/>
      <w:sz w:val="18"/>
      <w:szCs w:val="18"/>
    </w:rPr>
  </w:style>
  <w:style w:type="character" w:customStyle="1" w:styleId="Ttulo9Car">
    <w:name w:val="Título 9 Car"/>
    <w:basedOn w:val="Fuentedeprrafopredeter"/>
    <w:link w:val="Ttulo9"/>
    <w:uiPriority w:val="9"/>
    <w:semiHidden/>
    <w:rsid w:val="0030467E"/>
    <w:rPr>
      <w:i/>
      <w:iCs/>
      <w:caps/>
      <w:spacing w:val="10"/>
      <w:sz w:val="18"/>
      <w:szCs w:val="18"/>
    </w:rPr>
  </w:style>
  <w:style w:type="paragraph" w:styleId="Encabezado">
    <w:name w:val="header"/>
    <w:basedOn w:val="Normal"/>
    <w:link w:val="EncabezadoCar"/>
    <w:unhideWhenUsed/>
    <w:rsid w:val="00476982"/>
    <w:pPr>
      <w:tabs>
        <w:tab w:val="center" w:pos="4419"/>
        <w:tab w:val="right" w:pos="8838"/>
      </w:tabs>
      <w:spacing w:after="0" w:line="240" w:lineRule="auto"/>
    </w:pPr>
  </w:style>
  <w:style w:type="character" w:customStyle="1" w:styleId="EncabezadoCar">
    <w:name w:val="Encabezado Car"/>
    <w:basedOn w:val="Fuentedeprrafopredeter"/>
    <w:link w:val="Encabezado"/>
    <w:rsid w:val="00476982"/>
  </w:style>
  <w:style w:type="paragraph" w:styleId="Piedepgina">
    <w:name w:val="footer"/>
    <w:basedOn w:val="Normal"/>
    <w:link w:val="PiedepginaCar"/>
    <w:uiPriority w:val="99"/>
    <w:unhideWhenUsed/>
    <w:rsid w:val="004769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982"/>
  </w:style>
  <w:style w:type="paragraph" w:styleId="TtuloTDC">
    <w:name w:val="TOC Heading"/>
    <w:basedOn w:val="Ttulo1"/>
    <w:next w:val="Normal"/>
    <w:uiPriority w:val="39"/>
    <w:unhideWhenUsed/>
    <w:qFormat/>
    <w:rsid w:val="0030467E"/>
    <w:pPr>
      <w:outlineLvl w:val="9"/>
    </w:pPr>
  </w:style>
  <w:style w:type="paragraph" w:styleId="TDC1">
    <w:name w:val="toc 1"/>
    <w:basedOn w:val="Normal"/>
    <w:next w:val="Normal"/>
    <w:autoRedefine/>
    <w:uiPriority w:val="39"/>
    <w:unhideWhenUsed/>
    <w:rsid w:val="00A72856"/>
    <w:pPr>
      <w:tabs>
        <w:tab w:val="left" w:pos="851"/>
        <w:tab w:val="right" w:leader="dot" w:pos="8931"/>
      </w:tabs>
      <w:spacing w:after="100" w:line="360" w:lineRule="auto"/>
      <w:ind w:left="851" w:hanging="567"/>
      <w:jc w:val="both"/>
    </w:pPr>
    <w:rPr>
      <w:b/>
      <w:noProof/>
      <w:sz w:val="24"/>
      <w:szCs w:val="24"/>
    </w:rPr>
  </w:style>
  <w:style w:type="character" w:styleId="Hipervnculo">
    <w:name w:val="Hyperlink"/>
    <w:basedOn w:val="Fuentedeprrafopredeter"/>
    <w:uiPriority w:val="99"/>
    <w:unhideWhenUsed/>
    <w:rsid w:val="00FA5F9E"/>
    <w:rPr>
      <w:color w:val="69A020" w:themeColor="hyperlink"/>
      <w:u w:val="single"/>
    </w:rPr>
  </w:style>
  <w:style w:type="paragraph" w:styleId="Prrafodelista">
    <w:name w:val="List Paragraph"/>
    <w:aliases w:val="AB List 1,Bullet Points,Bullet List,FooterText,numbered,Paragraphe de liste1,List Paragraph1,Bulletr List Paragraph,Listas,lp1,4 Párrafo de lista,Figuras,Dot pt,No Spacing1,List Paragraph Char Char Char,Indicator Text,Numbered Para 1"/>
    <w:basedOn w:val="Normal"/>
    <w:link w:val="PrrafodelistaCar"/>
    <w:uiPriority w:val="34"/>
    <w:qFormat/>
    <w:rsid w:val="00EB15B2"/>
    <w:pPr>
      <w:ind w:left="720"/>
      <w:contextualSpacing/>
    </w:pPr>
  </w:style>
  <w:style w:type="table" w:styleId="Tablaconcuadrcula">
    <w:name w:val="Table Grid"/>
    <w:basedOn w:val="Tablanormal"/>
    <w:rsid w:val="00EB1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DF4220"/>
    <w:pPr>
      <w:tabs>
        <w:tab w:val="left" w:pos="1418"/>
        <w:tab w:val="right" w:leader="dot" w:pos="8928"/>
      </w:tabs>
      <w:spacing w:after="100"/>
      <w:ind w:left="1985" w:right="193" w:hanging="1134"/>
      <w:jc w:val="both"/>
    </w:pPr>
    <w:rPr>
      <w:rFonts w:cstheme="minorHAnsi"/>
      <w:noProof/>
      <w:sz w:val="24"/>
      <w:szCs w:val="24"/>
    </w:rPr>
  </w:style>
  <w:style w:type="paragraph" w:styleId="Textonotaalfinal">
    <w:name w:val="endnote text"/>
    <w:basedOn w:val="Normal"/>
    <w:link w:val="TextonotaalfinalCar"/>
    <w:uiPriority w:val="99"/>
    <w:semiHidden/>
    <w:unhideWhenUsed/>
    <w:rsid w:val="002B2C54"/>
    <w:pPr>
      <w:spacing w:after="0" w:line="240" w:lineRule="auto"/>
    </w:pPr>
  </w:style>
  <w:style w:type="character" w:customStyle="1" w:styleId="TextonotaalfinalCar">
    <w:name w:val="Texto nota al final Car"/>
    <w:basedOn w:val="Fuentedeprrafopredeter"/>
    <w:link w:val="Textonotaalfinal"/>
    <w:uiPriority w:val="99"/>
    <w:semiHidden/>
    <w:rsid w:val="002B2C54"/>
    <w:rPr>
      <w:sz w:val="20"/>
      <w:szCs w:val="20"/>
    </w:rPr>
  </w:style>
  <w:style w:type="character" w:styleId="Refdenotaalfinal">
    <w:name w:val="endnote reference"/>
    <w:basedOn w:val="Fuentedeprrafopredeter"/>
    <w:uiPriority w:val="99"/>
    <w:semiHidden/>
    <w:unhideWhenUsed/>
    <w:rsid w:val="002B2C54"/>
    <w:rPr>
      <w:vertAlign w:val="superscript"/>
    </w:rPr>
  </w:style>
  <w:style w:type="paragraph" w:styleId="Textoindependiente">
    <w:name w:val="Body Text"/>
    <w:basedOn w:val="Normal"/>
    <w:link w:val="TextoindependienteCar"/>
    <w:rsid w:val="00C077E9"/>
    <w:pPr>
      <w:spacing w:after="240" w:line="240" w:lineRule="atLeast"/>
      <w:ind w:firstLine="360"/>
      <w:jc w:val="both"/>
    </w:pPr>
    <w:rPr>
      <w:lang w:val="en-US" w:eastAsia="zh-CN"/>
    </w:rPr>
  </w:style>
  <w:style w:type="character" w:customStyle="1" w:styleId="TextoindependienteCar">
    <w:name w:val="Texto independiente Car"/>
    <w:basedOn w:val="Fuentedeprrafopredeter"/>
    <w:link w:val="Textoindependiente"/>
    <w:rsid w:val="00C077E9"/>
    <w:rPr>
      <w:rFonts w:eastAsiaTheme="minorEastAsia"/>
      <w:lang w:val="en-US" w:eastAsia="zh-CN"/>
    </w:rPr>
  </w:style>
  <w:style w:type="paragraph" w:styleId="NormalWeb">
    <w:name w:val="Normal (Web)"/>
    <w:basedOn w:val="Normal"/>
    <w:uiPriority w:val="99"/>
    <w:unhideWhenUsed/>
    <w:rsid w:val="005767D2"/>
    <w:pPr>
      <w:spacing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059D2"/>
  </w:style>
  <w:style w:type="table" w:styleId="Tabladecuadrcula4-nfasis2">
    <w:name w:val="Grid Table 4 Accent 2"/>
    <w:basedOn w:val="Tablanormal"/>
    <w:uiPriority w:val="49"/>
    <w:rsid w:val="000A6798"/>
    <w:pPr>
      <w:spacing w:after="0" w:line="240" w:lineRule="auto"/>
    </w:pPr>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Tabladecuadrcula4-nfasis1">
    <w:name w:val="Grid Table 4 Accent 1"/>
    <w:basedOn w:val="Tablanormal"/>
    <w:uiPriority w:val="49"/>
    <w:rsid w:val="009E3058"/>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insideV w:val="nil"/>
        </w:tcBorders>
        <w:shd w:val="clear" w:color="auto" w:fill="AD84C6" w:themeFill="accent1"/>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adecuadrcula1Claro-nfasis2">
    <w:name w:val="Grid Table 1 Light Accent 2"/>
    <w:basedOn w:val="Tablanormal"/>
    <w:uiPriority w:val="46"/>
    <w:rsid w:val="009E3058"/>
    <w:pPr>
      <w:spacing w:after="0" w:line="240" w:lineRule="auto"/>
    </w:pPr>
    <w:tblPr>
      <w:tblStyleRowBandSize w:val="1"/>
      <w:tblStyleColBandSize w:val="1"/>
      <w:tblBorders>
        <w:top w:val="single" w:sz="4" w:space="0" w:color="CECDE8" w:themeColor="accent2" w:themeTint="66"/>
        <w:left w:val="single" w:sz="4" w:space="0" w:color="CECDE8" w:themeColor="accent2" w:themeTint="66"/>
        <w:bottom w:val="single" w:sz="4" w:space="0" w:color="CECDE8" w:themeColor="accent2" w:themeTint="66"/>
        <w:right w:val="single" w:sz="4" w:space="0" w:color="CECDE8" w:themeColor="accent2" w:themeTint="66"/>
        <w:insideH w:val="single" w:sz="4" w:space="0" w:color="CECDE8" w:themeColor="accent2" w:themeTint="66"/>
        <w:insideV w:val="single" w:sz="4" w:space="0" w:color="CECDE8" w:themeColor="accent2" w:themeTint="66"/>
      </w:tblBorders>
    </w:tblPr>
    <w:tblStylePr w:type="firstRow">
      <w:rPr>
        <w:b/>
        <w:bCs/>
      </w:rPr>
      <w:tblPr/>
      <w:tcPr>
        <w:tcBorders>
          <w:bottom w:val="single" w:sz="12" w:space="0" w:color="B6B5DD" w:themeColor="accent2" w:themeTint="99"/>
        </w:tcBorders>
      </w:tcPr>
    </w:tblStylePr>
    <w:tblStylePr w:type="lastRow">
      <w:rPr>
        <w:b/>
        <w:bCs/>
      </w:rPr>
      <w:tblPr/>
      <w:tcPr>
        <w:tcBorders>
          <w:top w:val="double" w:sz="2" w:space="0" w:color="B6B5DD" w:themeColor="accent2"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uiPriority w:val="99"/>
    <w:semiHidden/>
    <w:unhideWhenUsed/>
    <w:rsid w:val="005C4A91"/>
    <w:pPr>
      <w:spacing w:after="120"/>
      <w:ind w:left="283"/>
    </w:pPr>
  </w:style>
  <w:style w:type="character" w:customStyle="1" w:styleId="SangradetextonormalCar">
    <w:name w:val="Sangría de texto normal Car"/>
    <w:basedOn w:val="Fuentedeprrafopredeter"/>
    <w:link w:val="Sangradetextonormal"/>
    <w:uiPriority w:val="99"/>
    <w:semiHidden/>
    <w:rsid w:val="005C4A91"/>
  </w:style>
  <w:style w:type="table" w:styleId="Tabladecuadrcula6concolores-nfasis5">
    <w:name w:val="Grid Table 6 Colorful Accent 5"/>
    <w:basedOn w:val="Tablanormal"/>
    <w:uiPriority w:val="51"/>
    <w:rsid w:val="009903C5"/>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adecuadrcula6concolores-nfasis1">
    <w:name w:val="Grid Table 6 Colorful Accent 1"/>
    <w:basedOn w:val="Tablanormal"/>
    <w:uiPriority w:val="51"/>
    <w:rsid w:val="009903C5"/>
    <w:pPr>
      <w:spacing w:after="0" w:line="240" w:lineRule="auto"/>
    </w:pPr>
    <w:rPr>
      <w:color w:val="864EA8" w:themeColor="accent1" w:themeShade="BF"/>
    </w:r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adecuadrcula1clara-nfasis1">
    <w:name w:val="Grid Table 1 Light Accent 1"/>
    <w:basedOn w:val="Tablanormal"/>
    <w:uiPriority w:val="46"/>
    <w:rsid w:val="00AA6BB0"/>
    <w:pPr>
      <w:spacing w:after="0" w:line="240" w:lineRule="auto"/>
    </w:pPr>
    <w:tblPr>
      <w:tblStyleRowBandSize w:val="1"/>
      <w:tblStyleColBandSize w:val="1"/>
      <w:tblBorders>
        <w:top w:val="single" w:sz="4" w:space="0" w:color="DECDE8" w:themeColor="accent1" w:themeTint="66"/>
        <w:left w:val="single" w:sz="4" w:space="0" w:color="DECDE8" w:themeColor="accent1" w:themeTint="66"/>
        <w:bottom w:val="single" w:sz="4" w:space="0" w:color="DECDE8" w:themeColor="accent1" w:themeTint="66"/>
        <w:right w:val="single" w:sz="4" w:space="0" w:color="DECDE8" w:themeColor="accent1" w:themeTint="66"/>
        <w:insideH w:val="single" w:sz="4" w:space="0" w:color="DECDE8" w:themeColor="accent1" w:themeTint="66"/>
        <w:insideV w:val="single" w:sz="4" w:space="0" w:color="DECDE8" w:themeColor="accent1" w:themeTint="66"/>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2" w:space="0" w:color="CDB5DC" w:themeColor="accent1" w:themeTint="99"/>
        </w:tcBorders>
      </w:tcPr>
    </w:tblStylePr>
    <w:tblStylePr w:type="firstCol">
      <w:rPr>
        <w:b/>
        <w:bCs/>
      </w:rPr>
    </w:tblStylePr>
    <w:tblStylePr w:type="lastCol">
      <w:rPr>
        <w:b/>
        <w:bCs/>
      </w:rPr>
    </w:tblStylePr>
  </w:style>
  <w:style w:type="character" w:customStyle="1" w:styleId="WW8Num1z0">
    <w:name w:val="WW8Num1z0"/>
    <w:rsid w:val="001A4464"/>
    <w:rPr>
      <w:rFonts w:ascii="Calibri" w:eastAsia="Calibri" w:hAnsi="Calibri" w:cs="Calibri"/>
    </w:rPr>
  </w:style>
  <w:style w:type="character" w:customStyle="1" w:styleId="WW8Num2z0">
    <w:name w:val="WW8Num2z0"/>
    <w:rsid w:val="001A4464"/>
    <w:rPr>
      <w:rFonts w:ascii="Calibri" w:hAnsi="Calibri" w:cs="Symbol" w:hint="default"/>
      <w:b/>
      <w:sz w:val="28"/>
      <w:szCs w:val="28"/>
    </w:rPr>
  </w:style>
  <w:style w:type="character" w:customStyle="1" w:styleId="WW8Num2z1">
    <w:name w:val="WW8Num2z1"/>
    <w:rsid w:val="001A4464"/>
    <w:rPr>
      <w:rFonts w:ascii="Calibri" w:hAnsi="Calibri" w:cs="Courier New" w:hint="default"/>
      <w:b w:val="0"/>
      <w:bCs w:val="0"/>
      <w:sz w:val="24"/>
      <w:szCs w:val="24"/>
    </w:rPr>
  </w:style>
  <w:style w:type="character" w:customStyle="1" w:styleId="WW8Num3z0">
    <w:name w:val="WW8Num3z0"/>
    <w:rsid w:val="001A4464"/>
    <w:rPr>
      <w:rFonts w:ascii="Arial" w:hAnsi="Arial" w:cs="Arial" w:hint="default"/>
      <w:b/>
    </w:rPr>
  </w:style>
  <w:style w:type="character" w:customStyle="1" w:styleId="WW8Num4z0">
    <w:name w:val="WW8Num4z0"/>
    <w:rsid w:val="001A4464"/>
    <w:rPr>
      <w:rFonts w:ascii="Wingdings" w:hAnsi="Wingdings" w:cs="Wingdings" w:hint="default"/>
    </w:rPr>
  </w:style>
  <w:style w:type="character" w:customStyle="1" w:styleId="WW8Num4z1">
    <w:name w:val="WW8Num4z1"/>
    <w:rsid w:val="001A4464"/>
    <w:rPr>
      <w:rFonts w:ascii="Courier New" w:hAnsi="Courier New" w:cs="Courier New" w:hint="default"/>
    </w:rPr>
  </w:style>
  <w:style w:type="character" w:customStyle="1" w:styleId="WW8Num4z2">
    <w:name w:val="WW8Num4z2"/>
    <w:rsid w:val="001A4464"/>
    <w:rPr>
      <w:rFonts w:ascii="Wingdings" w:hAnsi="Wingdings" w:cs="Wingdings" w:hint="default"/>
      <w:sz w:val="20"/>
    </w:rPr>
  </w:style>
  <w:style w:type="character" w:customStyle="1" w:styleId="WW8Num5z0">
    <w:name w:val="WW8Num5z0"/>
    <w:rsid w:val="001A4464"/>
    <w:rPr>
      <w:rFonts w:hint="default"/>
    </w:rPr>
  </w:style>
  <w:style w:type="character" w:customStyle="1" w:styleId="WW8Num6z0">
    <w:name w:val="WW8Num6z0"/>
    <w:rsid w:val="001A4464"/>
    <w:rPr>
      <w:rFonts w:ascii="Calibri" w:hAnsi="Calibri" w:cs="Calibri" w:hint="default"/>
      <w:sz w:val="24"/>
    </w:rPr>
  </w:style>
  <w:style w:type="character" w:customStyle="1" w:styleId="WW8Num6z1">
    <w:name w:val="WW8Num6z1"/>
    <w:rsid w:val="001A4464"/>
  </w:style>
  <w:style w:type="character" w:customStyle="1" w:styleId="WW8Num7z0">
    <w:name w:val="WW8Num7z0"/>
    <w:rsid w:val="001A4464"/>
    <w:rPr>
      <w:rFonts w:ascii="Symbol" w:hAnsi="Symbol" w:cs="Symbol" w:hint="default"/>
    </w:rPr>
  </w:style>
  <w:style w:type="character" w:customStyle="1" w:styleId="WW8Num8z0">
    <w:name w:val="WW8Num8z0"/>
    <w:rsid w:val="001A4464"/>
    <w:rPr>
      <w:rFonts w:ascii="Calibri" w:hAnsi="Calibri" w:cs="Calibri" w:hint="default"/>
      <w:sz w:val="24"/>
    </w:rPr>
  </w:style>
  <w:style w:type="character" w:customStyle="1" w:styleId="WW8Num8z1">
    <w:name w:val="WW8Num8z1"/>
    <w:rsid w:val="001A4464"/>
    <w:rPr>
      <w:rFonts w:ascii="Arial" w:eastAsia="Times New Roman" w:hAnsi="Arial" w:cs="Arial" w:hint="default"/>
      <w:b/>
      <w:sz w:val="28"/>
      <w:szCs w:val="24"/>
      <w:lang w:val="es-MX"/>
    </w:rPr>
  </w:style>
  <w:style w:type="character" w:customStyle="1" w:styleId="WW8Num9z0">
    <w:name w:val="WW8Num9z0"/>
    <w:rsid w:val="001A4464"/>
    <w:rPr>
      <w:rFonts w:ascii="Calibri" w:hAnsi="Calibri" w:cs="Symbol" w:hint="default"/>
    </w:rPr>
  </w:style>
  <w:style w:type="character" w:customStyle="1" w:styleId="WW8Num10z0">
    <w:name w:val="WW8Num10z0"/>
    <w:rsid w:val="001A4464"/>
    <w:rPr>
      <w:rFonts w:ascii="Symbol" w:hAnsi="Symbol" w:cs="Symbol" w:hint="default"/>
      <w:sz w:val="20"/>
    </w:rPr>
  </w:style>
  <w:style w:type="character" w:customStyle="1" w:styleId="WW8Num11z0">
    <w:name w:val="WW8Num11z0"/>
    <w:rsid w:val="001A4464"/>
    <w:rPr>
      <w:rFonts w:ascii="Calibri" w:hAnsi="Calibri" w:cs="Calibri" w:hint="default"/>
      <w:sz w:val="24"/>
    </w:rPr>
  </w:style>
  <w:style w:type="character" w:customStyle="1" w:styleId="WW8Num12z0">
    <w:name w:val="WW8Num12z0"/>
    <w:rsid w:val="001A4464"/>
    <w:rPr>
      <w:rFonts w:ascii="Calibri" w:hAnsi="Calibri" w:cs="Calibri" w:hint="default"/>
      <w:sz w:val="24"/>
    </w:rPr>
  </w:style>
  <w:style w:type="character" w:customStyle="1" w:styleId="WW8Num12z1">
    <w:name w:val="WW8Num12z1"/>
    <w:rsid w:val="001A4464"/>
  </w:style>
  <w:style w:type="character" w:customStyle="1" w:styleId="WW8Num12z2">
    <w:name w:val="WW8Num12z2"/>
    <w:rsid w:val="001A4464"/>
  </w:style>
  <w:style w:type="character" w:customStyle="1" w:styleId="WW8Num12z3">
    <w:name w:val="WW8Num12z3"/>
    <w:rsid w:val="001A4464"/>
  </w:style>
  <w:style w:type="character" w:customStyle="1" w:styleId="WW8Num12z4">
    <w:name w:val="WW8Num12z4"/>
    <w:rsid w:val="001A4464"/>
  </w:style>
  <w:style w:type="character" w:customStyle="1" w:styleId="WW8Num12z5">
    <w:name w:val="WW8Num12z5"/>
    <w:rsid w:val="001A4464"/>
  </w:style>
  <w:style w:type="character" w:customStyle="1" w:styleId="WW8Num12z6">
    <w:name w:val="WW8Num12z6"/>
    <w:rsid w:val="001A4464"/>
  </w:style>
  <w:style w:type="character" w:customStyle="1" w:styleId="WW8Num12z7">
    <w:name w:val="WW8Num12z7"/>
    <w:rsid w:val="001A4464"/>
  </w:style>
  <w:style w:type="character" w:customStyle="1" w:styleId="WW8Num12z8">
    <w:name w:val="WW8Num12z8"/>
    <w:rsid w:val="001A4464"/>
  </w:style>
  <w:style w:type="character" w:customStyle="1" w:styleId="WW8Num5z1">
    <w:name w:val="WW8Num5z1"/>
    <w:rsid w:val="001A4464"/>
  </w:style>
  <w:style w:type="character" w:customStyle="1" w:styleId="WW8Num5z2">
    <w:name w:val="WW8Num5z2"/>
    <w:rsid w:val="001A4464"/>
  </w:style>
  <w:style w:type="character" w:customStyle="1" w:styleId="WW8Num5z3">
    <w:name w:val="WW8Num5z3"/>
    <w:rsid w:val="001A4464"/>
  </w:style>
  <w:style w:type="character" w:customStyle="1" w:styleId="WW8Num5z4">
    <w:name w:val="WW8Num5z4"/>
    <w:rsid w:val="001A4464"/>
  </w:style>
  <w:style w:type="character" w:customStyle="1" w:styleId="WW8Num5z5">
    <w:name w:val="WW8Num5z5"/>
    <w:rsid w:val="001A4464"/>
  </w:style>
  <w:style w:type="character" w:customStyle="1" w:styleId="WW8Num5z6">
    <w:name w:val="WW8Num5z6"/>
    <w:rsid w:val="001A4464"/>
  </w:style>
  <w:style w:type="character" w:customStyle="1" w:styleId="WW8Num5z7">
    <w:name w:val="WW8Num5z7"/>
    <w:rsid w:val="001A4464"/>
  </w:style>
  <w:style w:type="character" w:customStyle="1" w:styleId="WW8Num5z8">
    <w:name w:val="WW8Num5z8"/>
    <w:rsid w:val="001A4464"/>
  </w:style>
  <w:style w:type="character" w:customStyle="1" w:styleId="WW8Num6z2">
    <w:name w:val="WW8Num6z2"/>
    <w:rsid w:val="001A4464"/>
  </w:style>
  <w:style w:type="character" w:customStyle="1" w:styleId="WW8Num6z3">
    <w:name w:val="WW8Num6z3"/>
    <w:rsid w:val="001A4464"/>
  </w:style>
  <w:style w:type="character" w:customStyle="1" w:styleId="WW8Num6z4">
    <w:name w:val="WW8Num6z4"/>
    <w:rsid w:val="001A4464"/>
  </w:style>
  <w:style w:type="character" w:customStyle="1" w:styleId="WW8Num6z5">
    <w:name w:val="WW8Num6z5"/>
    <w:rsid w:val="001A4464"/>
  </w:style>
  <w:style w:type="character" w:customStyle="1" w:styleId="WW8Num6z6">
    <w:name w:val="WW8Num6z6"/>
    <w:rsid w:val="001A4464"/>
  </w:style>
  <w:style w:type="character" w:customStyle="1" w:styleId="WW8Num6z7">
    <w:name w:val="WW8Num6z7"/>
    <w:rsid w:val="001A4464"/>
  </w:style>
  <w:style w:type="character" w:customStyle="1" w:styleId="WW8Num6z8">
    <w:name w:val="WW8Num6z8"/>
    <w:rsid w:val="001A4464"/>
  </w:style>
  <w:style w:type="character" w:customStyle="1" w:styleId="WW8Num7z1">
    <w:name w:val="WW8Num7z1"/>
    <w:rsid w:val="001A4464"/>
    <w:rPr>
      <w:rFonts w:ascii="Courier New" w:hAnsi="Courier New" w:cs="Courier New" w:hint="default"/>
    </w:rPr>
  </w:style>
  <w:style w:type="character" w:customStyle="1" w:styleId="WW8Num7z2">
    <w:name w:val="WW8Num7z2"/>
    <w:rsid w:val="001A4464"/>
    <w:rPr>
      <w:rFonts w:ascii="Wingdings" w:hAnsi="Wingdings" w:cs="Wingdings" w:hint="default"/>
    </w:rPr>
  </w:style>
  <w:style w:type="character" w:customStyle="1" w:styleId="WW8Num9z1">
    <w:name w:val="WW8Num9z1"/>
    <w:rsid w:val="001A4464"/>
    <w:rPr>
      <w:rFonts w:ascii="Calibri" w:hAnsi="Calibri" w:cs="Symbol" w:hint="default"/>
      <w:b w:val="0"/>
    </w:rPr>
  </w:style>
  <w:style w:type="character" w:customStyle="1" w:styleId="WW8Num10z1">
    <w:name w:val="WW8Num10z1"/>
    <w:rsid w:val="001A4464"/>
    <w:rPr>
      <w:rFonts w:ascii="Courier New" w:hAnsi="Courier New" w:cs="Courier New" w:hint="default"/>
      <w:sz w:val="20"/>
    </w:rPr>
  </w:style>
  <w:style w:type="character" w:customStyle="1" w:styleId="WW8Num10z2">
    <w:name w:val="WW8Num10z2"/>
    <w:rsid w:val="001A4464"/>
    <w:rPr>
      <w:rFonts w:ascii="Wingdings" w:hAnsi="Wingdings" w:cs="Wingdings" w:hint="default"/>
      <w:sz w:val="20"/>
    </w:rPr>
  </w:style>
  <w:style w:type="character" w:customStyle="1" w:styleId="WW8Num11z1">
    <w:name w:val="WW8Num11z1"/>
    <w:rsid w:val="001A4464"/>
  </w:style>
  <w:style w:type="character" w:customStyle="1" w:styleId="WW8Num11z2">
    <w:name w:val="WW8Num11z2"/>
    <w:rsid w:val="001A4464"/>
  </w:style>
  <w:style w:type="character" w:customStyle="1" w:styleId="WW8Num11z3">
    <w:name w:val="WW8Num11z3"/>
    <w:rsid w:val="001A4464"/>
  </w:style>
  <w:style w:type="character" w:customStyle="1" w:styleId="WW8Num11z4">
    <w:name w:val="WW8Num11z4"/>
    <w:rsid w:val="001A4464"/>
  </w:style>
  <w:style w:type="character" w:customStyle="1" w:styleId="WW8Num11z5">
    <w:name w:val="WW8Num11z5"/>
    <w:rsid w:val="001A4464"/>
  </w:style>
  <w:style w:type="character" w:customStyle="1" w:styleId="WW8Num11z6">
    <w:name w:val="WW8Num11z6"/>
    <w:rsid w:val="001A4464"/>
  </w:style>
  <w:style w:type="character" w:customStyle="1" w:styleId="WW8Num11z7">
    <w:name w:val="WW8Num11z7"/>
    <w:rsid w:val="001A4464"/>
  </w:style>
  <w:style w:type="character" w:customStyle="1" w:styleId="WW8Num11z8">
    <w:name w:val="WW8Num11z8"/>
    <w:rsid w:val="001A4464"/>
  </w:style>
  <w:style w:type="character" w:customStyle="1" w:styleId="WW8Num13z0">
    <w:name w:val="WW8Num13z0"/>
    <w:rsid w:val="001A4464"/>
    <w:rPr>
      <w:rFonts w:ascii="Calibri" w:hAnsi="Calibri" w:cs="Calibri" w:hint="default"/>
      <w:sz w:val="24"/>
    </w:rPr>
  </w:style>
  <w:style w:type="character" w:customStyle="1" w:styleId="WW8Num14z0">
    <w:name w:val="WW8Num14z0"/>
    <w:rsid w:val="001A4464"/>
    <w:rPr>
      <w:rFonts w:ascii="Calibri" w:hAnsi="Calibri" w:cs="Symbol" w:hint="default"/>
    </w:rPr>
  </w:style>
  <w:style w:type="character" w:customStyle="1" w:styleId="WW8Num14z1">
    <w:name w:val="WW8Num14z1"/>
    <w:rsid w:val="001A4464"/>
    <w:rPr>
      <w:rFonts w:ascii="Calibri" w:hAnsi="Calibri" w:cs="Symbol" w:hint="default"/>
      <w:b w:val="0"/>
    </w:rPr>
  </w:style>
  <w:style w:type="character" w:customStyle="1" w:styleId="WW8Num15z0">
    <w:name w:val="WW8Num15z0"/>
    <w:rsid w:val="001A4464"/>
    <w:rPr>
      <w:rFonts w:ascii="Calibri" w:hAnsi="Calibri" w:cs="Calibri" w:hint="default"/>
      <w:sz w:val="24"/>
    </w:rPr>
  </w:style>
  <w:style w:type="character" w:customStyle="1" w:styleId="WW8Num15z1">
    <w:name w:val="WW8Num15z1"/>
    <w:rsid w:val="001A4464"/>
    <w:rPr>
      <w:rFonts w:ascii="Calibri" w:hAnsi="Calibri" w:cs="Calibri" w:hint="default"/>
      <w:b/>
      <w:sz w:val="24"/>
    </w:rPr>
  </w:style>
  <w:style w:type="character" w:customStyle="1" w:styleId="WW8Num16z0">
    <w:name w:val="WW8Num16z0"/>
    <w:rsid w:val="001A4464"/>
    <w:rPr>
      <w:rFonts w:ascii="Symbol" w:hAnsi="Symbol" w:cs="Symbol" w:hint="default"/>
    </w:rPr>
  </w:style>
  <w:style w:type="character" w:customStyle="1" w:styleId="WW8Num16z1">
    <w:name w:val="WW8Num16z1"/>
    <w:rsid w:val="001A4464"/>
    <w:rPr>
      <w:rFonts w:ascii="Courier New" w:hAnsi="Courier New" w:cs="Courier New" w:hint="default"/>
    </w:rPr>
  </w:style>
  <w:style w:type="character" w:customStyle="1" w:styleId="WW8Num16z2">
    <w:name w:val="WW8Num16z2"/>
    <w:rsid w:val="001A4464"/>
    <w:rPr>
      <w:rFonts w:ascii="Wingdings" w:hAnsi="Wingdings" w:cs="Wingdings" w:hint="default"/>
    </w:rPr>
  </w:style>
  <w:style w:type="character" w:customStyle="1" w:styleId="WW8Num17z0">
    <w:name w:val="WW8Num17z0"/>
    <w:rsid w:val="001A4464"/>
    <w:rPr>
      <w:rFonts w:ascii="Calibri" w:hAnsi="Calibri" w:cs="Calibri" w:hint="default"/>
      <w:sz w:val="24"/>
    </w:rPr>
  </w:style>
  <w:style w:type="character" w:customStyle="1" w:styleId="WW8Num18z0">
    <w:name w:val="WW8Num18z0"/>
    <w:rsid w:val="001A4464"/>
    <w:rPr>
      <w:rFonts w:ascii="Arial" w:eastAsia="Times New Roman" w:hAnsi="Arial" w:cs="Arial" w:hint="default"/>
      <w:b/>
      <w:sz w:val="24"/>
      <w:szCs w:val="24"/>
    </w:rPr>
  </w:style>
  <w:style w:type="character" w:customStyle="1" w:styleId="WW8Num18z1">
    <w:name w:val="WW8Num18z1"/>
    <w:rsid w:val="001A4464"/>
    <w:rPr>
      <w:rFonts w:ascii="Arial" w:eastAsia="Times New Roman" w:hAnsi="Arial" w:cs="Arial" w:hint="default"/>
      <w:b/>
      <w:sz w:val="28"/>
      <w:szCs w:val="24"/>
    </w:rPr>
  </w:style>
  <w:style w:type="character" w:customStyle="1" w:styleId="WW8Num19z0">
    <w:name w:val="WW8Num19z0"/>
    <w:rsid w:val="001A4464"/>
    <w:rPr>
      <w:rFonts w:hint="default"/>
    </w:rPr>
  </w:style>
  <w:style w:type="character" w:customStyle="1" w:styleId="WW8Num19z1">
    <w:name w:val="WW8Num19z1"/>
    <w:rsid w:val="001A4464"/>
  </w:style>
  <w:style w:type="character" w:customStyle="1" w:styleId="WW8Num19z2">
    <w:name w:val="WW8Num19z2"/>
    <w:rsid w:val="001A4464"/>
  </w:style>
  <w:style w:type="character" w:customStyle="1" w:styleId="WW8Num19z3">
    <w:name w:val="WW8Num19z3"/>
    <w:rsid w:val="001A4464"/>
  </w:style>
  <w:style w:type="character" w:customStyle="1" w:styleId="WW8Num19z4">
    <w:name w:val="WW8Num19z4"/>
    <w:rsid w:val="001A4464"/>
  </w:style>
  <w:style w:type="character" w:customStyle="1" w:styleId="WW8Num19z5">
    <w:name w:val="WW8Num19z5"/>
    <w:rsid w:val="001A4464"/>
  </w:style>
  <w:style w:type="character" w:customStyle="1" w:styleId="WW8Num19z6">
    <w:name w:val="WW8Num19z6"/>
    <w:rsid w:val="001A4464"/>
  </w:style>
  <w:style w:type="character" w:customStyle="1" w:styleId="WW8Num19z7">
    <w:name w:val="WW8Num19z7"/>
    <w:rsid w:val="001A4464"/>
  </w:style>
  <w:style w:type="character" w:customStyle="1" w:styleId="WW8Num19z8">
    <w:name w:val="WW8Num19z8"/>
    <w:rsid w:val="001A4464"/>
  </w:style>
  <w:style w:type="character" w:customStyle="1" w:styleId="WW8Num20z0">
    <w:name w:val="WW8Num20z0"/>
    <w:rsid w:val="001A4464"/>
    <w:rPr>
      <w:rFonts w:ascii="Calibri" w:hAnsi="Calibri" w:cs="Calibri" w:hint="default"/>
      <w:b/>
      <w:sz w:val="24"/>
    </w:rPr>
  </w:style>
  <w:style w:type="character" w:customStyle="1" w:styleId="WW8Num21z0">
    <w:name w:val="WW8Num21z0"/>
    <w:rsid w:val="001A4464"/>
    <w:rPr>
      <w:rFonts w:hint="default"/>
    </w:rPr>
  </w:style>
  <w:style w:type="character" w:customStyle="1" w:styleId="WW8Num22z0">
    <w:name w:val="WW8Num22z0"/>
    <w:rsid w:val="001A4464"/>
    <w:rPr>
      <w:rFonts w:ascii="Calibri" w:eastAsia="Calibri" w:hAnsi="Calibri" w:cs="Calibri" w:hint="default"/>
      <w:b/>
      <w:szCs w:val="24"/>
      <w:lang w:val="es-MX"/>
    </w:rPr>
  </w:style>
  <w:style w:type="character" w:customStyle="1" w:styleId="WW8Num22z1">
    <w:name w:val="WW8Num22z1"/>
    <w:rsid w:val="001A4464"/>
  </w:style>
  <w:style w:type="character" w:customStyle="1" w:styleId="WW8Num22z2">
    <w:name w:val="WW8Num22z2"/>
    <w:rsid w:val="001A4464"/>
  </w:style>
  <w:style w:type="character" w:customStyle="1" w:styleId="WW8Num22z3">
    <w:name w:val="WW8Num22z3"/>
    <w:rsid w:val="001A4464"/>
  </w:style>
  <w:style w:type="character" w:customStyle="1" w:styleId="WW8Num22z4">
    <w:name w:val="WW8Num22z4"/>
    <w:rsid w:val="001A4464"/>
  </w:style>
  <w:style w:type="character" w:customStyle="1" w:styleId="WW8Num22z5">
    <w:name w:val="WW8Num22z5"/>
    <w:rsid w:val="001A4464"/>
  </w:style>
  <w:style w:type="character" w:customStyle="1" w:styleId="WW8Num22z6">
    <w:name w:val="WW8Num22z6"/>
    <w:rsid w:val="001A4464"/>
  </w:style>
  <w:style w:type="character" w:customStyle="1" w:styleId="WW8Num22z7">
    <w:name w:val="WW8Num22z7"/>
    <w:rsid w:val="001A4464"/>
  </w:style>
  <w:style w:type="character" w:customStyle="1" w:styleId="WW8Num22z8">
    <w:name w:val="WW8Num22z8"/>
    <w:rsid w:val="001A4464"/>
  </w:style>
  <w:style w:type="character" w:customStyle="1" w:styleId="WW8Num23z0">
    <w:name w:val="WW8Num23z0"/>
    <w:rsid w:val="001A4464"/>
    <w:rPr>
      <w:rFonts w:ascii="Calibri" w:hAnsi="Calibri" w:cs="Symbol" w:hint="default"/>
    </w:rPr>
  </w:style>
  <w:style w:type="character" w:customStyle="1" w:styleId="WW8Num23z1">
    <w:name w:val="WW8Num23z1"/>
    <w:rsid w:val="001A4464"/>
    <w:rPr>
      <w:rFonts w:ascii="Calibri" w:hAnsi="Calibri" w:cs="Symbol" w:hint="default"/>
      <w:b w:val="0"/>
    </w:rPr>
  </w:style>
  <w:style w:type="character" w:customStyle="1" w:styleId="WW8Num24z0">
    <w:name w:val="WW8Num24z0"/>
    <w:rsid w:val="001A4464"/>
    <w:rPr>
      <w:rFonts w:hint="default"/>
    </w:rPr>
  </w:style>
  <w:style w:type="character" w:customStyle="1" w:styleId="WW8Num24z1">
    <w:name w:val="WW8Num24z1"/>
    <w:rsid w:val="001A4464"/>
    <w:rPr>
      <w:rFonts w:ascii="Calibri" w:hAnsi="Calibri" w:cs="Calibri" w:hint="default"/>
      <w:sz w:val="28"/>
    </w:rPr>
  </w:style>
  <w:style w:type="character" w:customStyle="1" w:styleId="WW8Num2z2">
    <w:name w:val="WW8Num2z2"/>
    <w:rsid w:val="001A4464"/>
    <w:rPr>
      <w:rFonts w:ascii="Wingdings" w:hAnsi="Wingdings" w:cs="Wingdings" w:hint="default"/>
    </w:rPr>
  </w:style>
  <w:style w:type="character" w:customStyle="1" w:styleId="WW8Num4z3">
    <w:name w:val="WW8Num4z3"/>
    <w:rsid w:val="001A4464"/>
    <w:rPr>
      <w:rFonts w:ascii="Symbol" w:hAnsi="Symbol" w:cs="Symbol" w:hint="default"/>
    </w:rPr>
  </w:style>
  <w:style w:type="character" w:customStyle="1" w:styleId="WW8NumSt1z0">
    <w:name w:val="WW8NumSt1z0"/>
    <w:rsid w:val="001A4464"/>
    <w:rPr>
      <w:rFonts w:ascii="Symbol" w:hAnsi="Symbol" w:cs="Symbol" w:hint="default"/>
    </w:rPr>
  </w:style>
  <w:style w:type="character" w:customStyle="1" w:styleId="WW8NumSt2z0">
    <w:name w:val="WW8NumSt2z0"/>
    <w:rsid w:val="001A4464"/>
    <w:rPr>
      <w:rFonts w:ascii="Symbol" w:hAnsi="Symbol" w:cs="Symbol" w:hint="default"/>
    </w:rPr>
  </w:style>
  <w:style w:type="character" w:customStyle="1" w:styleId="WW8NumSt3z0">
    <w:name w:val="WW8NumSt3z0"/>
    <w:rsid w:val="001A4464"/>
    <w:rPr>
      <w:rFonts w:ascii="Symbol" w:hAnsi="Symbol" w:cs="Symbol" w:hint="default"/>
    </w:rPr>
  </w:style>
  <w:style w:type="character" w:customStyle="1" w:styleId="WW8NumSt4z0">
    <w:name w:val="WW8NumSt4z0"/>
    <w:rsid w:val="001A4464"/>
    <w:rPr>
      <w:rFonts w:ascii="Symbol" w:hAnsi="Symbol" w:cs="Symbol" w:hint="default"/>
    </w:rPr>
  </w:style>
  <w:style w:type="character" w:customStyle="1" w:styleId="WW8NumSt5z0">
    <w:name w:val="WW8NumSt5z0"/>
    <w:rsid w:val="001A4464"/>
    <w:rPr>
      <w:rFonts w:ascii="Symbol" w:hAnsi="Symbol" w:cs="Symbol" w:hint="default"/>
    </w:rPr>
  </w:style>
  <w:style w:type="character" w:customStyle="1" w:styleId="WW8NumSt6z0">
    <w:name w:val="WW8NumSt6z0"/>
    <w:rsid w:val="001A4464"/>
    <w:rPr>
      <w:rFonts w:ascii="Symbol" w:hAnsi="Symbol" w:cs="Symbol" w:hint="default"/>
    </w:rPr>
  </w:style>
  <w:style w:type="character" w:customStyle="1" w:styleId="WW8NumSt7z0">
    <w:name w:val="WW8NumSt7z0"/>
    <w:rsid w:val="001A4464"/>
    <w:rPr>
      <w:rFonts w:ascii="Symbol" w:hAnsi="Symbol" w:cs="Symbol" w:hint="default"/>
    </w:rPr>
  </w:style>
  <w:style w:type="character" w:customStyle="1" w:styleId="WW8NumSt8z0">
    <w:name w:val="WW8NumSt8z0"/>
    <w:rsid w:val="001A4464"/>
    <w:rPr>
      <w:rFonts w:ascii="Symbol" w:hAnsi="Symbol" w:cs="Symbol" w:hint="default"/>
    </w:rPr>
  </w:style>
  <w:style w:type="character" w:customStyle="1" w:styleId="WW8NumSt9z0">
    <w:name w:val="WW8NumSt9z0"/>
    <w:rsid w:val="001A4464"/>
    <w:rPr>
      <w:rFonts w:ascii="Symbol" w:hAnsi="Symbol" w:cs="Symbol" w:hint="default"/>
    </w:rPr>
  </w:style>
  <w:style w:type="character" w:customStyle="1" w:styleId="WW8NumSt10z0">
    <w:name w:val="WW8NumSt10z0"/>
    <w:rsid w:val="001A4464"/>
    <w:rPr>
      <w:rFonts w:ascii="Symbol" w:hAnsi="Symbol" w:cs="Symbol" w:hint="default"/>
    </w:rPr>
  </w:style>
  <w:style w:type="character" w:customStyle="1" w:styleId="WW8NumSt11z0">
    <w:name w:val="WW8NumSt11z0"/>
    <w:rsid w:val="001A4464"/>
    <w:rPr>
      <w:rFonts w:ascii="Symbol" w:hAnsi="Symbol" w:cs="Symbol" w:hint="default"/>
    </w:rPr>
  </w:style>
  <w:style w:type="character" w:customStyle="1" w:styleId="WW8NumSt12z0">
    <w:name w:val="WW8NumSt12z0"/>
    <w:rsid w:val="001A4464"/>
    <w:rPr>
      <w:rFonts w:ascii="Symbol" w:hAnsi="Symbol" w:cs="Symbol" w:hint="default"/>
    </w:rPr>
  </w:style>
  <w:style w:type="character" w:customStyle="1" w:styleId="WW8NumSt13z0">
    <w:name w:val="WW8NumSt13z0"/>
    <w:rsid w:val="001A4464"/>
    <w:rPr>
      <w:rFonts w:ascii="Symbol" w:hAnsi="Symbol" w:cs="Symbol" w:hint="default"/>
    </w:rPr>
  </w:style>
  <w:style w:type="character" w:customStyle="1" w:styleId="Fuentedeprrafopredeter1">
    <w:name w:val="Fuente de párrafo predeter.1"/>
    <w:rsid w:val="001A4464"/>
  </w:style>
  <w:style w:type="character" w:customStyle="1" w:styleId="Absatz-Standardschriftart">
    <w:name w:val="Absatz-Standardschriftart"/>
    <w:rsid w:val="001A4464"/>
  </w:style>
  <w:style w:type="character" w:customStyle="1" w:styleId="Fuentedeprrafopredeter2">
    <w:name w:val="Fuente de párrafo predeter.2"/>
    <w:rsid w:val="001A4464"/>
  </w:style>
  <w:style w:type="character" w:customStyle="1" w:styleId="ListLabel1">
    <w:name w:val="ListLabel 1"/>
    <w:rsid w:val="001A4464"/>
  </w:style>
  <w:style w:type="character" w:customStyle="1" w:styleId="TextodegloboCar">
    <w:name w:val="Texto de globo Car"/>
    <w:uiPriority w:val="99"/>
    <w:rsid w:val="001A4464"/>
    <w:rPr>
      <w:rFonts w:ascii="Segoe UI" w:hAnsi="Segoe UI" w:cs="Segoe UI"/>
      <w:sz w:val="18"/>
      <w:szCs w:val="18"/>
      <w:lang w:val="es-ES"/>
    </w:rPr>
  </w:style>
  <w:style w:type="character" w:customStyle="1" w:styleId="Smbolosdenumeracin">
    <w:name w:val="Símbolos de numeración"/>
    <w:rsid w:val="001A4464"/>
  </w:style>
  <w:style w:type="character" w:customStyle="1" w:styleId="tgc">
    <w:name w:val="_tgc"/>
    <w:rsid w:val="001A4464"/>
  </w:style>
  <w:style w:type="paragraph" w:styleId="Lista">
    <w:name w:val="List"/>
    <w:basedOn w:val="Textoindependiente"/>
    <w:rsid w:val="001A4464"/>
    <w:pPr>
      <w:suppressAutoHyphens/>
      <w:overflowPunct w:val="0"/>
      <w:autoSpaceDE w:val="0"/>
      <w:spacing w:after="120" w:line="100" w:lineRule="atLeast"/>
      <w:ind w:firstLine="0"/>
      <w:jc w:val="left"/>
      <w:textAlignment w:val="baseline"/>
    </w:pPr>
    <w:rPr>
      <w:rFonts w:ascii="Times New Roman" w:eastAsia="Times New Roman" w:hAnsi="Times New Roman" w:cs="Times New Roman"/>
      <w:sz w:val="24"/>
      <w:lang w:val="es-ES" w:eastAsia="ar-SA"/>
    </w:rPr>
  </w:style>
  <w:style w:type="paragraph" w:customStyle="1" w:styleId="Etiqueta">
    <w:name w:val="Etiqueta"/>
    <w:basedOn w:val="Normal"/>
    <w:rsid w:val="001A4464"/>
    <w:pPr>
      <w:suppressLineNumbers/>
      <w:suppressAutoHyphens/>
      <w:overflowPunct w:val="0"/>
      <w:autoSpaceDE w:val="0"/>
      <w:spacing w:before="120" w:after="120" w:line="100" w:lineRule="atLeast"/>
      <w:textAlignment w:val="baseline"/>
    </w:pPr>
    <w:rPr>
      <w:rFonts w:ascii="Times New Roman" w:eastAsia="Times New Roman" w:hAnsi="Times New Roman" w:cs="Times New Roman"/>
      <w:i/>
      <w:sz w:val="24"/>
      <w:lang w:val="es-ES" w:eastAsia="ar-SA"/>
    </w:rPr>
  </w:style>
  <w:style w:type="paragraph" w:customStyle="1" w:styleId="ndice">
    <w:name w:val="Índice"/>
    <w:basedOn w:val="Normal"/>
    <w:rsid w:val="001A4464"/>
    <w:pPr>
      <w:suppressLineNumbers/>
      <w:suppressAutoHyphens/>
      <w:overflowPunct w:val="0"/>
      <w:autoSpaceDE w:val="0"/>
      <w:spacing w:after="0" w:line="100" w:lineRule="atLeast"/>
      <w:textAlignment w:val="baseline"/>
    </w:pPr>
    <w:rPr>
      <w:rFonts w:ascii="Times New Roman" w:eastAsia="Times New Roman" w:hAnsi="Times New Roman" w:cs="Times New Roman"/>
      <w:sz w:val="24"/>
      <w:lang w:val="es-ES" w:eastAsia="ar-SA"/>
    </w:rPr>
  </w:style>
  <w:style w:type="paragraph" w:customStyle="1" w:styleId="Encabezado1">
    <w:name w:val="Encabezado1"/>
    <w:basedOn w:val="Normal"/>
    <w:next w:val="Textoindependiente"/>
    <w:rsid w:val="001A4464"/>
    <w:pPr>
      <w:keepNext/>
      <w:suppressAutoHyphens/>
      <w:overflowPunct w:val="0"/>
      <w:autoSpaceDE w:val="0"/>
      <w:spacing w:before="240" w:after="120" w:line="100" w:lineRule="atLeast"/>
      <w:textAlignment w:val="baseline"/>
    </w:pPr>
    <w:rPr>
      <w:rFonts w:ascii="Arial" w:eastAsia="Microsoft YaHei" w:hAnsi="Arial" w:cs="Mangal"/>
      <w:sz w:val="28"/>
      <w:szCs w:val="28"/>
      <w:lang w:val="es-ES" w:eastAsia="ar-SA"/>
    </w:rPr>
  </w:style>
  <w:style w:type="paragraph" w:customStyle="1" w:styleId="Prrafodelista1">
    <w:name w:val="Párrafo de lista1"/>
    <w:basedOn w:val="Normal"/>
    <w:rsid w:val="001A4464"/>
    <w:pPr>
      <w:suppressAutoHyphens/>
      <w:overflowPunct w:val="0"/>
      <w:autoSpaceDE w:val="0"/>
      <w:spacing w:after="0" w:line="100" w:lineRule="atLeast"/>
      <w:ind w:left="708"/>
      <w:textAlignment w:val="baseline"/>
    </w:pPr>
    <w:rPr>
      <w:rFonts w:ascii="Times New Roman" w:eastAsia="Times New Roman" w:hAnsi="Times New Roman" w:cs="Times New Roman"/>
      <w:sz w:val="24"/>
      <w:lang w:val="es-ES" w:eastAsia="ar-SA"/>
    </w:rPr>
  </w:style>
  <w:style w:type="paragraph" w:styleId="Textodeglobo">
    <w:name w:val="Balloon Text"/>
    <w:basedOn w:val="Normal"/>
    <w:link w:val="TextodegloboCar1"/>
    <w:uiPriority w:val="99"/>
    <w:rsid w:val="001A4464"/>
    <w:pPr>
      <w:suppressAutoHyphens/>
      <w:overflowPunct w:val="0"/>
      <w:autoSpaceDE w:val="0"/>
      <w:spacing w:after="0" w:line="240" w:lineRule="auto"/>
      <w:textAlignment w:val="baseline"/>
    </w:pPr>
    <w:rPr>
      <w:rFonts w:ascii="Segoe UI" w:eastAsia="Times New Roman" w:hAnsi="Segoe UI" w:cs="Segoe UI"/>
      <w:sz w:val="18"/>
      <w:szCs w:val="18"/>
      <w:lang w:val="es-ES" w:eastAsia="ar-SA"/>
    </w:rPr>
  </w:style>
  <w:style w:type="character" w:customStyle="1" w:styleId="TextodegloboCar1">
    <w:name w:val="Texto de globo Car1"/>
    <w:basedOn w:val="Fuentedeprrafopredeter"/>
    <w:link w:val="Textodeglobo"/>
    <w:rsid w:val="001A4464"/>
    <w:rPr>
      <w:rFonts w:ascii="Segoe UI" w:eastAsia="Times New Roman" w:hAnsi="Segoe UI" w:cs="Segoe UI"/>
      <w:sz w:val="18"/>
      <w:szCs w:val="18"/>
      <w:lang w:val="es-ES" w:eastAsia="ar-SA"/>
    </w:rPr>
  </w:style>
  <w:style w:type="character" w:customStyle="1" w:styleId="PiedepginaCar1">
    <w:name w:val="Pie de página Car1"/>
    <w:basedOn w:val="Fuentedeprrafopredeter"/>
    <w:rsid w:val="001A4464"/>
    <w:rPr>
      <w:sz w:val="24"/>
      <w:lang w:val="es-ES" w:eastAsia="ar-SA"/>
    </w:rPr>
  </w:style>
  <w:style w:type="paragraph" w:customStyle="1" w:styleId="Contenidodelatabla">
    <w:name w:val="Contenido de la tabla"/>
    <w:basedOn w:val="Normal"/>
    <w:rsid w:val="001A4464"/>
    <w:pPr>
      <w:suppressLineNumbers/>
      <w:suppressAutoHyphens/>
      <w:overflowPunct w:val="0"/>
      <w:autoSpaceDE w:val="0"/>
      <w:spacing w:after="0" w:line="100" w:lineRule="atLeast"/>
      <w:textAlignment w:val="baseline"/>
    </w:pPr>
    <w:rPr>
      <w:rFonts w:ascii="Times New Roman" w:eastAsia="Times New Roman" w:hAnsi="Times New Roman" w:cs="Times New Roman"/>
      <w:sz w:val="24"/>
      <w:lang w:val="es-ES" w:eastAsia="ar-SA"/>
    </w:rPr>
  </w:style>
  <w:style w:type="paragraph" w:customStyle="1" w:styleId="Encabezadodelatabla">
    <w:name w:val="Encabezado de la tabla"/>
    <w:basedOn w:val="Contenidodelatabla"/>
    <w:rsid w:val="001A4464"/>
    <w:pPr>
      <w:jc w:val="center"/>
    </w:pPr>
    <w:rPr>
      <w:b/>
      <w:bCs/>
    </w:rPr>
  </w:style>
  <w:style w:type="paragraph" w:customStyle="1" w:styleId="Contenidodelmarco">
    <w:name w:val="Contenido del marco"/>
    <w:basedOn w:val="Textoindependiente"/>
    <w:rsid w:val="001A4464"/>
    <w:pPr>
      <w:suppressAutoHyphens/>
      <w:overflowPunct w:val="0"/>
      <w:autoSpaceDE w:val="0"/>
      <w:spacing w:after="120" w:line="100" w:lineRule="atLeast"/>
      <w:ind w:firstLine="0"/>
      <w:jc w:val="left"/>
      <w:textAlignment w:val="baseline"/>
    </w:pPr>
    <w:rPr>
      <w:rFonts w:ascii="Times New Roman" w:eastAsia="Times New Roman" w:hAnsi="Times New Roman" w:cs="Times New Roman"/>
      <w:sz w:val="24"/>
      <w:lang w:val="es-ES" w:eastAsia="ar-SA"/>
    </w:rPr>
  </w:style>
  <w:style w:type="character" w:styleId="Nmerodepgina">
    <w:name w:val="page number"/>
    <w:basedOn w:val="Fuentedeprrafopredeter"/>
    <w:uiPriority w:val="99"/>
    <w:semiHidden/>
    <w:unhideWhenUsed/>
    <w:rsid w:val="001A4464"/>
  </w:style>
  <w:style w:type="paragraph" w:styleId="Descripcin">
    <w:name w:val="caption"/>
    <w:basedOn w:val="Normal"/>
    <w:next w:val="Normal"/>
    <w:uiPriority w:val="35"/>
    <w:semiHidden/>
    <w:unhideWhenUsed/>
    <w:qFormat/>
    <w:rsid w:val="0030467E"/>
    <w:rPr>
      <w:b/>
      <w:bCs/>
      <w:color w:val="864EA8" w:themeColor="accent1" w:themeShade="BF"/>
      <w:sz w:val="16"/>
      <w:szCs w:val="16"/>
    </w:rPr>
  </w:style>
  <w:style w:type="paragraph" w:styleId="Ttulo">
    <w:name w:val="Title"/>
    <w:basedOn w:val="Normal"/>
    <w:next w:val="Normal"/>
    <w:link w:val="TtuloCar"/>
    <w:uiPriority w:val="10"/>
    <w:qFormat/>
    <w:rsid w:val="0030467E"/>
    <w:pPr>
      <w:spacing w:before="0" w:after="0"/>
    </w:pPr>
    <w:rPr>
      <w:rFonts w:asciiTheme="majorHAnsi" w:eastAsiaTheme="majorEastAsia" w:hAnsiTheme="majorHAnsi" w:cstheme="majorBidi"/>
      <w:caps/>
      <w:color w:val="AD84C6" w:themeColor="accent1"/>
      <w:spacing w:val="10"/>
      <w:sz w:val="52"/>
      <w:szCs w:val="52"/>
    </w:rPr>
  </w:style>
  <w:style w:type="character" w:customStyle="1" w:styleId="TtuloCar">
    <w:name w:val="Título Car"/>
    <w:basedOn w:val="Fuentedeprrafopredeter"/>
    <w:link w:val="Ttulo"/>
    <w:uiPriority w:val="10"/>
    <w:rsid w:val="0030467E"/>
    <w:rPr>
      <w:rFonts w:asciiTheme="majorHAnsi" w:eastAsiaTheme="majorEastAsia" w:hAnsiTheme="majorHAnsi" w:cstheme="majorBidi"/>
      <w:caps/>
      <w:color w:val="AD84C6" w:themeColor="accent1"/>
      <w:spacing w:val="10"/>
      <w:sz w:val="52"/>
      <w:szCs w:val="52"/>
    </w:rPr>
  </w:style>
  <w:style w:type="paragraph" w:styleId="Subttulo">
    <w:name w:val="Subtitle"/>
    <w:basedOn w:val="Normal"/>
    <w:next w:val="Normal"/>
    <w:link w:val="SubttuloCar"/>
    <w:qFormat/>
    <w:rsid w:val="0030467E"/>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rsid w:val="0030467E"/>
    <w:rPr>
      <w:caps/>
      <w:color w:val="595959" w:themeColor="text1" w:themeTint="A6"/>
      <w:spacing w:val="10"/>
      <w:sz w:val="21"/>
      <w:szCs w:val="21"/>
    </w:rPr>
  </w:style>
  <w:style w:type="character" w:styleId="Textoennegrita">
    <w:name w:val="Strong"/>
    <w:uiPriority w:val="22"/>
    <w:qFormat/>
    <w:rsid w:val="0030467E"/>
    <w:rPr>
      <w:b/>
      <w:bCs/>
    </w:rPr>
  </w:style>
  <w:style w:type="character" w:styleId="nfasis">
    <w:name w:val="Emphasis"/>
    <w:uiPriority w:val="20"/>
    <w:qFormat/>
    <w:rsid w:val="0030467E"/>
    <w:rPr>
      <w:caps/>
      <w:color w:val="593470" w:themeColor="accent1" w:themeShade="7F"/>
      <w:spacing w:val="5"/>
    </w:rPr>
  </w:style>
  <w:style w:type="paragraph" w:styleId="Sinespaciado">
    <w:name w:val="No Spacing"/>
    <w:link w:val="SinespaciadoCar"/>
    <w:uiPriority w:val="1"/>
    <w:qFormat/>
    <w:rsid w:val="0030467E"/>
    <w:pPr>
      <w:spacing w:after="0" w:line="240" w:lineRule="auto"/>
    </w:pPr>
  </w:style>
  <w:style w:type="paragraph" w:styleId="Cita">
    <w:name w:val="Quote"/>
    <w:basedOn w:val="Normal"/>
    <w:next w:val="Normal"/>
    <w:link w:val="CitaCar"/>
    <w:uiPriority w:val="29"/>
    <w:qFormat/>
    <w:rsid w:val="0030467E"/>
    <w:rPr>
      <w:i/>
      <w:iCs/>
      <w:sz w:val="24"/>
      <w:szCs w:val="24"/>
    </w:rPr>
  </w:style>
  <w:style w:type="character" w:customStyle="1" w:styleId="CitaCar">
    <w:name w:val="Cita Car"/>
    <w:basedOn w:val="Fuentedeprrafopredeter"/>
    <w:link w:val="Cita"/>
    <w:uiPriority w:val="29"/>
    <w:rsid w:val="0030467E"/>
    <w:rPr>
      <w:i/>
      <w:iCs/>
      <w:sz w:val="24"/>
      <w:szCs w:val="24"/>
    </w:rPr>
  </w:style>
  <w:style w:type="paragraph" w:styleId="Citadestacada">
    <w:name w:val="Intense Quote"/>
    <w:basedOn w:val="Normal"/>
    <w:next w:val="Normal"/>
    <w:link w:val="CitadestacadaCar"/>
    <w:uiPriority w:val="30"/>
    <w:qFormat/>
    <w:rsid w:val="0030467E"/>
    <w:pPr>
      <w:spacing w:before="240" w:after="240" w:line="240" w:lineRule="auto"/>
      <w:ind w:left="1080" w:right="1080"/>
      <w:jc w:val="center"/>
    </w:pPr>
    <w:rPr>
      <w:color w:val="AD84C6" w:themeColor="accent1"/>
      <w:sz w:val="24"/>
      <w:szCs w:val="24"/>
    </w:rPr>
  </w:style>
  <w:style w:type="character" w:customStyle="1" w:styleId="CitadestacadaCar">
    <w:name w:val="Cita destacada Car"/>
    <w:basedOn w:val="Fuentedeprrafopredeter"/>
    <w:link w:val="Citadestacada"/>
    <w:uiPriority w:val="30"/>
    <w:rsid w:val="0030467E"/>
    <w:rPr>
      <w:color w:val="AD84C6" w:themeColor="accent1"/>
      <w:sz w:val="24"/>
      <w:szCs w:val="24"/>
    </w:rPr>
  </w:style>
  <w:style w:type="character" w:styleId="nfasissutil">
    <w:name w:val="Subtle Emphasis"/>
    <w:uiPriority w:val="19"/>
    <w:qFormat/>
    <w:rsid w:val="0030467E"/>
    <w:rPr>
      <w:i/>
      <w:iCs/>
      <w:color w:val="593470" w:themeColor="accent1" w:themeShade="7F"/>
    </w:rPr>
  </w:style>
  <w:style w:type="character" w:styleId="nfasisintenso">
    <w:name w:val="Intense Emphasis"/>
    <w:uiPriority w:val="21"/>
    <w:qFormat/>
    <w:rsid w:val="0030467E"/>
    <w:rPr>
      <w:b/>
      <w:bCs/>
      <w:caps/>
      <w:color w:val="593470" w:themeColor="accent1" w:themeShade="7F"/>
      <w:spacing w:val="10"/>
    </w:rPr>
  </w:style>
  <w:style w:type="character" w:styleId="Referenciasutil">
    <w:name w:val="Subtle Reference"/>
    <w:uiPriority w:val="31"/>
    <w:qFormat/>
    <w:rsid w:val="0030467E"/>
    <w:rPr>
      <w:b/>
      <w:bCs/>
      <w:color w:val="AD84C6" w:themeColor="accent1"/>
    </w:rPr>
  </w:style>
  <w:style w:type="character" w:styleId="Referenciaintensa">
    <w:name w:val="Intense Reference"/>
    <w:uiPriority w:val="32"/>
    <w:qFormat/>
    <w:rsid w:val="0030467E"/>
    <w:rPr>
      <w:b/>
      <w:bCs/>
      <w:i/>
      <w:iCs/>
      <w:caps/>
      <w:color w:val="AD84C6" w:themeColor="accent1"/>
    </w:rPr>
  </w:style>
  <w:style w:type="character" w:styleId="Ttulodellibro">
    <w:name w:val="Book Title"/>
    <w:uiPriority w:val="33"/>
    <w:qFormat/>
    <w:rsid w:val="0030467E"/>
    <w:rPr>
      <w:b/>
      <w:bCs/>
      <w:i/>
      <w:iCs/>
      <w:spacing w:val="0"/>
    </w:rPr>
  </w:style>
  <w:style w:type="paragraph" w:styleId="TDC3">
    <w:name w:val="toc 3"/>
    <w:basedOn w:val="Normal"/>
    <w:next w:val="Normal"/>
    <w:autoRedefine/>
    <w:uiPriority w:val="39"/>
    <w:unhideWhenUsed/>
    <w:rsid w:val="001E0331"/>
    <w:pPr>
      <w:tabs>
        <w:tab w:val="left" w:pos="1701"/>
        <w:tab w:val="right" w:leader="dot" w:pos="8931"/>
      </w:tabs>
      <w:autoSpaceDE w:val="0"/>
      <w:autoSpaceDN w:val="0"/>
      <w:adjustRightInd w:val="0"/>
      <w:spacing w:before="0" w:after="0" w:line="360" w:lineRule="auto"/>
      <w:ind w:left="1701" w:right="190" w:hanging="567"/>
      <w:jc w:val="both"/>
    </w:pPr>
    <w:rPr>
      <w:rFonts w:ascii="Calibri" w:hAnsi="Calibri" w:cs="Calibri"/>
      <w:sz w:val="24"/>
      <w:szCs w:val="24"/>
      <w:lang w:eastAsia="es-MX"/>
    </w:rPr>
  </w:style>
  <w:style w:type="paragraph" w:styleId="TDC4">
    <w:name w:val="toc 4"/>
    <w:basedOn w:val="Normal"/>
    <w:next w:val="Normal"/>
    <w:autoRedefine/>
    <w:uiPriority w:val="39"/>
    <w:unhideWhenUsed/>
    <w:rsid w:val="00D720A8"/>
    <w:pPr>
      <w:spacing w:before="0" w:after="100" w:line="259" w:lineRule="auto"/>
      <w:ind w:left="660"/>
    </w:pPr>
    <w:rPr>
      <w:sz w:val="22"/>
      <w:szCs w:val="22"/>
      <w:lang w:eastAsia="es-MX"/>
    </w:rPr>
  </w:style>
  <w:style w:type="paragraph" w:styleId="TDC5">
    <w:name w:val="toc 5"/>
    <w:basedOn w:val="Normal"/>
    <w:next w:val="Normal"/>
    <w:autoRedefine/>
    <w:uiPriority w:val="39"/>
    <w:unhideWhenUsed/>
    <w:rsid w:val="00D720A8"/>
    <w:pPr>
      <w:spacing w:before="0" w:after="100" w:line="259" w:lineRule="auto"/>
      <w:ind w:left="880"/>
    </w:pPr>
    <w:rPr>
      <w:sz w:val="22"/>
      <w:szCs w:val="22"/>
      <w:lang w:eastAsia="es-MX"/>
    </w:rPr>
  </w:style>
  <w:style w:type="paragraph" w:styleId="TDC6">
    <w:name w:val="toc 6"/>
    <w:basedOn w:val="Normal"/>
    <w:next w:val="Normal"/>
    <w:autoRedefine/>
    <w:uiPriority w:val="39"/>
    <w:unhideWhenUsed/>
    <w:rsid w:val="00D720A8"/>
    <w:pPr>
      <w:spacing w:before="0" w:after="100" w:line="259" w:lineRule="auto"/>
      <w:ind w:left="1100"/>
    </w:pPr>
    <w:rPr>
      <w:sz w:val="22"/>
      <w:szCs w:val="22"/>
      <w:lang w:eastAsia="es-MX"/>
    </w:rPr>
  </w:style>
  <w:style w:type="paragraph" w:styleId="TDC7">
    <w:name w:val="toc 7"/>
    <w:basedOn w:val="Normal"/>
    <w:next w:val="Normal"/>
    <w:autoRedefine/>
    <w:uiPriority w:val="39"/>
    <w:unhideWhenUsed/>
    <w:rsid w:val="00D720A8"/>
    <w:pPr>
      <w:spacing w:before="0" w:after="100" w:line="259" w:lineRule="auto"/>
      <w:ind w:left="1320"/>
    </w:pPr>
    <w:rPr>
      <w:sz w:val="22"/>
      <w:szCs w:val="22"/>
      <w:lang w:eastAsia="es-MX"/>
    </w:rPr>
  </w:style>
  <w:style w:type="paragraph" w:styleId="TDC8">
    <w:name w:val="toc 8"/>
    <w:basedOn w:val="Normal"/>
    <w:next w:val="Normal"/>
    <w:autoRedefine/>
    <w:uiPriority w:val="39"/>
    <w:unhideWhenUsed/>
    <w:rsid w:val="00D720A8"/>
    <w:pPr>
      <w:spacing w:before="0" w:after="100" w:line="259" w:lineRule="auto"/>
      <w:ind w:left="1540"/>
    </w:pPr>
    <w:rPr>
      <w:sz w:val="22"/>
      <w:szCs w:val="22"/>
      <w:lang w:eastAsia="es-MX"/>
    </w:rPr>
  </w:style>
  <w:style w:type="paragraph" w:styleId="TDC9">
    <w:name w:val="toc 9"/>
    <w:basedOn w:val="Normal"/>
    <w:next w:val="Normal"/>
    <w:autoRedefine/>
    <w:uiPriority w:val="39"/>
    <w:unhideWhenUsed/>
    <w:rsid w:val="00D720A8"/>
    <w:pPr>
      <w:spacing w:before="0" w:after="100" w:line="259" w:lineRule="auto"/>
      <w:ind w:left="1760"/>
    </w:pPr>
    <w:rPr>
      <w:sz w:val="22"/>
      <w:szCs w:val="22"/>
      <w:lang w:eastAsia="es-MX"/>
    </w:rPr>
  </w:style>
  <w:style w:type="table" w:customStyle="1" w:styleId="Tabladecuadrcula5oscura1">
    <w:name w:val="Tabla de cuadrícula 5 oscura1"/>
    <w:basedOn w:val="Tablanormal"/>
    <w:next w:val="Tabladecuadrcula5oscura"/>
    <w:uiPriority w:val="50"/>
    <w:rsid w:val="006E4F87"/>
    <w:pPr>
      <w:spacing w:before="0" w:after="0" w:line="240" w:lineRule="auto"/>
    </w:pPr>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ladecuadrcula5oscura">
    <w:name w:val="Grid Table 5 Dark"/>
    <w:basedOn w:val="Tablanormal"/>
    <w:uiPriority w:val="50"/>
    <w:rsid w:val="006E4F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oindependiente3">
    <w:name w:val="Body Text 3"/>
    <w:basedOn w:val="Normal"/>
    <w:link w:val="Textoindependiente3Car"/>
    <w:uiPriority w:val="99"/>
    <w:semiHidden/>
    <w:unhideWhenUsed/>
    <w:rsid w:val="0030767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0767C"/>
    <w:rPr>
      <w:sz w:val="16"/>
      <w:szCs w:val="16"/>
    </w:rPr>
  </w:style>
  <w:style w:type="character" w:customStyle="1" w:styleId="PrrafodelistaCar">
    <w:name w:val="Párrafo de lista Car"/>
    <w:aliases w:val="AB List 1 Car,Bullet Points Car,Bullet List Car,FooterText Car,numbered Car,Paragraphe de liste1 Car,List Paragraph1 Car,Bulletr List Paragraph Car,Listas Car,lp1 Car,4 Párrafo de lista Car,Figuras Car,Dot pt Car,No Spacing1 Car"/>
    <w:link w:val="Prrafodelista"/>
    <w:uiPriority w:val="1"/>
    <w:qFormat/>
    <w:rsid w:val="0030767C"/>
  </w:style>
  <w:style w:type="character" w:customStyle="1" w:styleId="w8qarf">
    <w:name w:val="w8qarf"/>
    <w:basedOn w:val="Fuentedeprrafopredeter"/>
    <w:rsid w:val="005936A4"/>
  </w:style>
  <w:style w:type="character" w:customStyle="1" w:styleId="lrzxr">
    <w:name w:val="lrzxr"/>
    <w:basedOn w:val="Fuentedeprrafopredeter"/>
    <w:rsid w:val="005936A4"/>
  </w:style>
  <w:style w:type="character" w:customStyle="1" w:styleId="SinespaciadoCar">
    <w:name w:val="Sin espaciado Car"/>
    <w:basedOn w:val="Fuentedeprrafopredeter"/>
    <w:link w:val="Sinespaciado"/>
    <w:uiPriority w:val="1"/>
    <w:rsid w:val="005936A4"/>
  </w:style>
  <w:style w:type="table" w:customStyle="1" w:styleId="Tablaconcuadrcula3">
    <w:name w:val="Tabla con cuadrícula3"/>
    <w:basedOn w:val="Tablanormal"/>
    <w:next w:val="Tablaconcuadrcula"/>
    <w:uiPriority w:val="39"/>
    <w:rsid w:val="00ED512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03567"/>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2DCC"/>
    <w:rPr>
      <w:sz w:val="16"/>
      <w:szCs w:val="16"/>
    </w:rPr>
  </w:style>
  <w:style w:type="paragraph" w:styleId="Textonotapie">
    <w:name w:val="footnote text"/>
    <w:basedOn w:val="Normal"/>
    <w:link w:val="TextonotapieCar"/>
    <w:uiPriority w:val="99"/>
    <w:semiHidden/>
    <w:unhideWhenUsed/>
    <w:rsid w:val="005847BB"/>
    <w:pPr>
      <w:spacing w:before="0" w:after="0" w:line="240" w:lineRule="auto"/>
    </w:pPr>
    <w:rPr>
      <w:rFonts w:ascii="Times New Roman" w:eastAsia="Times New Roman" w:hAnsi="Times New Roman" w:cs="Times New Roman"/>
      <w:lang w:eastAsia="es-MX"/>
    </w:rPr>
  </w:style>
  <w:style w:type="character" w:customStyle="1" w:styleId="TextonotapieCar">
    <w:name w:val="Texto nota pie Car"/>
    <w:basedOn w:val="Fuentedeprrafopredeter"/>
    <w:link w:val="Textonotapie"/>
    <w:uiPriority w:val="99"/>
    <w:semiHidden/>
    <w:rsid w:val="005847BB"/>
    <w:rPr>
      <w:rFonts w:ascii="Times New Roman" w:eastAsia="Times New Roman" w:hAnsi="Times New Roman" w:cs="Times New Roman"/>
      <w:lang w:eastAsia="es-MX"/>
    </w:rPr>
  </w:style>
  <w:style w:type="character" w:styleId="Refdenotaalpie">
    <w:name w:val="footnote reference"/>
    <w:uiPriority w:val="99"/>
    <w:semiHidden/>
    <w:unhideWhenUsed/>
    <w:rsid w:val="005847BB"/>
    <w:rPr>
      <w:vertAlign w:val="superscript"/>
    </w:rPr>
  </w:style>
  <w:style w:type="table" w:customStyle="1" w:styleId="Cuadrculavistosa-nfasis21">
    <w:name w:val="Cuadrícula vistosa - Énfasis 21"/>
    <w:basedOn w:val="Tablanormal"/>
    <w:next w:val="Cuadrculavistosa-nfasis2"/>
    <w:uiPriority w:val="73"/>
    <w:rsid w:val="00A16894"/>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2">
    <w:name w:val="Colorful Grid Accent 2"/>
    <w:basedOn w:val="Tablanormal"/>
    <w:uiPriority w:val="73"/>
    <w:semiHidden/>
    <w:unhideWhenUsed/>
    <w:rsid w:val="00A16894"/>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6F3" w:themeFill="accent2" w:themeFillTint="33"/>
    </w:tcPr>
    <w:tblStylePr w:type="firstRow">
      <w:rPr>
        <w:b/>
        <w:bCs/>
      </w:rPr>
      <w:tblPr/>
      <w:tcPr>
        <w:shd w:val="clear" w:color="auto" w:fill="CECDE8" w:themeFill="accent2" w:themeFillTint="66"/>
      </w:tcPr>
    </w:tblStylePr>
    <w:tblStylePr w:type="lastRow">
      <w:rPr>
        <w:b/>
        <w:bCs/>
        <w:color w:val="000000" w:themeColor="text1"/>
      </w:rPr>
      <w:tblPr/>
      <w:tcPr>
        <w:shd w:val="clear" w:color="auto" w:fill="CECDE8" w:themeFill="accent2" w:themeFillTint="66"/>
      </w:tcPr>
    </w:tblStylePr>
    <w:tblStylePr w:type="firstCol">
      <w:rPr>
        <w:color w:val="FFFFFF" w:themeColor="background1"/>
      </w:rPr>
      <w:tblPr/>
      <w:tcPr>
        <w:shd w:val="clear" w:color="auto" w:fill="514DAA" w:themeFill="accent2" w:themeFillShade="BF"/>
      </w:tcPr>
    </w:tblStylePr>
    <w:tblStylePr w:type="lastCol">
      <w:rPr>
        <w:color w:val="FFFFFF" w:themeColor="background1"/>
      </w:rPr>
      <w:tblPr/>
      <w:tcPr>
        <w:shd w:val="clear" w:color="auto" w:fill="514DAA" w:themeFill="accent2" w:themeFillShade="BF"/>
      </w:tcPr>
    </w:tblStylePr>
    <w:tblStylePr w:type="band1Vert">
      <w:tblPr/>
      <w:tcPr>
        <w:shd w:val="clear" w:color="auto" w:fill="C2C1E3" w:themeFill="accent2" w:themeFillTint="7F"/>
      </w:tcPr>
    </w:tblStylePr>
    <w:tblStylePr w:type="band1Horz">
      <w:tblPr/>
      <w:tcPr>
        <w:shd w:val="clear" w:color="auto" w:fill="C2C1E3" w:themeFill="accent2" w:themeFillTint="7F"/>
      </w:tcPr>
    </w:tblStylePr>
  </w:style>
  <w:style w:type="table" w:customStyle="1" w:styleId="Cuadrculavistosa-nfasis22">
    <w:name w:val="Cuadrícula vistosa - Énfasis 22"/>
    <w:basedOn w:val="Tablanormal"/>
    <w:next w:val="Cuadrculavistosa-nfasis2"/>
    <w:uiPriority w:val="73"/>
    <w:rsid w:val="00A16894"/>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uadrculavistosa-nfasis23">
    <w:name w:val="Cuadrícula vistosa - Énfasis 23"/>
    <w:basedOn w:val="Tablanormal"/>
    <w:next w:val="Cuadrculavistosa-nfasis2"/>
    <w:uiPriority w:val="73"/>
    <w:rsid w:val="00447E69"/>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uadrculavistosa-nfasis31">
    <w:name w:val="Cuadrícula vistosa - Énfasis 31"/>
    <w:basedOn w:val="Tablanormal"/>
    <w:next w:val="Cuadrculavistosa-nfasis3"/>
    <w:uiPriority w:val="73"/>
    <w:rsid w:val="00AC0657"/>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3">
    <w:name w:val="Colorful Grid Accent 3"/>
    <w:basedOn w:val="Tablanormal"/>
    <w:uiPriority w:val="73"/>
    <w:semiHidden/>
    <w:unhideWhenUsed/>
    <w:rsid w:val="00AC0657"/>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2EB" w:themeFill="accent3" w:themeFillTint="33"/>
    </w:tcPr>
    <w:tblStylePr w:type="firstRow">
      <w:rPr>
        <w:b/>
        <w:bCs/>
      </w:rPr>
      <w:tblPr/>
      <w:tcPr>
        <w:shd w:val="clear" w:color="auto" w:fill="BDC6D7" w:themeFill="accent3" w:themeFillTint="66"/>
      </w:tcPr>
    </w:tblStylePr>
    <w:tblStylePr w:type="lastRow">
      <w:rPr>
        <w:b/>
        <w:bCs/>
        <w:color w:val="000000" w:themeColor="text1"/>
      </w:rPr>
      <w:tblPr/>
      <w:tcPr>
        <w:shd w:val="clear" w:color="auto" w:fill="BDC6D7" w:themeFill="accent3" w:themeFillTint="66"/>
      </w:tcPr>
    </w:tblStylePr>
    <w:tblStylePr w:type="firstCol">
      <w:rPr>
        <w:color w:val="FFFFFF" w:themeColor="background1"/>
      </w:rPr>
      <w:tblPr/>
      <w:tcPr>
        <w:shd w:val="clear" w:color="auto" w:fill="455673" w:themeFill="accent3" w:themeFillShade="BF"/>
      </w:tcPr>
    </w:tblStylePr>
    <w:tblStylePr w:type="lastCol">
      <w:rPr>
        <w:color w:val="FFFFFF" w:themeColor="background1"/>
      </w:rPr>
      <w:tblPr/>
      <w:tcPr>
        <w:shd w:val="clear" w:color="auto" w:fill="455673" w:themeFill="accent3" w:themeFillShade="BF"/>
      </w:tcPr>
    </w:tblStylePr>
    <w:tblStylePr w:type="band1Vert">
      <w:tblPr/>
      <w:tcPr>
        <w:shd w:val="clear" w:color="auto" w:fill="ADB8CD" w:themeFill="accent3" w:themeFillTint="7F"/>
      </w:tcPr>
    </w:tblStylePr>
    <w:tblStylePr w:type="band1Horz">
      <w:tblPr/>
      <w:tcPr>
        <w:shd w:val="clear" w:color="auto" w:fill="ADB8CD" w:themeFill="accent3" w:themeFillTint="7F"/>
      </w:tcPr>
    </w:tblStylePr>
  </w:style>
  <w:style w:type="table" w:customStyle="1" w:styleId="Cuadrculavistosa-nfasis32">
    <w:name w:val="Cuadrícula vistosa - Énfasis 32"/>
    <w:basedOn w:val="Tablanormal"/>
    <w:next w:val="Cuadrculavistosa-nfasis3"/>
    <w:uiPriority w:val="73"/>
    <w:rsid w:val="00AC0657"/>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ablanormal1">
    <w:name w:val="Plain Table 1"/>
    <w:basedOn w:val="Tablanormal"/>
    <w:uiPriority w:val="41"/>
    <w:rsid w:val="00A34869"/>
    <w:pPr>
      <w:spacing w:before="0"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541989"/>
    <w:pPr>
      <w:spacing w:before="0"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uerpo">
    <w:name w:val="Cuerpo"/>
    <w:rsid w:val="00AF6439"/>
    <w:pPr>
      <w:pBdr>
        <w:top w:val="nil"/>
        <w:left w:val="nil"/>
        <w:bottom w:val="nil"/>
        <w:right w:val="nil"/>
        <w:between w:val="nil"/>
        <w:bar w:val="nil"/>
      </w:pBdr>
      <w:spacing w:before="0" w:after="0" w:line="240" w:lineRule="auto"/>
    </w:pPr>
    <w:rPr>
      <w:rFonts w:ascii="Helvetica Neue" w:eastAsia="Arial Unicode MS" w:hAnsi="Helvetica Neue" w:cs="Arial Unicode MS"/>
      <w:color w:val="000000"/>
      <w:sz w:val="22"/>
      <w:szCs w:val="22"/>
      <w:bdr w:val="nil"/>
      <w:lang w:val="es-ES_tradnl" w:eastAsia="es-ES_tradnl"/>
    </w:rPr>
  </w:style>
  <w:style w:type="character" w:customStyle="1" w:styleId="Ninguno">
    <w:name w:val="Ninguno"/>
    <w:rsid w:val="00AF6439"/>
    <w:rPr>
      <w:lang w:val="es-ES_tradnl"/>
    </w:rPr>
  </w:style>
  <w:style w:type="numbering" w:customStyle="1" w:styleId="Nmero">
    <w:name w:val="Número"/>
    <w:rsid w:val="00AF6439"/>
    <w:pPr>
      <w:numPr>
        <w:numId w:val="2"/>
      </w:numPr>
    </w:pPr>
  </w:style>
  <w:style w:type="paragraph" w:styleId="Textocomentario">
    <w:name w:val="annotation text"/>
    <w:basedOn w:val="Normal"/>
    <w:link w:val="TextocomentarioCar"/>
    <w:uiPriority w:val="99"/>
    <w:semiHidden/>
    <w:unhideWhenUsed/>
    <w:rsid w:val="004A3450"/>
    <w:pPr>
      <w:spacing w:before="0" w:after="0" w:line="240" w:lineRule="auto"/>
    </w:pPr>
    <w:rPr>
      <w:rFonts w:ascii="Arial" w:eastAsia="Times New Roman" w:hAnsi="Arial" w:cs="Times New Roman"/>
      <w:lang w:eastAsia="es-MX"/>
    </w:rPr>
  </w:style>
  <w:style w:type="character" w:customStyle="1" w:styleId="TextocomentarioCar">
    <w:name w:val="Texto comentario Car"/>
    <w:basedOn w:val="Fuentedeprrafopredeter"/>
    <w:link w:val="Textocomentario"/>
    <w:uiPriority w:val="99"/>
    <w:semiHidden/>
    <w:rsid w:val="004A3450"/>
    <w:rPr>
      <w:rFonts w:ascii="Arial" w:eastAsia="Times New Roman" w:hAnsi="Arial" w:cs="Times New Roman"/>
      <w:lang w:eastAsia="es-MX"/>
    </w:rPr>
  </w:style>
  <w:style w:type="numbering" w:customStyle="1" w:styleId="Guin">
    <w:name w:val="Guión"/>
    <w:rsid w:val="00F23889"/>
    <w:pPr>
      <w:numPr>
        <w:numId w:val="3"/>
      </w:numPr>
    </w:pPr>
  </w:style>
  <w:style w:type="paragraph" w:customStyle="1" w:styleId="Pa2">
    <w:name w:val="Pa2"/>
    <w:basedOn w:val="Normal"/>
    <w:next w:val="Normal"/>
    <w:uiPriority w:val="99"/>
    <w:rsid w:val="004328CB"/>
    <w:pPr>
      <w:autoSpaceDE w:val="0"/>
      <w:autoSpaceDN w:val="0"/>
      <w:adjustRightInd w:val="0"/>
      <w:spacing w:before="0" w:after="0" w:line="241" w:lineRule="atLeast"/>
    </w:pPr>
    <w:rPr>
      <w:rFonts w:ascii="Calibri" w:eastAsiaTheme="minorHAnsi" w:hAnsi="Calibri" w:cs="Calibri"/>
      <w:sz w:val="24"/>
      <w:szCs w:val="24"/>
    </w:rPr>
  </w:style>
  <w:style w:type="paragraph" w:customStyle="1" w:styleId="xmsonormal">
    <w:name w:val="x_msonormal"/>
    <w:basedOn w:val="Normal"/>
    <w:rsid w:val="00C13543"/>
    <w:pPr>
      <w:spacing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ettylink-prefix">
    <w:name w:val="prettylink-prefix"/>
    <w:basedOn w:val="Fuentedeprrafopredeter"/>
    <w:rsid w:val="00C32E25"/>
  </w:style>
  <w:style w:type="character" w:customStyle="1" w:styleId="prettylink-value">
    <w:name w:val="prettylink-value"/>
    <w:basedOn w:val="Fuentedeprrafopredeter"/>
    <w:rsid w:val="00C32E25"/>
  </w:style>
  <w:style w:type="paragraph" w:customStyle="1" w:styleId="xxmsonormal">
    <w:name w:val="x_xmsonormal"/>
    <w:basedOn w:val="Normal"/>
    <w:rsid w:val="00B64370"/>
    <w:pPr>
      <w:spacing w:beforeAutospacing="1" w:after="100" w:afterAutospacing="1" w:line="240" w:lineRule="auto"/>
    </w:pPr>
    <w:rPr>
      <w:rFonts w:ascii="Times New Roman" w:eastAsia="Times New Roman" w:hAnsi="Times New Roman" w:cs="Times New Roman"/>
      <w:sz w:val="24"/>
      <w:szCs w:val="24"/>
      <w:lang w:eastAsia="es-MX"/>
    </w:rPr>
  </w:style>
  <w:style w:type="table" w:styleId="Tabladecuadrcula4-nfasis3">
    <w:name w:val="Grid Table 4 Accent 3"/>
    <w:basedOn w:val="Tablanormal"/>
    <w:uiPriority w:val="49"/>
    <w:rsid w:val="00701BA1"/>
    <w:pPr>
      <w:spacing w:before="0" w:after="0" w:line="240" w:lineRule="auto"/>
    </w:pPr>
    <w:rPr>
      <w:rFonts w:eastAsiaTheme="minorHAnsi"/>
      <w:sz w:val="22"/>
      <w:szCs w:val="22"/>
    </w:rPr>
    <w:tblPr>
      <w:tblStyleRowBandSize w:val="1"/>
      <w:tblStyleColBandSize w:val="1"/>
      <w:tblBorders>
        <w:top w:val="single" w:sz="4" w:space="0" w:color="9CAAC3" w:themeColor="accent3" w:themeTint="99"/>
        <w:left w:val="single" w:sz="4" w:space="0" w:color="9CAAC3" w:themeColor="accent3" w:themeTint="99"/>
        <w:bottom w:val="single" w:sz="4" w:space="0" w:color="9CAAC3" w:themeColor="accent3" w:themeTint="99"/>
        <w:right w:val="single" w:sz="4" w:space="0" w:color="9CAAC3" w:themeColor="accent3" w:themeTint="99"/>
        <w:insideH w:val="single" w:sz="4" w:space="0" w:color="9CAAC3" w:themeColor="accent3" w:themeTint="99"/>
        <w:insideV w:val="single" w:sz="4" w:space="0" w:color="9CAAC3" w:themeColor="accent3" w:themeTint="99"/>
      </w:tblBorders>
    </w:tblPr>
    <w:tblStylePr w:type="firstRow">
      <w:rPr>
        <w:b/>
        <w:bCs/>
        <w:color w:val="FFFFFF" w:themeColor="background1"/>
      </w:rPr>
      <w:tblPr/>
      <w:tcPr>
        <w:tcBorders>
          <w:top w:val="single" w:sz="4" w:space="0" w:color="5D739A" w:themeColor="accent3"/>
          <w:left w:val="single" w:sz="4" w:space="0" w:color="5D739A" w:themeColor="accent3"/>
          <w:bottom w:val="single" w:sz="4" w:space="0" w:color="5D739A" w:themeColor="accent3"/>
          <w:right w:val="single" w:sz="4" w:space="0" w:color="5D739A" w:themeColor="accent3"/>
          <w:insideH w:val="nil"/>
          <w:insideV w:val="nil"/>
        </w:tcBorders>
        <w:shd w:val="clear" w:color="auto" w:fill="5D739A" w:themeFill="accent3"/>
      </w:tcPr>
    </w:tblStylePr>
    <w:tblStylePr w:type="lastRow">
      <w:rPr>
        <w:b/>
        <w:bCs/>
      </w:rPr>
      <w:tblPr/>
      <w:tcPr>
        <w:tcBorders>
          <w:top w:val="double" w:sz="4" w:space="0" w:color="5D739A" w:themeColor="accent3"/>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customStyle="1" w:styleId="Tablaconcuadrcula1">
    <w:name w:val="Tabla con cuadrícula1"/>
    <w:basedOn w:val="Tablanormal"/>
    <w:next w:val="Tablaconcuadrcula"/>
    <w:rsid w:val="001A0564"/>
    <w:pPr>
      <w:spacing w:before="0" w:after="0" w:line="240" w:lineRule="auto"/>
    </w:pPr>
    <w:rPr>
      <w:rFonts w:eastAsia="Gill Sans M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xcontentpasted0">
    <w:name w:val="x_x_x_contentpasted0"/>
    <w:basedOn w:val="Fuentedeprrafopredeter"/>
    <w:rsid w:val="005D6534"/>
  </w:style>
  <w:style w:type="character" w:customStyle="1" w:styleId="xxxxcontentpasted0">
    <w:name w:val="x_x_x_x_contentpasted0"/>
    <w:basedOn w:val="Fuentedeprrafopredeter"/>
    <w:rsid w:val="00E6538B"/>
  </w:style>
  <w:style w:type="paragraph" w:customStyle="1" w:styleId="xxxmsonormal">
    <w:name w:val="x_xxmsonormal"/>
    <w:basedOn w:val="Normal"/>
    <w:rsid w:val="00FB1B32"/>
    <w:pPr>
      <w:spacing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contentpasted0">
    <w:name w:val="x_contentpasted0"/>
    <w:basedOn w:val="Fuentedeprrafopredeter"/>
    <w:rsid w:val="00FB1B32"/>
  </w:style>
  <w:style w:type="character" w:customStyle="1" w:styleId="xcontentpasted1">
    <w:name w:val="x_contentpasted1"/>
    <w:basedOn w:val="Fuentedeprrafopredeter"/>
    <w:rsid w:val="00550E14"/>
  </w:style>
  <w:style w:type="character" w:customStyle="1" w:styleId="markg96cluu1s">
    <w:name w:val="markg96cluu1s"/>
    <w:basedOn w:val="Fuentedeprrafopredeter"/>
    <w:rsid w:val="00C2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7706">
      <w:bodyDiv w:val="1"/>
      <w:marLeft w:val="0"/>
      <w:marRight w:val="0"/>
      <w:marTop w:val="0"/>
      <w:marBottom w:val="0"/>
      <w:divBdr>
        <w:top w:val="none" w:sz="0" w:space="0" w:color="auto"/>
        <w:left w:val="none" w:sz="0" w:space="0" w:color="auto"/>
        <w:bottom w:val="none" w:sz="0" w:space="0" w:color="auto"/>
        <w:right w:val="none" w:sz="0" w:space="0" w:color="auto"/>
      </w:divBdr>
    </w:div>
    <w:div w:id="162547974">
      <w:bodyDiv w:val="1"/>
      <w:marLeft w:val="0"/>
      <w:marRight w:val="0"/>
      <w:marTop w:val="0"/>
      <w:marBottom w:val="0"/>
      <w:divBdr>
        <w:top w:val="none" w:sz="0" w:space="0" w:color="auto"/>
        <w:left w:val="none" w:sz="0" w:space="0" w:color="auto"/>
        <w:bottom w:val="none" w:sz="0" w:space="0" w:color="auto"/>
        <w:right w:val="none" w:sz="0" w:space="0" w:color="auto"/>
      </w:divBdr>
    </w:div>
    <w:div w:id="287013834">
      <w:bodyDiv w:val="1"/>
      <w:marLeft w:val="0"/>
      <w:marRight w:val="0"/>
      <w:marTop w:val="0"/>
      <w:marBottom w:val="0"/>
      <w:divBdr>
        <w:top w:val="none" w:sz="0" w:space="0" w:color="auto"/>
        <w:left w:val="none" w:sz="0" w:space="0" w:color="auto"/>
        <w:bottom w:val="none" w:sz="0" w:space="0" w:color="auto"/>
        <w:right w:val="none" w:sz="0" w:space="0" w:color="auto"/>
      </w:divBdr>
    </w:div>
    <w:div w:id="342711973">
      <w:bodyDiv w:val="1"/>
      <w:marLeft w:val="0"/>
      <w:marRight w:val="0"/>
      <w:marTop w:val="0"/>
      <w:marBottom w:val="0"/>
      <w:divBdr>
        <w:top w:val="none" w:sz="0" w:space="0" w:color="auto"/>
        <w:left w:val="none" w:sz="0" w:space="0" w:color="auto"/>
        <w:bottom w:val="none" w:sz="0" w:space="0" w:color="auto"/>
        <w:right w:val="none" w:sz="0" w:space="0" w:color="auto"/>
      </w:divBdr>
    </w:div>
    <w:div w:id="445395790">
      <w:bodyDiv w:val="1"/>
      <w:marLeft w:val="0"/>
      <w:marRight w:val="0"/>
      <w:marTop w:val="0"/>
      <w:marBottom w:val="0"/>
      <w:divBdr>
        <w:top w:val="none" w:sz="0" w:space="0" w:color="auto"/>
        <w:left w:val="none" w:sz="0" w:space="0" w:color="auto"/>
        <w:bottom w:val="none" w:sz="0" w:space="0" w:color="auto"/>
        <w:right w:val="none" w:sz="0" w:space="0" w:color="auto"/>
      </w:divBdr>
    </w:div>
    <w:div w:id="511913022">
      <w:bodyDiv w:val="1"/>
      <w:marLeft w:val="0"/>
      <w:marRight w:val="0"/>
      <w:marTop w:val="0"/>
      <w:marBottom w:val="0"/>
      <w:divBdr>
        <w:top w:val="none" w:sz="0" w:space="0" w:color="auto"/>
        <w:left w:val="none" w:sz="0" w:space="0" w:color="auto"/>
        <w:bottom w:val="none" w:sz="0" w:space="0" w:color="auto"/>
        <w:right w:val="none" w:sz="0" w:space="0" w:color="auto"/>
      </w:divBdr>
    </w:div>
    <w:div w:id="516042747">
      <w:bodyDiv w:val="1"/>
      <w:marLeft w:val="0"/>
      <w:marRight w:val="0"/>
      <w:marTop w:val="0"/>
      <w:marBottom w:val="0"/>
      <w:divBdr>
        <w:top w:val="none" w:sz="0" w:space="0" w:color="auto"/>
        <w:left w:val="none" w:sz="0" w:space="0" w:color="auto"/>
        <w:bottom w:val="none" w:sz="0" w:space="0" w:color="auto"/>
        <w:right w:val="none" w:sz="0" w:space="0" w:color="auto"/>
      </w:divBdr>
    </w:div>
    <w:div w:id="526138012">
      <w:bodyDiv w:val="1"/>
      <w:marLeft w:val="0"/>
      <w:marRight w:val="0"/>
      <w:marTop w:val="0"/>
      <w:marBottom w:val="0"/>
      <w:divBdr>
        <w:top w:val="none" w:sz="0" w:space="0" w:color="auto"/>
        <w:left w:val="none" w:sz="0" w:space="0" w:color="auto"/>
        <w:bottom w:val="none" w:sz="0" w:space="0" w:color="auto"/>
        <w:right w:val="none" w:sz="0" w:space="0" w:color="auto"/>
      </w:divBdr>
    </w:div>
    <w:div w:id="539055806">
      <w:bodyDiv w:val="1"/>
      <w:marLeft w:val="0"/>
      <w:marRight w:val="0"/>
      <w:marTop w:val="0"/>
      <w:marBottom w:val="0"/>
      <w:divBdr>
        <w:top w:val="none" w:sz="0" w:space="0" w:color="auto"/>
        <w:left w:val="none" w:sz="0" w:space="0" w:color="auto"/>
        <w:bottom w:val="none" w:sz="0" w:space="0" w:color="auto"/>
        <w:right w:val="none" w:sz="0" w:space="0" w:color="auto"/>
      </w:divBdr>
      <w:divsChild>
        <w:div w:id="1102803852">
          <w:marLeft w:val="0"/>
          <w:marRight w:val="0"/>
          <w:marTop w:val="0"/>
          <w:marBottom w:val="0"/>
          <w:divBdr>
            <w:top w:val="none" w:sz="0" w:space="0" w:color="auto"/>
            <w:left w:val="none" w:sz="0" w:space="0" w:color="auto"/>
            <w:bottom w:val="none" w:sz="0" w:space="0" w:color="auto"/>
            <w:right w:val="none" w:sz="0" w:space="0" w:color="auto"/>
          </w:divBdr>
        </w:div>
      </w:divsChild>
    </w:div>
    <w:div w:id="564485697">
      <w:bodyDiv w:val="1"/>
      <w:marLeft w:val="0"/>
      <w:marRight w:val="0"/>
      <w:marTop w:val="0"/>
      <w:marBottom w:val="0"/>
      <w:divBdr>
        <w:top w:val="none" w:sz="0" w:space="0" w:color="auto"/>
        <w:left w:val="none" w:sz="0" w:space="0" w:color="auto"/>
        <w:bottom w:val="none" w:sz="0" w:space="0" w:color="auto"/>
        <w:right w:val="none" w:sz="0" w:space="0" w:color="auto"/>
      </w:divBdr>
    </w:div>
    <w:div w:id="599139293">
      <w:bodyDiv w:val="1"/>
      <w:marLeft w:val="0"/>
      <w:marRight w:val="0"/>
      <w:marTop w:val="0"/>
      <w:marBottom w:val="0"/>
      <w:divBdr>
        <w:top w:val="none" w:sz="0" w:space="0" w:color="auto"/>
        <w:left w:val="none" w:sz="0" w:space="0" w:color="auto"/>
        <w:bottom w:val="none" w:sz="0" w:space="0" w:color="auto"/>
        <w:right w:val="none" w:sz="0" w:space="0" w:color="auto"/>
      </w:divBdr>
    </w:div>
    <w:div w:id="636642796">
      <w:bodyDiv w:val="1"/>
      <w:marLeft w:val="0"/>
      <w:marRight w:val="0"/>
      <w:marTop w:val="0"/>
      <w:marBottom w:val="0"/>
      <w:divBdr>
        <w:top w:val="none" w:sz="0" w:space="0" w:color="auto"/>
        <w:left w:val="none" w:sz="0" w:space="0" w:color="auto"/>
        <w:bottom w:val="none" w:sz="0" w:space="0" w:color="auto"/>
        <w:right w:val="none" w:sz="0" w:space="0" w:color="auto"/>
      </w:divBdr>
    </w:div>
    <w:div w:id="684329676">
      <w:bodyDiv w:val="1"/>
      <w:marLeft w:val="0"/>
      <w:marRight w:val="0"/>
      <w:marTop w:val="0"/>
      <w:marBottom w:val="0"/>
      <w:divBdr>
        <w:top w:val="none" w:sz="0" w:space="0" w:color="auto"/>
        <w:left w:val="none" w:sz="0" w:space="0" w:color="auto"/>
        <w:bottom w:val="none" w:sz="0" w:space="0" w:color="auto"/>
        <w:right w:val="none" w:sz="0" w:space="0" w:color="auto"/>
      </w:divBdr>
    </w:div>
    <w:div w:id="845753898">
      <w:bodyDiv w:val="1"/>
      <w:marLeft w:val="0"/>
      <w:marRight w:val="0"/>
      <w:marTop w:val="0"/>
      <w:marBottom w:val="0"/>
      <w:divBdr>
        <w:top w:val="none" w:sz="0" w:space="0" w:color="auto"/>
        <w:left w:val="none" w:sz="0" w:space="0" w:color="auto"/>
        <w:bottom w:val="none" w:sz="0" w:space="0" w:color="auto"/>
        <w:right w:val="none" w:sz="0" w:space="0" w:color="auto"/>
      </w:divBdr>
    </w:div>
    <w:div w:id="928273063">
      <w:bodyDiv w:val="1"/>
      <w:marLeft w:val="0"/>
      <w:marRight w:val="0"/>
      <w:marTop w:val="0"/>
      <w:marBottom w:val="0"/>
      <w:divBdr>
        <w:top w:val="none" w:sz="0" w:space="0" w:color="auto"/>
        <w:left w:val="none" w:sz="0" w:space="0" w:color="auto"/>
        <w:bottom w:val="none" w:sz="0" w:space="0" w:color="auto"/>
        <w:right w:val="none" w:sz="0" w:space="0" w:color="auto"/>
      </w:divBdr>
    </w:div>
    <w:div w:id="942885358">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060787131">
      <w:bodyDiv w:val="1"/>
      <w:marLeft w:val="0"/>
      <w:marRight w:val="0"/>
      <w:marTop w:val="0"/>
      <w:marBottom w:val="0"/>
      <w:divBdr>
        <w:top w:val="none" w:sz="0" w:space="0" w:color="auto"/>
        <w:left w:val="none" w:sz="0" w:space="0" w:color="auto"/>
        <w:bottom w:val="none" w:sz="0" w:space="0" w:color="auto"/>
        <w:right w:val="none" w:sz="0" w:space="0" w:color="auto"/>
      </w:divBdr>
    </w:div>
    <w:div w:id="1069186929">
      <w:bodyDiv w:val="1"/>
      <w:marLeft w:val="0"/>
      <w:marRight w:val="0"/>
      <w:marTop w:val="0"/>
      <w:marBottom w:val="0"/>
      <w:divBdr>
        <w:top w:val="none" w:sz="0" w:space="0" w:color="auto"/>
        <w:left w:val="none" w:sz="0" w:space="0" w:color="auto"/>
        <w:bottom w:val="none" w:sz="0" w:space="0" w:color="auto"/>
        <w:right w:val="none" w:sz="0" w:space="0" w:color="auto"/>
      </w:divBdr>
    </w:div>
    <w:div w:id="1085422278">
      <w:bodyDiv w:val="1"/>
      <w:marLeft w:val="0"/>
      <w:marRight w:val="0"/>
      <w:marTop w:val="0"/>
      <w:marBottom w:val="0"/>
      <w:divBdr>
        <w:top w:val="none" w:sz="0" w:space="0" w:color="auto"/>
        <w:left w:val="none" w:sz="0" w:space="0" w:color="auto"/>
        <w:bottom w:val="none" w:sz="0" w:space="0" w:color="auto"/>
        <w:right w:val="none" w:sz="0" w:space="0" w:color="auto"/>
      </w:divBdr>
    </w:div>
    <w:div w:id="1102796633">
      <w:bodyDiv w:val="1"/>
      <w:marLeft w:val="0"/>
      <w:marRight w:val="0"/>
      <w:marTop w:val="0"/>
      <w:marBottom w:val="0"/>
      <w:divBdr>
        <w:top w:val="none" w:sz="0" w:space="0" w:color="auto"/>
        <w:left w:val="none" w:sz="0" w:space="0" w:color="auto"/>
        <w:bottom w:val="none" w:sz="0" w:space="0" w:color="auto"/>
        <w:right w:val="none" w:sz="0" w:space="0" w:color="auto"/>
      </w:divBdr>
    </w:div>
    <w:div w:id="1167483192">
      <w:bodyDiv w:val="1"/>
      <w:marLeft w:val="0"/>
      <w:marRight w:val="0"/>
      <w:marTop w:val="0"/>
      <w:marBottom w:val="0"/>
      <w:divBdr>
        <w:top w:val="none" w:sz="0" w:space="0" w:color="auto"/>
        <w:left w:val="none" w:sz="0" w:space="0" w:color="auto"/>
        <w:bottom w:val="none" w:sz="0" w:space="0" w:color="auto"/>
        <w:right w:val="none" w:sz="0" w:space="0" w:color="auto"/>
      </w:divBdr>
    </w:div>
    <w:div w:id="1317538490">
      <w:bodyDiv w:val="1"/>
      <w:marLeft w:val="0"/>
      <w:marRight w:val="0"/>
      <w:marTop w:val="0"/>
      <w:marBottom w:val="0"/>
      <w:divBdr>
        <w:top w:val="none" w:sz="0" w:space="0" w:color="auto"/>
        <w:left w:val="none" w:sz="0" w:space="0" w:color="auto"/>
        <w:bottom w:val="none" w:sz="0" w:space="0" w:color="auto"/>
        <w:right w:val="none" w:sz="0" w:space="0" w:color="auto"/>
      </w:divBdr>
    </w:div>
    <w:div w:id="1352537391">
      <w:bodyDiv w:val="1"/>
      <w:marLeft w:val="0"/>
      <w:marRight w:val="0"/>
      <w:marTop w:val="0"/>
      <w:marBottom w:val="0"/>
      <w:divBdr>
        <w:top w:val="none" w:sz="0" w:space="0" w:color="auto"/>
        <w:left w:val="none" w:sz="0" w:space="0" w:color="auto"/>
        <w:bottom w:val="none" w:sz="0" w:space="0" w:color="auto"/>
        <w:right w:val="none" w:sz="0" w:space="0" w:color="auto"/>
      </w:divBdr>
    </w:div>
    <w:div w:id="1377704036">
      <w:bodyDiv w:val="1"/>
      <w:marLeft w:val="0"/>
      <w:marRight w:val="0"/>
      <w:marTop w:val="0"/>
      <w:marBottom w:val="0"/>
      <w:divBdr>
        <w:top w:val="none" w:sz="0" w:space="0" w:color="auto"/>
        <w:left w:val="none" w:sz="0" w:space="0" w:color="auto"/>
        <w:bottom w:val="none" w:sz="0" w:space="0" w:color="auto"/>
        <w:right w:val="none" w:sz="0" w:space="0" w:color="auto"/>
      </w:divBdr>
    </w:div>
    <w:div w:id="1388380494">
      <w:bodyDiv w:val="1"/>
      <w:marLeft w:val="0"/>
      <w:marRight w:val="0"/>
      <w:marTop w:val="0"/>
      <w:marBottom w:val="0"/>
      <w:divBdr>
        <w:top w:val="none" w:sz="0" w:space="0" w:color="auto"/>
        <w:left w:val="none" w:sz="0" w:space="0" w:color="auto"/>
        <w:bottom w:val="none" w:sz="0" w:space="0" w:color="auto"/>
        <w:right w:val="none" w:sz="0" w:space="0" w:color="auto"/>
      </w:divBdr>
    </w:div>
    <w:div w:id="1400595864">
      <w:bodyDiv w:val="1"/>
      <w:marLeft w:val="0"/>
      <w:marRight w:val="0"/>
      <w:marTop w:val="0"/>
      <w:marBottom w:val="0"/>
      <w:divBdr>
        <w:top w:val="none" w:sz="0" w:space="0" w:color="auto"/>
        <w:left w:val="none" w:sz="0" w:space="0" w:color="auto"/>
        <w:bottom w:val="none" w:sz="0" w:space="0" w:color="auto"/>
        <w:right w:val="none" w:sz="0" w:space="0" w:color="auto"/>
      </w:divBdr>
    </w:div>
    <w:div w:id="1413116814">
      <w:bodyDiv w:val="1"/>
      <w:marLeft w:val="0"/>
      <w:marRight w:val="0"/>
      <w:marTop w:val="0"/>
      <w:marBottom w:val="0"/>
      <w:divBdr>
        <w:top w:val="none" w:sz="0" w:space="0" w:color="auto"/>
        <w:left w:val="none" w:sz="0" w:space="0" w:color="auto"/>
        <w:bottom w:val="none" w:sz="0" w:space="0" w:color="auto"/>
        <w:right w:val="none" w:sz="0" w:space="0" w:color="auto"/>
      </w:divBdr>
    </w:div>
    <w:div w:id="1420713166">
      <w:bodyDiv w:val="1"/>
      <w:marLeft w:val="0"/>
      <w:marRight w:val="0"/>
      <w:marTop w:val="0"/>
      <w:marBottom w:val="0"/>
      <w:divBdr>
        <w:top w:val="none" w:sz="0" w:space="0" w:color="auto"/>
        <w:left w:val="none" w:sz="0" w:space="0" w:color="auto"/>
        <w:bottom w:val="none" w:sz="0" w:space="0" w:color="auto"/>
        <w:right w:val="none" w:sz="0" w:space="0" w:color="auto"/>
      </w:divBdr>
    </w:div>
    <w:div w:id="1452746583">
      <w:bodyDiv w:val="1"/>
      <w:marLeft w:val="0"/>
      <w:marRight w:val="0"/>
      <w:marTop w:val="0"/>
      <w:marBottom w:val="0"/>
      <w:divBdr>
        <w:top w:val="none" w:sz="0" w:space="0" w:color="auto"/>
        <w:left w:val="none" w:sz="0" w:space="0" w:color="auto"/>
        <w:bottom w:val="none" w:sz="0" w:space="0" w:color="auto"/>
        <w:right w:val="none" w:sz="0" w:space="0" w:color="auto"/>
      </w:divBdr>
    </w:div>
    <w:div w:id="1599363692">
      <w:bodyDiv w:val="1"/>
      <w:marLeft w:val="0"/>
      <w:marRight w:val="0"/>
      <w:marTop w:val="0"/>
      <w:marBottom w:val="0"/>
      <w:divBdr>
        <w:top w:val="none" w:sz="0" w:space="0" w:color="auto"/>
        <w:left w:val="none" w:sz="0" w:space="0" w:color="auto"/>
        <w:bottom w:val="none" w:sz="0" w:space="0" w:color="auto"/>
        <w:right w:val="none" w:sz="0" w:space="0" w:color="auto"/>
      </w:divBdr>
    </w:div>
    <w:div w:id="1603301721">
      <w:bodyDiv w:val="1"/>
      <w:marLeft w:val="0"/>
      <w:marRight w:val="0"/>
      <w:marTop w:val="0"/>
      <w:marBottom w:val="0"/>
      <w:divBdr>
        <w:top w:val="none" w:sz="0" w:space="0" w:color="auto"/>
        <w:left w:val="none" w:sz="0" w:space="0" w:color="auto"/>
        <w:bottom w:val="none" w:sz="0" w:space="0" w:color="auto"/>
        <w:right w:val="none" w:sz="0" w:space="0" w:color="auto"/>
      </w:divBdr>
    </w:div>
    <w:div w:id="1820491702">
      <w:bodyDiv w:val="1"/>
      <w:marLeft w:val="0"/>
      <w:marRight w:val="0"/>
      <w:marTop w:val="0"/>
      <w:marBottom w:val="0"/>
      <w:divBdr>
        <w:top w:val="none" w:sz="0" w:space="0" w:color="auto"/>
        <w:left w:val="none" w:sz="0" w:space="0" w:color="auto"/>
        <w:bottom w:val="none" w:sz="0" w:space="0" w:color="auto"/>
        <w:right w:val="none" w:sz="0" w:space="0" w:color="auto"/>
      </w:divBdr>
    </w:div>
    <w:div w:id="1831746218">
      <w:bodyDiv w:val="1"/>
      <w:marLeft w:val="0"/>
      <w:marRight w:val="0"/>
      <w:marTop w:val="0"/>
      <w:marBottom w:val="0"/>
      <w:divBdr>
        <w:top w:val="none" w:sz="0" w:space="0" w:color="auto"/>
        <w:left w:val="none" w:sz="0" w:space="0" w:color="auto"/>
        <w:bottom w:val="none" w:sz="0" w:space="0" w:color="auto"/>
        <w:right w:val="none" w:sz="0" w:space="0" w:color="auto"/>
      </w:divBdr>
    </w:div>
    <w:div w:id="1835341362">
      <w:bodyDiv w:val="1"/>
      <w:marLeft w:val="0"/>
      <w:marRight w:val="0"/>
      <w:marTop w:val="0"/>
      <w:marBottom w:val="0"/>
      <w:divBdr>
        <w:top w:val="none" w:sz="0" w:space="0" w:color="auto"/>
        <w:left w:val="none" w:sz="0" w:space="0" w:color="auto"/>
        <w:bottom w:val="none" w:sz="0" w:space="0" w:color="auto"/>
        <w:right w:val="none" w:sz="0" w:space="0" w:color="auto"/>
      </w:divBdr>
    </w:div>
    <w:div w:id="1855338881">
      <w:bodyDiv w:val="1"/>
      <w:marLeft w:val="0"/>
      <w:marRight w:val="0"/>
      <w:marTop w:val="0"/>
      <w:marBottom w:val="0"/>
      <w:divBdr>
        <w:top w:val="none" w:sz="0" w:space="0" w:color="auto"/>
        <w:left w:val="none" w:sz="0" w:space="0" w:color="auto"/>
        <w:bottom w:val="none" w:sz="0" w:space="0" w:color="auto"/>
        <w:right w:val="none" w:sz="0" w:space="0" w:color="auto"/>
      </w:divBdr>
    </w:div>
    <w:div w:id="199583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AFC9-0D27-4C6C-A69D-F9BCD124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2549</Words>
  <Characters>14024</Characters>
  <Application>Microsoft Office Word</Application>
  <DocSecurity>4</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Ashani Isabel Santiago Gil</dc:creator>
  <cp:keywords/>
  <dc:description/>
  <cp:lastModifiedBy>Jaqueline del Carmen Carrillo Llergo</cp:lastModifiedBy>
  <cp:revision>2</cp:revision>
  <cp:lastPrinted>2023-07-14T20:42:00Z</cp:lastPrinted>
  <dcterms:created xsi:type="dcterms:W3CDTF">2023-08-29T18:37:00Z</dcterms:created>
  <dcterms:modified xsi:type="dcterms:W3CDTF">2023-08-29T18:37:00Z</dcterms:modified>
</cp:coreProperties>
</file>