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99" w:rsidRDefault="00CE4A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</w:rPr>
      </w:pPr>
    </w:p>
    <w:p w:rsidR="004B1850" w:rsidRPr="004B1850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SESION </w:t>
      </w:r>
      <w:r w:rsidR="00D050C8">
        <w:rPr>
          <w:rFonts w:eastAsia="Times New Roman"/>
          <w:b/>
          <w:sz w:val="28"/>
        </w:rPr>
        <w:t>EXTRA</w:t>
      </w:r>
      <w:r w:rsidR="004B1850" w:rsidRPr="004B1850">
        <w:rPr>
          <w:rFonts w:eastAsia="Times New Roman"/>
          <w:b/>
          <w:sz w:val="28"/>
        </w:rPr>
        <w:t>ORDINARIA</w:t>
      </w:r>
    </w:p>
    <w:p w:rsidR="004B1850" w:rsidRPr="00431BF5" w:rsidRDefault="0074295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VIERNES</w:t>
      </w:r>
      <w:r w:rsidR="004B1850" w:rsidRPr="00431BF5">
        <w:rPr>
          <w:rFonts w:eastAsia="Times New Roman"/>
          <w:b/>
          <w:sz w:val="22"/>
        </w:rPr>
        <w:t xml:space="preserve">, </w:t>
      </w:r>
      <w:r>
        <w:rPr>
          <w:rFonts w:eastAsia="Times New Roman"/>
          <w:b/>
          <w:sz w:val="22"/>
        </w:rPr>
        <w:t xml:space="preserve">12 </w:t>
      </w:r>
      <w:r w:rsidR="004B1850" w:rsidRPr="00431BF5">
        <w:rPr>
          <w:rFonts w:eastAsia="Times New Roman"/>
          <w:b/>
          <w:sz w:val="22"/>
        </w:rPr>
        <w:t xml:space="preserve">DE </w:t>
      </w:r>
      <w:r>
        <w:rPr>
          <w:rFonts w:eastAsia="Times New Roman"/>
          <w:b/>
          <w:sz w:val="22"/>
        </w:rPr>
        <w:t>MAYO DE 2023</w:t>
      </w:r>
    </w:p>
    <w:p w:rsidR="004B1850" w:rsidRDefault="0074295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09</w:t>
      </w:r>
      <w:r w:rsidR="00EB2563" w:rsidRPr="001B0EC2">
        <w:rPr>
          <w:rFonts w:eastAsia="Times New Roman"/>
          <w:b/>
          <w:sz w:val="22"/>
        </w:rPr>
        <w:t>:0</w:t>
      </w:r>
      <w:r w:rsidR="004B1850" w:rsidRPr="001B0EC2">
        <w:rPr>
          <w:rFonts w:eastAsia="Times New Roman"/>
          <w:b/>
          <w:sz w:val="22"/>
        </w:rPr>
        <w:t>0 HORAS</w:t>
      </w:r>
    </w:p>
    <w:p w:rsidR="00F40ABE" w:rsidRDefault="00F40AB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:rsidR="00CB4930" w:rsidRPr="00F40ABE" w:rsidRDefault="00CB4930" w:rsidP="00C30B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480" w:after="480" w:line="360" w:lineRule="auto"/>
        <w:ind w:left="357" w:hanging="357"/>
        <w:contextualSpacing w:val="0"/>
        <w:rPr>
          <w:rFonts w:eastAsia="Times New Roman"/>
          <w:sz w:val="23"/>
          <w:szCs w:val="23"/>
        </w:rPr>
      </w:pPr>
      <w:r w:rsidRPr="00F40ABE">
        <w:rPr>
          <w:rFonts w:eastAsia="Times New Roman"/>
          <w:sz w:val="23"/>
          <w:szCs w:val="23"/>
        </w:rPr>
        <w:t xml:space="preserve">LISTA DE ASISTENCIA; </w:t>
      </w:r>
    </w:p>
    <w:p w:rsidR="00CB4930" w:rsidRPr="00F40ABE" w:rsidRDefault="00CB4930" w:rsidP="00C30B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480" w:after="480" w:line="360" w:lineRule="auto"/>
        <w:ind w:left="357" w:hanging="357"/>
        <w:contextualSpacing w:val="0"/>
        <w:rPr>
          <w:rFonts w:eastAsia="Times New Roman"/>
          <w:sz w:val="23"/>
          <w:szCs w:val="23"/>
        </w:rPr>
      </w:pPr>
      <w:r w:rsidRPr="00F40ABE">
        <w:rPr>
          <w:rFonts w:eastAsia="Times New Roman"/>
          <w:sz w:val="23"/>
          <w:szCs w:val="23"/>
        </w:rPr>
        <w:t xml:space="preserve">DECLARACIÓN DE QUÓRUM; </w:t>
      </w:r>
    </w:p>
    <w:p w:rsidR="00C5364B" w:rsidRPr="00C5364B" w:rsidRDefault="00CB4930" w:rsidP="00C30B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480" w:after="480" w:line="360" w:lineRule="auto"/>
        <w:ind w:left="357" w:hanging="357"/>
        <w:contextualSpacing w:val="0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F40ABE">
        <w:rPr>
          <w:rFonts w:eastAsia="Times New Roman"/>
          <w:sz w:val="23"/>
          <w:szCs w:val="23"/>
        </w:rPr>
        <w:t>APROBACIÓN</w:t>
      </w:r>
      <w:r w:rsidR="004B1850" w:rsidRPr="00F40ABE">
        <w:rPr>
          <w:rFonts w:eastAsia="Times New Roman"/>
          <w:sz w:val="23"/>
          <w:szCs w:val="23"/>
        </w:rPr>
        <w:t xml:space="preserve"> </w:t>
      </w:r>
      <w:r w:rsidRPr="00F40ABE">
        <w:rPr>
          <w:rFonts w:eastAsia="Times New Roman"/>
          <w:sz w:val="23"/>
          <w:szCs w:val="23"/>
        </w:rPr>
        <w:t xml:space="preserve">DEL ORDEN DEL DÍA; </w:t>
      </w:r>
    </w:p>
    <w:p w:rsidR="0065052B" w:rsidRPr="00010B4C" w:rsidRDefault="0065052B" w:rsidP="00010B4C">
      <w:pPr>
        <w:pStyle w:val="Rubro"/>
        <w:spacing w:before="240" w:line="264" w:lineRule="auto"/>
        <w:ind w:left="284" w:hanging="284"/>
        <w:rPr>
          <w:rFonts w:ascii="Arial" w:hAnsi="Arial"/>
          <w:b w:val="0"/>
          <w:sz w:val="23"/>
          <w:szCs w:val="23"/>
        </w:rPr>
      </w:pPr>
      <w:r w:rsidRPr="0065052B">
        <w:rPr>
          <w:rFonts w:ascii="Arial" w:hAnsi="Arial"/>
          <w:b w:val="0"/>
        </w:rPr>
        <w:t>4.- PRESENTACIÓN Y APROBACIÓN EN SU CASO,</w:t>
      </w:r>
      <w:r>
        <w:rPr>
          <w:rFonts w:ascii="Arial" w:hAnsi="Arial"/>
          <w:b w:val="0"/>
        </w:rPr>
        <w:t xml:space="preserve"> DEL</w:t>
      </w:r>
      <w:r w:rsidRPr="0065052B">
        <w:rPr>
          <w:rFonts w:ascii="Arial" w:hAnsi="Arial"/>
          <w:b w:val="0"/>
        </w:rPr>
        <w:t xml:space="preserve"> </w:t>
      </w:r>
      <w:r w:rsidR="00232A89">
        <w:rPr>
          <w:rFonts w:ascii="Arial" w:hAnsi="Arial"/>
          <w:b w:val="0"/>
        </w:rPr>
        <w:t xml:space="preserve">PROYECTO DE </w:t>
      </w:r>
      <w:r w:rsidRPr="0065052B">
        <w:rPr>
          <w:rFonts w:ascii="Arial" w:hAnsi="Arial"/>
          <w:b w:val="0"/>
        </w:rPr>
        <w:t>ACUERDO</w:t>
      </w:r>
      <w:r w:rsidR="00010B4C" w:rsidRPr="00010B4C">
        <w:rPr>
          <w:sz w:val="28"/>
          <w:szCs w:val="23"/>
        </w:rPr>
        <w:t xml:space="preserve"> </w:t>
      </w:r>
      <w:r w:rsidR="00010B4C" w:rsidRPr="00010B4C">
        <w:rPr>
          <w:rFonts w:ascii="Arial" w:hAnsi="Arial"/>
          <w:b w:val="0"/>
          <w:sz w:val="23"/>
          <w:szCs w:val="23"/>
        </w:rPr>
        <w:t>QUE EMITE LA JUNTA ESTATAL EJECUTIVA DEL INSTITUTO ELECTORAL Y DE PARTICIPACIÓN CIUDADANA DE TABASCO, MEDIANTE EL CUAL SE RENUEVAN LA ENCARGADURÍA DE DESPACHO DE LA PLAZA VACANTE DE TÉCNICO “B” DE LA DIRECCIÓN EJECUTIVA DE ORGANIZACIÓN ELECTORAL Y EDUCACIÓN CÍVICA, E INCORPORADA AL SERVICIO PROFESIONAL ELECTORAL NACIONAL;</w:t>
      </w:r>
    </w:p>
    <w:p w:rsidR="0065052B" w:rsidRDefault="0065052B" w:rsidP="0065052B">
      <w:pPr>
        <w:pStyle w:val="Rubro"/>
        <w:spacing w:before="240" w:line="264" w:lineRule="auto"/>
        <w:ind w:left="284" w:hanging="284"/>
        <w:rPr>
          <w:rFonts w:ascii="Arial" w:hAnsi="Arial"/>
          <w:b w:val="0"/>
        </w:rPr>
      </w:pPr>
    </w:p>
    <w:p w:rsidR="00CB4930" w:rsidRPr="0065052B" w:rsidRDefault="0065052B" w:rsidP="0065052B">
      <w:pPr>
        <w:pStyle w:val="Rubro"/>
        <w:spacing w:before="240" w:line="264" w:lineRule="auto"/>
        <w:ind w:left="284" w:hanging="284"/>
        <w:rPr>
          <w:rFonts w:ascii="Arial" w:eastAsia="Times New Roman" w:hAnsi="Arial"/>
          <w:b w:val="0"/>
          <w:sz w:val="23"/>
          <w:szCs w:val="23"/>
        </w:rPr>
      </w:pPr>
      <w:r w:rsidRPr="0065052B">
        <w:rPr>
          <w:rFonts w:ascii="Arial" w:hAnsi="Arial"/>
          <w:b w:val="0"/>
        </w:rPr>
        <w:t xml:space="preserve">5.- </w:t>
      </w:r>
      <w:r w:rsidR="004B1850" w:rsidRPr="0065052B">
        <w:rPr>
          <w:rFonts w:ascii="Arial" w:eastAsia="Times New Roman" w:hAnsi="Arial"/>
          <w:b w:val="0"/>
          <w:sz w:val="23"/>
          <w:szCs w:val="23"/>
        </w:rPr>
        <w:t xml:space="preserve">CLAUSURA. </w:t>
      </w:r>
      <w:bookmarkStart w:id="0" w:name="_GoBack"/>
      <w:bookmarkEnd w:id="0"/>
    </w:p>
    <w:sectPr w:rsidR="00CB4930" w:rsidRPr="0065052B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86" w:rsidRDefault="00B66B86" w:rsidP="004B1850">
      <w:pPr>
        <w:spacing w:before="0" w:after="0" w:line="240" w:lineRule="auto"/>
      </w:pPr>
      <w:r>
        <w:separator/>
      </w:r>
    </w:p>
  </w:endnote>
  <w:endnote w:type="continuationSeparator" w:id="0">
    <w:p w:rsidR="00B66B86" w:rsidRDefault="00B66B86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86" w:rsidRDefault="00B66B86" w:rsidP="004B1850">
      <w:pPr>
        <w:spacing w:before="0" w:after="0" w:line="240" w:lineRule="auto"/>
      </w:pPr>
      <w:r>
        <w:separator/>
      </w:r>
    </w:p>
  </w:footnote>
  <w:footnote w:type="continuationSeparator" w:id="0">
    <w:p w:rsidR="00B66B86" w:rsidRDefault="00B66B86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3D58"/>
    <w:multiLevelType w:val="hybridMultilevel"/>
    <w:tmpl w:val="31D2B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4F00"/>
    <w:multiLevelType w:val="multilevel"/>
    <w:tmpl w:val="D6EE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8A94CE54"/>
    <w:lvl w:ilvl="0" w:tplc="F2009A7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10B4C"/>
    <w:rsid w:val="00075EF1"/>
    <w:rsid w:val="001375AF"/>
    <w:rsid w:val="001400F9"/>
    <w:rsid w:val="0017779D"/>
    <w:rsid w:val="001B0EC2"/>
    <w:rsid w:val="001C1078"/>
    <w:rsid w:val="001F6A80"/>
    <w:rsid w:val="00232A89"/>
    <w:rsid w:val="00251561"/>
    <w:rsid w:val="00257063"/>
    <w:rsid w:val="00285A32"/>
    <w:rsid w:val="002A4BD2"/>
    <w:rsid w:val="00323E42"/>
    <w:rsid w:val="00337B76"/>
    <w:rsid w:val="00352515"/>
    <w:rsid w:val="003C7E38"/>
    <w:rsid w:val="003E4C80"/>
    <w:rsid w:val="003F5C1A"/>
    <w:rsid w:val="004005E2"/>
    <w:rsid w:val="00431BF5"/>
    <w:rsid w:val="00470334"/>
    <w:rsid w:val="00471174"/>
    <w:rsid w:val="004B1850"/>
    <w:rsid w:val="004B6C7F"/>
    <w:rsid w:val="005A407A"/>
    <w:rsid w:val="005C07A5"/>
    <w:rsid w:val="005F05B9"/>
    <w:rsid w:val="0065052B"/>
    <w:rsid w:val="00685B29"/>
    <w:rsid w:val="006A7277"/>
    <w:rsid w:val="006B355E"/>
    <w:rsid w:val="006E06D4"/>
    <w:rsid w:val="00713900"/>
    <w:rsid w:val="00742958"/>
    <w:rsid w:val="00790D18"/>
    <w:rsid w:val="007A55F1"/>
    <w:rsid w:val="007D6515"/>
    <w:rsid w:val="008270C9"/>
    <w:rsid w:val="0084628D"/>
    <w:rsid w:val="008717B0"/>
    <w:rsid w:val="0089750C"/>
    <w:rsid w:val="008D4507"/>
    <w:rsid w:val="0090483B"/>
    <w:rsid w:val="00950ACE"/>
    <w:rsid w:val="00951D17"/>
    <w:rsid w:val="009B52EF"/>
    <w:rsid w:val="009C251F"/>
    <w:rsid w:val="00A24F58"/>
    <w:rsid w:val="00A74457"/>
    <w:rsid w:val="00AC640F"/>
    <w:rsid w:val="00AC6ABF"/>
    <w:rsid w:val="00B21387"/>
    <w:rsid w:val="00B50435"/>
    <w:rsid w:val="00B56538"/>
    <w:rsid w:val="00B60062"/>
    <w:rsid w:val="00B66B86"/>
    <w:rsid w:val="00B8496F"/>
    <w:rsid w:val="00B8794C"/>
    <w:rsid w:val="00BB03FF"/>
    <w:rsid w:val="00BC09BE"/>
    <w:rsid w:val="00C2228F"/>
    <w:rsid w:val="00C30BF2"/>
    <w:rsid w:val="00C5364B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E01184"/>
    <w:rsid w:val="00E14895"/>
    <w:rsid w:val="00E4276E"/>
    <w:rsid w:val="00E46BCE"/>
    <w:rsid w:val="00E569F2"/>
    <w:rsid w:val="00E866F1"/>
    <w:rsid w:val="00EB2563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24F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Rubro">
    <w:name w:val="Rubro"/>
    <w:basedOn w:val="Normal"/>
    <w:link w:val="RubroCar"/>
    <w:qFormat/>
    <w:rsid w:val="0065052B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65052B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5</cp:revision>
  <cp:lastPrinted>2023-05-11T21:42:00Z</cp:lastPrinted>
  <dcterms:created xsi:type="dcterms:W3CDTF">2023-05-11T21:45:00Z</dcterms:created>
  <dcterms:modified xsi:type="dcterms:W3CDTF">2023-05-11T22:48:00Z</dcterms:modified>
</cp:coreProperties>
</file>