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50" w:rsidRPr="0090437D" w:rsidRDefault="00B74919" w:rsidP="00B77163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32"/>
          <w:szCs w:val="32"/>
        </w:rPr>
      </w:pPr>
      <w:r w:rsidRPr="0090437D">
        <w:rPr>
          <w:rFonts w:eastAsia="Times New Roman"/>
          <w:b/>
          <w:sz w:val="32"/>
          <w:szCs w:val="32"/>
        </w:rPr>
        <w:t>SESIÓN EXTRAORDINARIA</w:t>
      </w:r>
    </w:p>
    <w:p w:rsidR="004B1850" w:rsidRDefault="001D5938" w:rsidP="00B77163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VIERNES, 19</w:t>
      </w:r>
      <w:r w:rsidR="00950D57" w:rsidRPr="008A7B1A">
        <w:rPr>
          <w:rFonts w:eastAsia="Times New Roman"/>
          <w:b/>
          <w:sz w:val="32"/>
          <w:szCs w:val="32"/>
        </w:rPr>
        <w:t xml:space="preserve"> </w:t>
      </w:r>
      <w:r w:rsidR="004B1850" w:rsidRPr="008A7B1A">
        <w:rPr>
          <w:rFonts w:eastAsia="Times New Roman"/>
          <w:b/>
          <w:sz w:val="32"/>
          <w:szCs w:val="32"/>
        </w:rPr>
        <w:t>DE</w:t>
      </w:r>
      <w:r w:rsidR="00F045F4" w:rsidRPr="008A7B1A">
        <w:rPr>
          <w:rFonts w:eastAsia="Times New Roman"/>
          <w:b/>
          <w:sz w:val="32"/>
          <w:szCs w:val="32"/>
        </w:rPr>
        <w:t xml:space="preserve"> </w:t>
      </w:r>
      <w:r w:rsidR="00B77163">
        <w:rPr>
          <w:rFonts w:eastAsia="Times New Roman"/>
          <w:b/>
          <w:sz w:val="32"/>
          <w:szCs w:val="32"/>
        </w:rPr>
        <w:t>JUL</w:t>
      </w:r>
      <w:r w:rsidR="0090437D" w:rsidRPr="008A7B1A">
        <w:rPr>
          <w:rFonts w:eastAsia="Times New Roman"/>
          <w:b/>
          <w:sz w:val="32"/>
          <w:szCs w:val="32"/>
        </w:rPr>
        <w:t>IO</w:t>
      </w:r>
      <w:r w:rsidR="00400280" w:rsidRPr="008A7B1A">
        <w:rPr>
          <w:rFonts w:eastAsia="Times New Roman"/>
          <w:b/>
          <w:sz w:val="32"/>
          <w:szCs w:val="32"/>
        </w:rPr>
        <w:t xml:space="preserve"> </w:t>
      </w:r>
      <w:r w:rsidR="004B1850" w:rsidRPr="008A7B1A">
        <w:rPr>
          <w:rFonts w:eastAsia="Times New Roman"/>
          <w:b/>
          <w:sz w:val="32"/>
          <w:szCs w:val="32"/>
        </w:rPr>
        <w:t>DE</w:t>
      </w:r>
      <w:r w:rsidR="003C35C9" w:rsidRPr="008A7B1A">
        <w:rPr>
          <w:rFonts w:eastAsia="Times New Roman"/>
          <w:b/>
          <w:sz w:val="32"/>
          <w:szCs w:val="32"/>
        </w:rPr>
        <w:t>L 202</w:t>
      </w:r>
      <w:r w:rsidR="00E35DDC" w:rsidRPr="008A7B1A">
        <w:rPr>
          <w:rFonts w:eastAsia="Times New Roman"/>
          <w:b/>
          <w:sz w:val="32"/>
          <w:szCs w:val="32"/>
        </w:rPr>
        <w:t>4</w:t>
      </w:r>
    </w:p>
    <w:p w:rsidR="001D5938" w:rsidRPr="008A7B1A" w:rsidRDefault="001D5938" w:rsidP="00B77163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10:30 HORAS</w:t>
      </w:r>
    </w:p>
    <w:p w:rsidR="008A7B1A" w:rsidRPr="0090437D" w:rsidRDefault="008A7B1A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32"/>
          <w:szCs w:val="32"/>
        </w:rPr>
      </w:pPr>
    </w:p>
    <w:p w:rsidR="003631A4" w:rsidRDefault="003631A4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32"/>
          <w:szCs w:val="32"/>
        </w:rPr>
      </w:pPr>
      <w:r w:rsidRPr="0090437D">
        <w:rPr>
          <w:rFonts w:eastAsia="Times New Roman"/>
          <w:b/>
          <w:sz w:val="32"/>
          <w:szCs w:val="32"/>
        </w:rPr>
        <w:t>ORDEN DEL DÍA</w:t>
      </w:r>
    </w:p>
    <w:p w:rsidR="00B77163" w:rsidRPr="0090437D" w:rsidRDefault="00B77163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32"/>
          <w:szCs w:val="32"/>
        </w:rPr>
      </w:pPr>
    </w:p>
    <w:p w:rsidR="0090437D" w:rsidRPr="005F1AA5" w:rsidRDefault="0090437D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CB4930" w:rsidRPr="00FA2AC9" w:rsidRDefault="00DD34AF" w:rsidP="00B77163">
      <w:pPr>
        <w:pStyle w:val="Prrafodelist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contextualSpacing w:val="0"/>
        <w:rPr>
          <w:rFonts w:eastAsia="Times New Roman"/>
          <w:sz w:val="28"/>
          <w:szCs w:val="28"/>
        </w:rPr>
      </w:pPr>
      <w:r w:rsidRPr="00FA2AC9">
        <w:rPr>
          <w:rFonts w:eastAsia="Times New Roman"/>
          <w:sz w:val="28"/>
          <w:szCs w:val="28"/>
        </w:rPr>
        <w:t xml:space="preserve">LISTA DE ASISTENCIA; </w:t>
      </w:r>
    </w:p>
    <w:p w:rsidR="00CB4930" w:rsidRPr="00B77163" w:rsidRDefault="00DD34AF" w:rsidP="00B77163">
      <w:pPr>
        <w:pStyle w:val="Prrafodelist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contextualSpacing w:val="0"/>
        <w:rPr>
          <w:rFonts w:eastAsia="Times New Roman"/>
          <w:sz w:val="28"/>
          <w:szCs w:val="28"/>
        </w:rPr>
      </w:pPr>
      <w:r w:rsidRPr="00B77163">
        <w:rPr>
          <w:rFonts w:eastAsia="Times New Roman"/>
          <w:sz w:val="28"/>
          <w:szCs w:val="28"/>
        </w:rPr>
        <w:t xml:space="preserve">DECLARACIÓN DE QUÓRUM; </w:t>
      </w:r>
    </w:p>
    <w:p w:rsidR="00B77163" w:rsidRPr="00B77163" w:rsidRDefault="00DD34AF" w:rsidP="00B77163">
      <w:pPr>
        <w:pStyle w:val="Prrafodelista"/>
        <w:numPr>
          <w:ilvl w:val="0"/>
          <w:numId w:val="4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283"/>
        <w:contextualSpacing w:val="0"/>
        <w:textAlignment w:val="baseline"/>
        <w:rPr>
          <w:rFonts w:eastAsia="Times New Roman"/>
          <w:color w:val="000000"/>
          <w:sz w:val="28"/>
          <w:szCs w:val="28"/>
          <w:lang w:eastAsia="es-MX"/>
        </w:rPr>
      </w:pPr>
      <w:r w:rsidRPr="00B77163">
        <w:rPr>
          <w:rFonts w:eastAsia="Times New Roman"/>
          <w:sz w:val="28"/>
          <w:szCs w:val="28"/>
        </w:rPr>
        <w:t xml:space="preserve">APROBACIÓN DEL ORDEN DEL DÍA; </w:t>
      </w:r>
    </w:p>
    <w:p w:rsidR="00B77163" w:rsidRPr="00B77163" w:rsidRDefault="00B77163" w:rsidP="00B77163">
      <w:pPr>
        <w:pStyle w:val="Prrafodelista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283"/>
        <w:contextualSpacing w:val="0"/>
        <w:textAlignment w:val="baseline"/>
        <w:rPr>
          <w:rFonts w:eastAsia="Times New Roman"/>
          <w:color w:val="000000"/>
          <w:sz w:val="28"/>
          <w:szCs w:val="28"/>
          <w:lang w:eastAsia="es-MX"/>
        </w:rPr>
      </w:pPr>
    </w:p>
    <w:p w:rsidR="00B77163" w:rsidRPr="00B77163" w:rsidRDefault="00B77163" w:rsidP="00B77163">
      <w:pPr>
        <w:pStyle w:val="Prrafodelista"/>
        <w:numPr>
          <w:ilvl w:val="0"/>
          <w:numId w:val="4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283"/>
        <w:contextualSpacing w:val="0"/>
        <w:textAlignment w:val="baseline"/>
        <w:rPr>
          <w:rFonts w:eastAsia="Times New Roman"/>
          <w:color w:val="000000"/>
          <w:sz w:val="28"/>
          <w:szCs w:val="28"/>
          <w:lang w:eastAsia="es-MX"/>
        </w:rPr>
      </w:pPr>
      <w:r w:rsidRPr="00B77163">
        <w:rPr>
          <w:rFonts w:eastAsia="Times New Roman"/>
          <w:sz w:val="28"/>
          <w:szCs w:val="28"/>
        </w:rPr>
        <w:t>PRESENTACIÓN Y APROBACIÓN, EN SU CASO,</w:t>
      </w:r>
      <w:r w:rsidRPr="00B77163">
        <w:rPr>
          <w:sz w:val="28"/>
          <w:szCs w:val="28"/>
        </w:rPr>
        <w:t xml:space="preserve"> </w:t>
      </w:r>
      <w:r w:rsidRPr="00B77163">
        <w:rPr>
          <w:rFonts w:eastAsia="Times New Roman"/>
          <w:color w:val="000000"/>
          <w:sz w:val="28"/>
          <w:szCs w:val="28"/>
          <w:lang w:eastAsia="es-MX"/>
        </w:rPr>
        <w:t xml:space="preserve">DEL PROYECTO </w:t>
      </w:r>
      <w:r w:rsidRPr="00B77163">
        <w:rPr>
          <w:bCs/>
          <w:color w:val="000000"/>
          <w:sz w:val="28"/>
          <w:szCs w:val="28"/>
          <w:shd w:val="clear" w:color="auto" w:fill="FFFFFF"/>
        </w:rPr>
        <w:t xml:space="preserve">DE ACUERDO QUE, </w:t>
      </w:r>
      <w:r w:rsidRPr="00B77163">
        <w:rPr>
          <w:rFonts w:eastAsia="Times New Roman"/>
          <w:color w:val="000000"/>
          <w:sz w:val="28"/>
          <w:szCs w:val="28"/>
          <w:lang w:eastAsia="es-MX"/>
        </w:rPr>
        <w:t xml:space="preserve">EMITE LA JUNTA ESTATAL EJECUTIVA DEL INSTITUTO ELECTORAL Y DE PARTICIPACIÓN CIUDADANA DE TABASCO, MEDIANTE EL CUAL EMITE LOS LINEAMIENTOS PARA LA </w:t>
      </w:r>
      <w:r w:rsidR="00F94E61" w:rsidRPr="00B77163">
        <w:rPr>
          <w:rFonts w:eastAsia="Times New Roman"/>
          <w:color w:val="000000"/>
          <w:sz w:val="28"/>
          <w:szCs w:val="28"/>
          <w:lang w:eastAsia="es-MX"/>
        </w:rPr>
        <w:t>RECLASIFICACIÓN</w:t>
      </w:r>
      <w:r w:rsidR="00F94E61">
        <w:rPr>
          <w:rFonts w:eastAsia="Times New Roman"/>
          <w:color w:val="000000"/>
          <w:sz w:val="28"/>
          <w:szCs w:val="28"/>
          <w:lang w:eastAsia="es-MX"/>
        </w:rPr>
        <w:t>,</w:t>
      </w:r>
      <w:r w:rsidR="00F94E61" w:rsidRPr="00B77163">
        <w:rPr>
          <w:rFonts w:eastAsia="Times New Roman"/>
          <w:color w:val="000000"/>
          <w:sz w:val="28"/>
          <w:szCs w:val="28"/>
          <w:lang w:eastAsia="es-MX"/>
        </w:rPr>
        <w:t xml:space="preserve"> </w:t>
      </w:r>
      <w:r w:rsidRPr="00B77163">
        <w:rPr>
          <w:rFonts w:eastAsia="Times New Roman"/>
          <w:color w:val="000000"/>
          <w:sz w:val="28"/>
          <w:szCs w:val="28"/>
          <w:lang w:eastAsia="es-MX"/>
        </w:rPr>
        <w:t>DEPURACIÓN</w:t>
      </w:r>
      <w:bookmarkStart w:id="0" w:name="_GoBack"/>
      <w:bookmarkEnd w:id="0"/>
      <w:r w:rsidRPr="00B77163">
        <w:rPr>
          <w:rFonts w:eastAsia="Times New Roman"/>
          <w:color w:val="000000"/>
          <w:sz w:val="28"/>
          <w:szCs w:val="28"/>
          <w:lang w:eastAsia="es-MX"/>
        </w:rPr>
        <w:t xml:space="preserve"> O CANCELACIÓN DE SALDOS CONTABLES DEL PROPIO INSTITUTO; </w:t>
      </w:r>
    </w:p>
    <w:p w:rsidR="00B77163" w:rsidRPr="00B77163" w:rsidRDefault="00B77163" w:rsidP="00B77163">
      <w:pPr>
        <w:pStyle w:val="Prrafodelista"/>
        <w:tabs>
          <w:tab w:val="left" w:pos="567"/>
        </w:tabs>
        <w:spacing w:line="276" w:lineRule="auto"/>
        <w:ind w:left="567" w:hanging="283"/>
        <w:rPr>
          <w:rFonts w:eastAsia="Times New Roman"/>
          <w:color w:val="000000"/>
          <w:sz w:val="28"/>
          <w:szCs w:val="28"/>
          <w:lang w:eastAsia="es-MX"/>
        </w:rPr>
      </w:pPr>
    </w:p>
    <w:p w:rsidR="00B77163" w:rsidRPr="00B77163" w:rsidRDefault="00B77163" w:rsidP="00B77163">
      <w:pPr>
        <w:pStyle w:val="Prrafodelista"/>
        <w:numPr>
          <w:ilvl w:val="0"/>
          <w:numId w:val="4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before="0" w:after="160" w:line="276" w:lineRule="auto"/>
        <w:ind w:left="567" w:hanging="283"/>
        <w:contextualSpacing w:val="0"/>
        <w:textAlignment w:val="baseline"/>
        <w:rPr>
          <w:rFonts w:eastAsia="Times New Roman"/>
          <w:color w:val="000000"/>
          <w:sz w:val="28"/>
          <w:szCs w:val="28"/>
          <w:lang w:eastAsia="es-MX"/>
        </w:rPr>
      </w:pPr>
      <w:r w:rsidRPr="00B77163">
        <w:rPr>
          <w:rFonts w:eastAsia="Times New Roman"/>
          <w:sz w:val="28"/>
          <w:szCs w:val="28"/>
        </w:rPr>
        <w:t>PRESENTACIÓN Y APROBACIÓN, EN SU CASO,</w:t>
      </w:r>
      <w:r w:rsidRPr="00B77163">
        <w:rPr>
          <w:sz w:val="28"/>
          <w:szCs w:val="28"/>
        </w:rPr>
        <w:t xml:space="preserve"> </w:t>
      </w:r>
      <w:r w:rsidRPr="00B77163">
        <w:rPr>
          <w:rFonts w:eastAsia="Times New Roman"/>
          <w:color w:val="000000"/>
          <w:sz w:val="28"/>
          <w:szCs w:val="28"/>
          <w:lang w:eastAsia="es-MX"/>
        </w:rPr>
        <w:t xml:space="preserve">DEL PROYECTO </w:t>
      </w:r>
      <w:r w:rsidRPr="00B77163">
        <w:rPr>
          <w:bCs/>
          <w:color w:val="000000"/>
          <w:sz w:val="28"/>
          <w:szCs w:val="28"/>
          <w:shd w:val="clear" w:color="auto" w:fill="FFFFFF"/>
        </w:rPr>
        <w:t xml:space="preserve">DE ACUERDO QUE </w:t>
      </w:r>
      <w:r w:rsidRPr="00B77163">
        <w:rPr>
          <w:rFonts w:eastAsia="Times New Roman"/>
          <w:color w:val="000000"/>
          <w:sz w:val="28"/>
          <w:szCs w:val="28"/>
          <w:lang w:eastAsia="es-MX"/>
        </w:rPr>
        <w:t>EMITE LA JUNTA ESTATAL EJECUTIVA DEL INSTITUTO ELECTORAL Y DE PARTICIPACIÓN CIUDADANA DE TABASCO, MEDIANTE EL CUAL MODIFICA EL MANUAL DEL SISTEMA DE CONTROL INTERNO DEL PROPIO INSTITUTO; Y</w:t>
      </w:r>
    </w:p>
    <w:p w:rsidR="00CB4930" w:rsidRPr="00503A24" w:rsidRDefault="00DD34AF" w:rsidP="00B77163">
      <w:pPr>
        <w:pStyle w:val="Prrafodelist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426" w:hanging="142"/>
        <w:contextualSpacing w:val="0"/>
        <w:rPr>
          <w:szCs w:val="24"/>
        </w:rPr>
      </w:pPr>
      <w:r w:rsidRPr="00B77163">
        <w:rPr>
          <w:rFonts w:eastAsia="Times New Roman"/>
          <w:sz w:val="28"/>
          <w:szCs w:val="28"/>
        </w:rPr>
        <w:t xml:space="preserve">CLAUSURA. </w:t>
      </w:r>
      <w:r w:rsidR="00E1635B" w:rsidRPr="00503A24">
        <w:rPr>
          <w:szCs w:val="24"/>
        </w:rPr>
        <w:tab/>
      </w:r>
    </w:p>
    <w:sectPr w:rsidR="00CB4930" w:rsidRPr="00503A24" w:rsidSect="00372C87">
      <w:headerReference w:type="default" r:id="rId7"/>
      <w:pgSz w:w="12240" w:h="15840"/>
      <w:pgMar w:top="3119" w:right="1325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2C4" w:rsidRDefault="00B142C4" w:rsidP="004B1850">
      <w:pPr>
        <w:spacing w:before="0" w:after="0" w:line="240" w:lineRule="auto"/>
      </w:pPr>
      <w:r>
        <w:separator/>
      </w:r>
    </w:p>
  </w:endnote>
  <w:endnote w:type="continuationSeparator" w:id="0">
    <w:p w:rsidR="00B142C4" w:rsidRDefault="00B142C4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2C4" w:rsidRDefault="00B142C4" w:rsidP="004B1850">
      <w:pPr>
        <w:spacing w:before="0" w:after="0" w:line="240" w:lineRule="auto"/>
      </w:pPr>
      <w:r>
        <w:separator/>
      </w:r>
    </w:p>
  </w:footnote>
  <w:footnote w:type="continuationSeparator" w:id="0">
    <w:p w:rsidR="00B142C4" w:rsidRDefault="00B142C4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438"/>
    </w:tblGrid>
    <w:tr w:rsidR="004B1850" w:rsidTr="00A63B87">
      <w:tc>
        <w:tcPr>
          <w:tcW w:w="1776" w:type="dxa"/>
          <w:tcBorders>
            <w:bottom w:val="single" w:sz="12" w:space="0" w:color="auto"/>
          </w:tcBorders>
        </w:tcPr>
        <w:p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3E97EAE2" wp14:editId="651AA5A2">
                <wp:extent cx="987552" cy="771784"/>
                <wp:effectExtent l="0" t="0" r="3175" b="952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bottom w:val="single" w:sz="12" w:space="0" w:color="auto"/>
          </w:tcBorders>
        </w:tcPr>
        <w:p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:rsidTr="00A63B87">
      <w:tc>
        <w:tcPr>
          <w:tcW w:w="1776" w:type="dxa"/>
          <w:tcBorders>
            <w:top w:val="single" w:sz="12" w:space="0" w:color="auto"/>
          </w:tcBorders>
        </w:tcPr>
        <w:p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7830" w:type="dxa"/>
          <w:tcBorders>
            <w:top w:val="single" w:sz="12" w:space="0" w:color="auto"/>
          </w:tcBorders>
        </w:tcPr>
        <w:p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:rsidR="004B1850" w:rsidRDefault="004B18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3736E"/>
    <w:multiLevelType w:val="hybridMultilevel"/>
    <w:tmpl w:val="4D7298EE"/>
    <w:lvl w:ilvl="0" w:tplc="91143A62">
      <w:start w:val="1"/>
      <w:numFmt w:val="decimal"/>
      <w:lvlText w:val="%1."/>
      <w:lvlJc w:val="left"/>
      <w:pPr>
        <w:ind w:left="2345" w:hanging="360"/>
      </w:pPr>
      <w:rPr>
        <w:b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079D1"/>
    <w:rsid w:val="00051027"/>
    <w:rsid w:val="00075EF1"/>
    <w:rsid w:val="00095572"/>
    <w:rsid w:val="00117DD0"/>
    <w:rsid w:val="0012194A"/>
    <w:rsid w:val="001375AF"/>
    <w:rsid w:val="001400F9"/>
    <w:rsid w:val="00142172"/>
    <w:rsid w:val="0017779D"/>
    <w:rsid w:val="001B0EC2"/>
    <w:rsid w:val="001C1078"/>
    <w:rsid w:val="001C2846"/>
    <w:rsid w:val="001D5938"/>
    <w:rsid w:val="001F6A80"/>
    <w:rsid w:val="002173D0"/>
    <w:rsid w:val="00227D20"/>
    <w:rsid w:val="00251561"/>
    <w:rsid w:val="00257063"/>
    <w:rsid w:val="0026318E"/>
    <w:rsid w:val="00273630"/>
    <w:rsid w:val="00285A32"/>
    <w:rsid w:val="00287E09"/>
    <w:rsid w:val="002A4BD2"/>
    <w:rsid w:val="002B79FF"/>
    <w:rsid w:val="002D1746"/>
    <w:rsid w:val="003265A4"/>
    <w:rsid w:val="00337B76"/>
    <w:rsid w:val="00352515"/>
    <w:rsid w:val="003631A4"/>
    <w:rsid w:val="00372C87"/>
    <w:rsid w:val="003B5786"/>
    <w:rsid w:val="003C35C9"/>
    <w:rsid w:val="003C7E38"/>
    <w:rsid w:val="003E4C80"/>
    <w:rsid w:val="003F5C1A"/>
    <w:rsid w:val="00400280"/>
    <w:rsid w:val="004005E2"/>
    <w:rsid w:val="00426E33"/>
    <w:rsid w:val="00431BF5"/>
    <w:rsid w:val="004602FD"/>
    <w:rsid w:val="00464C1D"/>
    <w:rsid w:val="00470C76"/>
    <w:rsid w:val="00471174"/>
    <w:rsid w:val="00483F98"/>
    <w:rsid w:val="0048438F"/>
    <w:rsid w:val="004B1850"/>
    <w:rsid w:val="004B6C7F"/>
    <w:rsid w:val="004E3DB5"/>
    <w:rsid w:val="00503A24"/>
    <w:rsid w:val="005263D1"/>
    <w:rsid w:val="0056677A"/>
    <w:rsid w:val="00572FA9"/>
    <w:rsid w:val="005A407A"/>
    <w:rsid w:val="005C07A5"/>
    <w:rsid w:val="005D064D"/>
    <w:rsid w:val="005D2302"/>
    <w:rsid w:val="005F05B9"/>
    <w:rsid w:val="005F1AA5"/>
    <w:rsid w:val="00600646"/>
    <w:rsid w:val="00606C14"/>
    <w:rsid w:val="00612353"/>
    <w:rsid w:val="006275EE"/>
    <w:rsid w:val="00630EC8"/>
    <w:rsid w:val="006429A1"/>
    <w:rsid w:val="0065188D"/>
    <w:rsid w:val="00654DD9"/>
    <w:rsid w:val="00685B29"/>
    <w:rsid w:val="006A7277"/>
    <w:rsid w:val="006B355E"/>
    <w:rsid w:val="006D7F51"/>
    <w:rsid w:val="006E06D4"/>
    <w:rsid w:val="006E1739"/>
    <w:rsid w:val="006E380F"/>
    <w:rsid w:val="00713900"/>
    <w:rsid w:val="00717E8C"/>
    <w:rsid w:val="00790D18"/>
    <w:rsid w:val="00797EBE"/>
    <w:rsid w:val="007A55F1"/>
    <w:rsid w:val="007D6515"/>
    <w:rsid w:val="007E43FD"/>
    <w:rsid w:val="00800003"/>
    <w:rsid w:val="008011A3"/>
    <w:rsid w:val="008270C9"/>
    <w:rsid w:val="00845151"/>
    <w:rsid w:val="0084628D"/>
    <w:rsid w:val="00857C42"/>
    <w:rsid w:val="00857F70"/>
    <w:rsid w:val="008717B0"/>
    <w:rsid w:val="0089750C"/>
    <w:rsid w:val="008A7B1A"/>
    <w:rsid w:val="008B6721"/>
    <w:rsid w:val="008C2E4C"/>
    <w:rsid w:val="008D273A"/>
    <w:rsid w:val="008D4507"/>
    <w:rsid w:val="0090437D"/>
    <w:rsid w:val="0090483B"/>
    <w:rsid w:val="00906D2B"/>
    <w:rsid w:val="009173F8"/>
    <w:rsid w:val="00931C10"/>
    <w:rsid w:val="0093707C"/>
    <w:rsid w:val="00947BCC"/>
    <w:rsid w:val="00950ACE"/>
    <w:rsid w:val="00950D57"/>
    <w:rsid w:val="00956644"/>
    <w:rsid w:val="009B52EF"/>
    <w:rsid w:val="009C251F"/>
    <w:rsid w:val="009C51FB"/>
    <w:rsid w:val="00A369CD"/>
    <w:rsid w:val="00A628F5"/>
    <w:rsid w:val="00A74457"/>
    <w:rsid w:val="00AE505F"/>
    <w:rsid w:val="00B142C4"/>
    <w:rsid w:val="00B21387"/>
    <w:rsid w:val="00B50435"/>
    <w:rsid w:val="00B56538"/>
    <w:rsid w:val="00B60062"/>
    <w:rsid w:val="00B74919"/>
    <w:rsid w:val="00B77163"/>
    <w:rsid w:val="00B8496F"/>
    <w:rsid w:val="00B8794C"/>
    <w:rsid w:val="00BB03FF"/>
    <w:rsid w:val="00BC09BE"/>
    <w:rsid w:val="00C2228F"/>
    <w:rsid w:val="00CB4930"/>
    <w:rsid w:val="00CD0782"/>
    <w:rsid w:val="00CD2D0D"/>
    <w:rsid w:val="00CE4A99"/>
    <w:rsid w:val="00CF0A17"/>
    <w:rsid w:val="00D050C8"/>
    <w:rsid w:val="00D10430"/>
    <w:rsid w:val="00D1694A"/>
    <w:rsid w:val="00D34E0A"/>
    <w:rsid w:val="00D46451"/>
    <w:rsid w:val="00D629E1"/>
    <w:rsid w:val="00D73DFC"/>
    <w:rsid w:val="00D9305E"/>
    <w:rsid w:val="00DD34AF"/>
    <w:rsid w:val="00DF18AD"/>
    <w:rsid w:val="00E14895"/>
    <w:rsid w:val="00E14DF5"/>
    <w:rsid w:val="00E1635B"/>
    <w:rsid w:val="00E27903"/>
    <w:rsid w:val="00E35DDC"/>
    <w:rsid w:val="00E46BCE"/>
    <w:rsid w:val="00E6358A"/>
    <w:rsid w:val="00E84D03"/>
    <w:rsid w:val="00E866F1"/>
    <w:rsid w:val="00EB2563"/>
    <w:rsid w:val="00EC6A3B"/>
    <w:rsid w:val="00EC7595"/>
    <w:rsid w:val="00ED61B4"/>
    <w:rsid w:val="00EE500E"/>
    <w:rsid w:val="00EF0CB1"/>
    <w:rsid w:val="00F045F4"/>
    <w:rsid w:val="00F1760E"/>
    <w:rsid w:val="00F26F5B"/>
    <w:rsid w:val="00F40ABE"/>
    <w:rsid w:val="00F4435A"/>
    <w:rsid w:val="00F53A0A"/>
    <w:rsid w:val="00F71D9A"/>
    <w:rsid w:val="00F94E61"/>
    <w:rsid w:val="00F9705F"/>
    <w:rsid w:val="00FA01F7"/>
    <w:rsid w:val="00FA2AC9"/>
    <w:rsid w:val="00FA5579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49D7C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  <w:style w:type="paragraph" w:customStyle="1" w:styleId="Rubro">
    <w:name w:val="Rubro"/>
    <w:basedOn w:val="Normal"/>
    <w:link w:val="RubroCar"/>
    <w:qFormat/>
    <w:rsid w:val="00483F98"/>
    <w:pPr>
      <w:spacing w:before="0" w:after="0" w:line="312" w:lineRule="auto"/>
      <w:ind w:left="510"/>
    </w:pPr>
    <w:rPr>
      <w:rFonts w:ascii="Century Gothic" w:hAnsi="Century Gothic"/>
      <w:b/>
      <w:sz w:val="22"/>
    </w:rPr>
  </w:style>
  <w:style w:type="character" w:customStyle="1" w:styleId="RubroCar">
    <w:name w:val="Rubro Car"/>
    <w:basedOn w:val="Fuentedeprrafopredeter"/>
    <w:link w:val="Rubro"/>
    <w:rsid w:val="00483F98"/>
    <w:rPr>
      <w:rFonts w:ascii="Century Gothic" w:hAnsi="Century Gothic" w:cs="Arial"/>
      <w:b/>
    </w:rPr>
  </w:style>
  <w:style w:type="paragraph" w:customStyle="1" w:styleId="xelementtoproof">
    <w:name w:val="x_elementtoproof"/>
    <w:basedOn w:val="Normal"/>
    <w:rsid w:val="00470C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70C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character" w:customStyle="1" w:styleId="ms-button-label">
    <w:name w:val="ms-button-label"/>
    <w:basedOn w:val="Fuentedeprrafopredeter"/>
    <w:rsid w:val="00372C87"/>
  </w:style>
  <w:style w:type="character" w:customStyle="1" w:styleId="flwlv">
    <w:name w:val="flwlv"/>
    <w:basedOn w:val="Fuentedeprrafopredeter"/>
    <w:rsid w:val="00372C87"/>
  </w:style>
  <w:style w:type="character" w:customStyle="1" w:styleId="screenreaderonly">
    <w:name w:val="screenreaderonly"/>
    <w:basedOn w:val="Fuentedeprrafopredeter"/>
    <w:rsid w:val="00372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6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7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9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7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80569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8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2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73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441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9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049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010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678612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453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700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304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717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5271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7426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3224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4225558">
                                                                                                              <w:marLeft w:val="30"/>
                                                                                                              <w:marRight w:val="30"/>
                                                                                                              <w:marTop w:val="3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1392741">
                                                                                                                  <w:marLeft w:val="78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14913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78058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92455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41572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29589636">
                                                                                                                  <w:marLeft w:val="78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73169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0292052">
                                                                                                                  <w:marLeft w:val="72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36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9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22</cp:revision>
  <cp:lastPrinted>2024-07-15T18:35:00Z</cp:lastPrinted>
  <dcterms:created xsi:type="dcterms:W3CDTF">2024-02-15T01:31:00Z</dcterms:created>
  <dcterms:modified xsi:type="dcterms:W3CDTF">2024-07-23T17:14:00Z</dcterms:modified>
</cp:coreProperties>
</file>