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91C5" w14:textId="77777777" w:rsidR="003E24AF" w:rsidRDefault="003E24AF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65D12B4" w14:textId="77777777" w:rsidR="001D0676" w:rsidRPr="008013E7" w:rsidRDefault="001D0676" w:rsidP="00F2064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13E7">
        <w:rPr>
          <w:rFonts w:ascii="Arial" w:hAnsi="Arial" w:cs="Arial"/>
          <w:b/>
          <w:sz w:val="28"/>
          <w:szCs w:val="28"/>
        </w:rPr>
        <w:t>ORDEN DEL DÍA</w:t>
      </w:r>
    </w:p>
    <w:p w14:paraId="3BA33897" w14:textId="77777777" w:rsidR="000A19B0" w:rsidRPr="008013E7" w:rsidRDefault="008D050A" w:rsidP="00F2064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13E7">
        <w:rPr>
          <w:rFonts w:ascii="Arial" w:hAnsi="Arial" w:cs="Arial"/>
          <w:b/>
          <w:sz w:val="28"/>
          <w:szCs w:val="28"/>
        </w:rPr>
        <w:t xml:space="preserve">SESIÓN </w:t>
      </w:r>
      <w:r w:rsidR="001D0676" w:rsidRPr="008013E7">
        <w:rPr>
          <w:rFonts w:ascii="Arial" w:hAnsi="Arial" w:cs="Arial"/>
          <w:b/>
          <w:sz w:val="28"/>
          <w:szCs w:val="28"/>
        </w:rPr>
        <w:t>E</w:t>
      </w:r>
      <w:r w:rsidR="008E36D2" w:rsidRPr="008013E7">
        <w:rPr>
          <w:rFonts w:ascii="Arial" w:hAnsi="Arial" w:cs="Arial"/>
          <w:b/>
          <w:sz w:val="28"/>
          <w:szCs w:val="28"/>
        </w:rPr>
        <w:t>XTRAORDINARIA</w:t>
      </w:r>
    </w:p>
    <w:p w14:paraId="7FBED158" w14:textId="77777777" w:rsidR="008D050A" w:rsidRPr="008013E7" w:rsidRDefault="00A449E0" w:rsidP="00F2064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13E7">
        <w:rPr>
          <w:rFonts w:ascii="Arial" w:hAnsi="Arial" w:cs="Arial"/>
          <w:b/>
          <w:sz w:val="28"/>
          <w:szCs w:val="28"/>
        </w:rPr>
        <w:t>VIERNES</w:t>
      </w:r>
      <w:r w:rsidR="00811654" w:rsidRPr="008013E7">
        <w:rPr>
          <w:rFonts w:ascii="Arial" w:hAnsi="Arial" w:cs="Arial"/>
          <w:b/>
          <w:sz w:val="28"/>
          <w:szCs w:val="28"/>
        </w:rPr>
        <w:t xml:space="preserve">, </w:t>
      </w:r>
      <w:r w:rsidR="008013E7" w:rsidRPr="008013E7">
        <w:rPr>
          <w:rFonts w:ascii="Arial" w:hAnsi="Arial" w:cs="Arial"/>
          <w:b/>
          <w:sz w:val="28"/>
          <w:szCs w:val="28"/>
        </w:rPr>
        <w:t>19</w:t>
      </w:r>
      <w:r w:rsidR="00811654" w:rsidRPr="008013E7">
        <w:rPr>
          <w:rFonts w:ascii="Arial" w:hAnsi="Arial" w:cs="Arial"/>
          <w:b/>
          <w:sz w:val="28"/>
          <w:szCs w:val="28"/>
        </w:rPr>
        <w:t xml:space="preserve"> </w:t>
      </w:r>
      <w:r w:rsidR="00A306F5" w:rsidRPr="008013E7">
        <w:rPr>
          <w:rFonts w:ascii="Arial" w:hAnsi="Arial" w:cs="Arial"/>
          <w:b/>
          <w:sz w:val="28"/>
          <w:szCs w:val="28"/>
        </w:rPr>
        <w:t>DE</w:t>
      </w:r>
      <w:r w:rsidR="008013E7" w:rsidRPr="008013E7">
        <w:rPr>
          <w:rFonts w:ascii="Arial" w:hAnsi="Arial" w:cs="Arial"/>
          <w:b/>
          <w:sz w:val="28"/>
          <w:szCs w:val="28"/>
        </w:rPr>
        <w:t xml:space="preserve"> DICIEMBRE</w:t>
      </w:r>
      <w:r w:rsidR="00A306F5" w:rsidRPr="008013E7">
        <w:rPr>
          <w:rFonts w:ascii="Arial" w:hAnsi="Arial" w:cs="Arial"/>
          <w:b/>
          <w:sz w:val="28"/>
          <w:szCs w:val="28"/>
        </w:rPr>
        <w:t xml:space="preserve"> DE </w:t>
      </w:r>
      <w:r w:rsidR="008D050A" w:rsidRPr="008013E7">
        <w:rPr>
          <w:rFonts w:ascii="Arial" w:hAnsi="Arial" w:cs="Arial"/>
          <w:b/>
          <w:sz w:val="28"/>
          <w:szCs w:val="28"/>
        </w:rPr>
        <w:t>202</w:t>
      </w:r>
      <w:r w:rsidR="008E36D2" w:rsidRPr="008013E7">
        <w:rPr>
          <w:rFonts w:ascii="Arial" w:hAnsi="Arial" w:cs="Arial"/>
          <w:b/>
          <w:sz w:val="28"/>
          <w:szCs w:val="28"/>
        </w:rPr>
        <w:t>5</w:t>
      </w:r>
    </w:p>
    <w:p w14:paraId="56720AAA" w14:textId="7125D637" w:rsidR="008D050A" w:rsidRPr="008013E7" w:rsidRDefault="001C37D2" w:rsidP="00F2064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13E7">
        <w:rPr>
          <w:rFonts w:ascii="Arial" w:hAnsi="Arial" w:cs="Arial"/>
          <w:b/>
          <w:sz w:val="28"/>
          <w:szCs w:val="28"/>
        </w:rPr>
        <w:t>A</w:t>
      </w:r>
      <w:r w:rsidR="00765704" w:rsidRPr="008013E7">
        <w:rPr>
          <w:rFonts w:ascii="Arial" w:hAnsi="Arial" w:cs="Arial"/>
          <w:b/>
          <w:sz w:val="28"/>
          <w:szCs w:val="28"/>
        </w:rPr>
        <w:t xml:space="preserve"> LAS 1</w:t>
      </w:r>
      <w:r w:rsidR="009C5D8B">
        <w:rPr>
          <w:rFonts w:ascii="Arial" w:hAnsi="Arial" w:cs="Arial"/>
          <w:b/>
          <w:sz w:val="28"/>
          <w:szCs w:val="28"/>
        </w:rPr>
        <w:t>0</w:t>
      </w:r>
      <w:r w:rsidR="00B344EC" w:rsidRPr="008013E7">
        <w:rPr>
          <w:rFonts w:ascii="Arial" w:hAnsi="Arial" w:cs="Arial"/>
          <w:b/>
          <w:sz w:val="28"/>
          <w:szCs w:val="28"/>
        </w:rPr>
        <w:t>:</w:t>
      </w:r>
      <w:r w:rsidR="009C5D8B">
        <w:rPr>
          <w:rFonts w:ascii="Arial" w:hAnsi="Arial" w:cs="Arial"/>
          <w:b/>
          <w:sz w:val="28"/>
          <w:szCs w:val="28"/>
        </w:rPr>
        <w:t>3</w:t>
      </w:r>
      <w:r w:rsidR="00B344EC" w:rsidRPr="008013E7">
        <w:rPr>
          <w:rFonts w:ascii="Arial" w:hAnsi="Arial" w:cs="Arial"/>
          <w:b/>
          <w:sz w:val="28"/>
          <w:szCs w:val="28"/>
        </w:rPr>
        <w:t>0 HORAS</w:t>
      </w:r>
      <w:r w:rsidR="008D050A" w:rsidRPr="008013E7">
        <w:rPr>
          <w:rFonts w:ascii="Arial" w:hAnsi="Arial" w:cs="Arial"/>
          <w:b/>
          <w:sz w:val="28"/>
          <w:szCs w:val="28"/>
        </w:rPr>
        <w:t xml:space="preserve"> </w:t>
      </w:r>
    </w:p>
    <w:p w14:paraId="700FF299" w14:textId="77777777" w:rsidR="00A324F4" w:rsidRDefault="00A324F4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EDAC56E" w14:textId="77777777" w:rsidR="00A324F4" w:rsidRDefault="00A324F4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9D4CB87" w14:textId="77777777" w:rsidR="008013E7" w:rsidRDefault="008013E7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390C739" w14:textId="77777777" w:rsidR="008D050A" w:rsidRPr="00DA7996" w:rsidRDefault="00F6458F" w:rsidP="008013E7">
      <w:pPr>
        <w:pStyle w:val="Prrafodelista"/>
        <w:numPr>
          <w:ilvl w:val="0"/>
          <w:numId w:val="2"/>
        </w:numPr>
        <w:spacing w:before="120" w:after="120" w:line="36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A7996">
        <w:rPr>
          <w:rFonts w:ascii="Arial" w:hAnsi="Arial" w:cs="Arial"/>
          <w:sz w:val="24"/>
          <w:szCs w:val="24"/>
        </w:rPr>
        <w:t>LISTA DE ASISTENCIA;</w:t>
      </w:r>
    </w:p>
    <w:p w14:paraId="34378CA1" w14:textId="77777777" w:rsidR="007E74D1" w:rsidRDefault="00F6458F" w:rsidP="007E74D1">
      <w:pPr>
        <w:pStyle w:val="Prrafodelista"/>
        <w:numPr>
          <w:ilvl w:val="0"/>
          <w:numId w:val="2"/>
        </w:numPr>
        <w:spacing w:before="120" w:after="120" w:line="36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A7996">
        <w:rPr>
          <w:rFonts w:ascii="Arial" w:hAnsi="Arial" w:cs="Arial"/>
          <w:sz w:val="24"/>
          <w:szCs w:val="24"/>
        </w:rPr>
        <w:t>DECLARACIÓN DE QUÓRUM;</w:t>
      </w:r>
    </w:p>
    <w:p w14:paraId="521ADBCC" w14:textId="77777777" w:rsidR="001C37D2" w:rsidRPr="001C37D2" w:rsidRDefault="00F6458F" w:rsidP="001C37D2">
      <w:pPr>
        <w:pStyle w:val="Prrafodelista"/>
        <w:widowControl w:val="0"/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567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C37D2">
        <w:rPr>
          <w:rFonts w:ascii="Arial" w:hAnsi="Arial" w:cs="Arial"/>
          <w:sz w:val="24"/>
          <w:szCs w:val="24"/>
        </w:rPr>
        <w:t>PRESENTACIÓN Y APROBACIÓN, EN SU CASO, DEL ORDEN DEL DÍA;</w:t>
      </w:r>
    </w:p>
    <w:p w14:paraId="6B6EFCBF" w14:textId="77777777" w:rsidR="001C37D2" w:rsidRPr="001C37D2" w:rsidRDefault="001C37D2" w:rsidP="001C37D2">
      <w:pPr>
        <w:pStyle w:val="Prrafodelista"/>
        <w:widowControl w:val="0"/>
        <w:shd w:val="clear" w:color="auto" w:fill="FFFFFF"/>
        <w:spacing w:before="120" w:after="0" w:line="240" w:lineRule="auto"/>
        <w:ind w:left="567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1BE30AD9" w14:textId="77777777" w:rsidR="001C37D2" w:rsidRPr="00B657C3" w:rsidRDefault="008013E7" w:rsidP="008013E7">
      <w:pPr>
        <w:pStyle w:val="Prrafodelista"/>
        <w:widowControl w:val="0"/>
        <w:numPr>
          <w:ilvl w:val="0"/>
          <w:numId w:val="2"/>
        </w:numPr>
        <w:shd w:val="clear" w:color="auto" w:fill="FFFFFF"/>
        <w:spacing w:before="120" w:after="0" w:line="276" w:lineRule="auto"/>
        <w:ind w:left="567" w:hanging="567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C37D2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1C37D2">
        <w:rPr>
          <w:rFonts w:ascii="Arial" w:hAnsi="Arial" w:cs="Arial"/>
          <w:sz w:val="24"/>
          <w:szCs w:val="24"/>
        </w:rPr>
        <w:t xml:space="preserve"> </w:t>
      </w:r>
      <w:r w:rsidRPr="001C37D2">
        <w:rPr>
          <w:rFonts w:ascii="Arial" w:eastAsia="Times New Roman" w:hAnsi="Arial" w:cs="Arial"/>
          <w:sz w:val="24"/>
          <w:szCs w:val="24"/>
          <w:lang w:eastAsia="es-MX"/>
        </w:rPr>
        <w:t xml:space="preserve">DE RESOLUCIÓN QUE, </w:t>
      </w:r>
      <w:r w:rsidRPr="001C37D2">
        <w:rPr>
          <w:rFonts w:ascii="Arial" w:hAnsi="Arial" w:cs="Arial"/>
          <w:sz w:val="24"/>
          <w:szCs w:val="24"/>
          <w:lang w:val="es-ES"/>
        </w:rPr>
        <w:t xml:space="preserve">A PROPUESTA DE LA SECRETARIA EJECUTIVA, EMITE </w:t>
      </w:r>
      <w:r w:rsidRPr="001C37D2">
        <w:rPr>
          <w:rFonts w:ascii="Arial" w:hAnsi="Arial" w:cs="Arial"/>
          <w:sz w:val="24"/>
          <w:szCs w:val="24"/>
        </w:rPr>
        <w:t>EL CONSEJO ESTATAL DEL INSTITUTO ELECTORAL Y DE PARTICIPACIÓN CIUDADANA DE TABASCO, EN EL PROCEDIMIENTO ESPECIAL SANCIONADOR SIGUIENTE:</w:t>
      </w:r>
    </w:p>
    <w:p w14:paraId="7023EA31" w14:textId="77777777" w:rsidR="00B657C3" w:rsidRPr="00B657C3" w:rsidRDefault="00B657C3" w:rsidP="00B657C3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2CDC3EF5" w14:textId="77777777" w:rsidR="0071386B" w:rsidRPr="008013E7" w:rsidRDefault="008013E7" w:rsidP="008013E7">
      <w:pPr>
        <w:pStyle w:val="Prrafodelista"/>
        <w:spacing w:before="120" w:after="120" w:line="276" w:lineRule="auto"/>
        <w:ind w:left="127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Pr="008013E7">
        <w:rPr>
          <w:rFonts w:ascii="Arial" w:hAnsi="Arial" w:cs="Arial"/>
          <w:sz w:val="24"/>
          <w:szCs w:val="24"/>
        </w:rPr>
        <w:t>PES/007/2025</w:t>
      </w:r>
      <w:r w:rsidRPr="008013E7">
        <w:rPr>
          <w:rFonts w:ascii="Arial" w:hAnsi="Arial" w:cs="Arial"/>
          <w:bCs/>
          <w:sz w:val="24"/>
          <w:szCs w:val="24"/>
        </w:rPr>
        <w:t xml:space="preserve"> POR LA QUE SE DECLARA LA INEXISTENCIA DE ACTOS DE PROMOCIÓN PERSONALIZADA Y USO INDEBIDO DE RECURSOS PÚBLICOS CON FINES ELECTORALES ATRIBUIBLES JAVIER MAY RODRÍGUEZ, GOBERNADOR CONSTITUCIONAL DEL ESTADO DE TABASCO</w:t>
      </w:r>
      <w:r w:rsidRPr="008013E7">
        <w:rPr>
          <w:rFonts w:ascii="Arial" w:eastAsia="Times New Roman" w:hAnsi="Arial" w:cs="Arial"/>
          <w:sz w:val="24"/>
          <w:szCs w:val="24"/>
          <w:lang w:eastAsia="es-MX"/>
        </w:rPr>
        <w:t xml:space="preserve">; </w:t>
      </w:r>
      <w:r w:rsidRPr="008013E7">
        <w:rPr>
          <w:rFonts w:ascii="Arial" w:hAnsi="Arial" w:cs="Arial"/>
          <w:bCs/>
          <w:sz w:val="24"/>
          <w:szCs w:val="24"/>
        </w:rPr>
        <w:t>Y</w:t>
      </w:r>
    </w:p>
    <w:p w14:paraId="1867F8E0" w14:textId="77777777" w:rsidR="0079336D" w:rsidRPr="00DA7996" w:rsidRDefault="00AD7F98" w:rsidP="007E74D1">
      <w:pPr>
        <w:pStyle w:val="Prrafodelista"/>
        <w:numPr>
          <w:ilvl w:val="0"/>
          <w:numId w:val="2"/>
        </w:numPr>
        <w:spacing w:before="240" w:after="240" w:line="36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A7996">
        <w:rPr>
          <w:rFonts w:ascii="Arial" w:hAnsi="Arial" w:cs="Arial"/>
          <w:sz w:val="24"/>
          <w:szCs w:val="24"/>
        </w:rPr>
        <w:t>CLAUSURA.</w:t>
      </w:r>
    </w:p>
    <w:sectPr w:rsidR="0079336D" w:rsidRPr="00DA7996" w:rsidSect="00F20640">
      <w:headerReference w:type="default" r:id="rId7"/>
      <w:pgSz w:w="12240" w:h="15840" w:code="1"/>
      <w:pgMar w:top="1701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B656D" w14:textId="77777777" w:rsidR="000A6626" w:rsidRDefault="000A6626" w:rsidP="00280B09">
      <w:pPr>
        <w:spacing w:after="0" w:line="240" w:lineRule="auto"/>
      </w:pPr>
      <w:r>
        <w:separator/>
      </w:r>
    </w:p>
  </w:endnote>
  <w:endnote w:type="continuationSeparator" w:id="0">
    <w:p w14:paraId="2604A357" w14:textId="77777777" w:rsidR="000A6626" w:rsidRDefault="000A6626" w:rsidP="0028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8034" w14:textId="77777777" w:rsidR="000A6626" w:rsidRDefault="000A6626" w:rsidP="00280B09">
      <w:pPr>
        <w:spacing w:after="0" w:line="240" w:lineRule="auto"/>
      </w:pPr>
      <w:r>
        <w:separator/>
      </w:r>
    </w:p>
  </w:footnote>
  <w:footnote w:type="continuationSeparator" w:id="0">
    <w:p w14:paraId="1A2F5972" w14:textId="77777777" w:rsidR="000A6626" w:rsidRDefault="000A6626" w:rsidP="0028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3"/>
      <w:gridCol w:w="6045"/>
      <w:gridCol w:w="1716"/>
    </w:tblGrid>
    <w:tr w:rsidR="00280B09" w:rsidRPr="00280B09" w14:paraId="6F9162E7" w14:textId="77777777" w:rsidTr="00F20640">
      <w:trPr>
        <w:jc w:val="center"/>
      </w:trPr>
      <w:tc>
        <w:tcPr>
          <w:tcW w:w="746" w:type="pct"/>
        </w:tcPr>
        <w:p w14:paraId="2D6EE1E2" w14:textId="77777777" w:rsidR="00280B09" w:rsidRPr="00280B09" w:rsidRDefault="00280B09" w:rsidP="00280B09">
          <w:pPr>
            <w:pStyle w:val="Encabezado"/>
            <w:ind w:left="-170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b/>
              <w:noProof/>
              <w:sz w:val="32"/>
              <w:lang w:eastAsia="es-MX"/>
            </w:rPr>
            <w:drawing>
              <wp:inline distT="0" distB="0" distL="0" distR="0" wp14:anchorId="34B807E7" wp14:editId="13140562">
                <wp:extent cx="1014331" cy="1199403"/>
                <wp:effectExtent l="0" t="0" r="0" b="127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7" w:type="pct"/>
        </w:tcPr>
        <w:p w14:paraId="11DC59D2" w14:textId="77777777" w:rsidR="00280B09" w:rsidRPr="00280B09" w:rsidRDefault="00280B09" w:rsidP="00280B09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280B09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14:paraId="4D6E820A" w14:textId="77777777" w:rsidR="00280B09" w:rsidRPr="00280B09" w:rsidRDefault="00280B09" w:rsidP="00280B09">
          <w:pPr>
            <w:pStyle w:val="Encabezado"/>
            <w:jc w:val="center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897" w:type="pct"/>
        </w:tcPr>
        <w:p w14:paraId="237F8EAE" w14:textId="77777777" w:rsidR="00280B09" w:rsidRPr="00280B09" w:rsidRDefault="00280B09" w:rsidP="00280B09">
          <w:pPr>
            <w:pStyle w:val="Encabezado"/>
            <w:spacing w:before="48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021F39A0" wp14:editId="02F26B5F">
                <wp:extent cx="946150" cy="776605"/>
                <wp:effectExtent l="0" t="0" r="6350" b="4445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8C32E0" w14:textId="77777777" w:rsidR="00280B09" w:rsidRPr="00280B09" w:rsidRDefault="00280B09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89F"/>
    <w:multiLevelType w:val="hybridMultilevel"/>
    <w:tmpl w:val="F210F28E"/>
    <w:lvl w:ilvl="0" w:tplc="DBA61D5C">
      <w:start w:val="1"/>
      <w:numFmt w:val="decimal"/>
      <w:lvlText w:val="%1."/>
      <w:lvlJc w:val="left"/>
      <w:pPr>
        <w:ind w:left="1273" w:hanging="705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5B39"/>
    <w:multiLevelType w:val="hybridMultilevel"/>
    <w:tmpl w:val="D0C0F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721E"/>
    <w:multiLevelType w:val="hybridMultilevel"/>
    <w:tmpl w:val="8F785C2C"/>
    <w:lvl w:ilvl="0" w:tplc="55F63C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5636A"/>
    <w:multiLevelType w:val="hybridMultilevel"/>
    <w:tmpl w:val="2124D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931609">
    <w:abstractNumId w:val="1"/>
  </w:num>
  <w:num w:numId="2" w16cid:durableId="1983801923">
    <w:abstractNumId w:val="0"/>
  </w:num>
  <w:num w:numId="3" w16cid:durableId="1528719585">
    <w:abstractNumId w:val="3"/>
  </w:num>
  <w:num w:numId="4" w16cid:durableId="211400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0A"/>
    <w:rsid w:val="00052F03"/>
    <w:rsid w:val="000A19B0"/>
    <w:rsid w:val="000A6626"/>
    <w:rsid w:val="000C5A0C"/>
    <w:rsid w:val="000C611B"/>
    <w:rsid w:val="000E3EBA"/>
    <w:rsid w:val="001041F8"/>
    <w:rsid w:val="0012201F"/>
    <w:rsid w:val="001B4A93"/>
    <w:rsid w:val="001C37D2"/>
    <w:rsid w:val="001C6B2E"/>
    <w:rsid w:val="001D0012"/>
    <w:rsid w:val="001D0676"/>
    <w:rsid w:val="001D753D"/>
    <w:rsid w:val="001E2CBC"/>
    <w:rsid w:val="00227257"/>
    <w:rsid w:val="0024430C"/>
    <w:rsid w:val="00247460"/>
    <w:rsid w:val="00257D8A"/>
    <w:rsid w:val="00262A1F"/>
    <w:rsid w:val="00262F7A"/>
    <w:rsid w:val="00280B09"/>
    <w:rsid w:val="00297939"/>
    <w:rsid w:val="002C02B7"/>
    <w:rsid w:val="002E7BDB"/>
    <w:rsid w:val="002F50D6"/>
    <w:rsid w:val="00330492"/>
    <w:rsid w:val="00355D21"/>
    <w:rsid w:val="00363A8D"/>
    <w:rsid w:val="00385749"/>
    <w:rsid w:val="0039069E"/>
    <w:rsid w:val="003A05DA"/>
    <w:rsid w:val="003A2816"/>
    <w:rsid w:val="003E24AF"/>
    <w:rsid w:val="003F55E8"/>
    <w:rsid w:val="00413202"/>
    <w:rsid w:val="0041622F"/>
    <w:rsid w:val="004451C4"/>
    <w:rsid w:val="00473192"/>
    <w:rsid w:val="004B0118"/>
    <w:rsid w:val="004B1948"/>
    <w:rsid w:val="004E7C06"/>
    <w:rsid w:val="004F1308"/>
    <w:rsid w:val="005256A0"/>
    <w:rsid w:val="005335B1"/>
    <w:rsid w:val="005608B9"/>
    <w:rsid w:val="00566327"/>
    <w:rsid w:val="00582C02"/>
    <w:rsid w:val="005B0EA0"/>
    <w:rsid w:val="005F1966"/>
    <w:rsid w:val="00605EFF"/>
    <w:rsid w:val="00660C23"/>
    <w:rsid w:val="00670804"/>
    <w:rsid w:val="00682E09"/>
    <w:rsid w:val="006929AA"/>
    <w:rsid w:val="006A7A80"/>
    <w:rsid w:val="007074AB"/>
    <w:rsid w:val="0071386B"/>
    <w:rsid w:val="00717685"/>
    <w:rsid w:val="00725C40"/>
    <w:rsid w:val="00765704"/>
    <w:rsid w:val="0079336D"/>
    <w:rsid w:val="007B3633"/>
    <w:rsid w:val="007E0C57"/>
    <w:rsid w:val="007E74D1"/>
    <w:rsid w:val="008013E7"/>
    <w:rsid w:val="008028A2"/>
    <w:rsid w:val="00811654"/>
    <w:rsid w:val="00822ABD"/>
    <w:rsid w:val="0084658F"/>
    <w:rsid w:val="008703A9"/>
    <w:rsid w:val="008725BD"/>
    <w:rsid w:val="008B26D8"/>
    <w:rsid w:val="008C3638"/>
    <w:rsid w:val="008D050A"/>
    <w:rsid w:val="008D1C6E"/>
    <w:rsid w:val="008E36D2"/>
    <w:rsid w:val="009172D0"/>
    <w:rsid w:val="0092154B"/>
    <w:rsid w:val="00957AB9"/>
    <w:rsid w:val="00991148"/>
    <w:rsid w:val="009B2A64"/>
    <w:rsid w:val="009B6B98"/>
    <w:rsid w:val="009B70B9"/>
    <w:rsid w:val="009B7DA5"/>
    <w:rsid w:val="009C31F3"/>
    <w:rsid w:val="009C5D8B"/>
    <w:rsid w:val="009D1695"/>
    <w:rsid w:val="009E0A94"/>
    <w:rsid w:val="009F0BC1"/>
    <w:rsid w:val="009F5000"/>
    <w:rsid w:val="00A03DE0"/>
    <w:rsid w:val="00A07CB3"/>
    <w:rsid w:val="00A250BD"/>
    <w:rsid w:val="00A306F5"/>
    <w:rsid w:val="00A324F4"/>
    <w:rsid w:val="00A449E0"/>
    <w:rsid w:val="00A6410D"/>
    <w:rsid w:val="00A75305"/>
    <w:rsid w:val="00A80F34"/>
    <w:rsid w:val="00A83EB2"/>
    <w:rsid w:val="00A97436"/>
    <w:rsid w:val="00AC43E3"/>
    <w:rsid w:val="00AD7F98"/>
    <w:rsid w:val="00B05E7D"/>
    <w:rsid w:val="00B27741"/>
    <w:rsid w:val="00B344EC"/>
    <w:rsid w:val="00B47150"/>
    <w:rsid w:val="00B657C3"/>
    <w:rsid w:val="00B668B2"/>
    <w:rsid w:val="00B80BAC"/>
    <w:rsid w:val="00B857C0"/>
    <w:rsid w:val="00BB6501"/>
    <w:rsid w:val="00BD650A"/>
    <w:rsid w:val="00BD7572"/>
    <w:rsid w:val="00CB150B"/>
    <w:rsid w:val="00CC3070"/>
    <w:rsid w:val="00CC64F0"/>
    <w:rsid w:val="00CE39D0"/>
    <w:rsid w:val="00D11CF1"/>
    <w:rsid w:val="00D736C8"/>
    <w:rsid w:val="00D73849"/>
    <w:rsid w:val="00D84B8B"/>
    <w:rsid w:val="00D958DA"/>
    <w:rsid w:val="00DA7996"/>
    <w:rsid w:val="00DF12A9"/>
    <w:rsid w:val="00E00DD0"/>
    <w:rsid w:val="00E21146"/>
    <w:rsid w:val="00E273C6"/>
    <w:rsid w:val="00E50E07"/>
    <w:rsid w:val="00E520FD"/>
    <w:rsid w:val="00E55920"/>
    <w:rsid w:val="00E80433"/>
    <w:rsid w:val="00EE4501"/>
    <w:rsid w:val="00EE4544"/>
    <w:rsid w:val="00F20640"/>
    <w:rsid w:val="00F56D84"/>
    <w:rsid w:val="00F57B55"/>
    <w:rsid w:val="00F6458F"/>
    <w:rsid w:val="00F83733"/>
    <w:rsid w:val="00FB70DD"/>
    <w:rsid w:val="00FC24E4"/>
    <w:rsid w:val="00FC24F4"/>
    <w:rsid w:val="00F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0425FF"/>
  <w15:chartTrackingRefBased/>
  <w15:docId w15:val="{ABB12A24-EBF8-4C68-B934-90008143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B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B09"/>
  </w:style>
  <w:style w:type="paragraph" w:styleId="Piedepgina">
    <w:name w:val="footer"/>
    <w:basedOn w:val="Normal"/>
    <w:link w:val="Piedepgina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B09"/>
  </w:style>
  <w:style w:type="table" w:styleId="Tablaconcuadrcula">
    <w:name w:val="Table Grid"/>
    <w:basedOn w:val="Tablanormal"/>
    <w:uiPriority w:val="39"/>
    <w:rsid w:val="0028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2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8A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55920"/>
    <w:pPr>
      <w:spacing w:before="240" w:after="240" w:line="276" w:lineRule="auto"/>
      <w:jc w:val="both"/>
    </w:pPr>
    <w:rPr>
      <w:rFonts w:ascii="Exo" w:hAnsi="Exo"/>
      <w:b/>
      <w:bCs/>
      <w:kern w:val="2"/>
      <w:sz w:val="24"/>
      <w:szCs w:val="24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55920"/>
    <w:rPr>
      <w:rFonts w:ascii="Exo" w:hAnsi="Exo"/>
      <w:b/>
      <w:bCs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107</Words>
  <Characters>585</Characters>
  <Application>Microsoft Office Word</Application>
  <DocSecurity>0</DocSecurity>
  <Lines>20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desarrollo UNITIC</cp:lastModifiedBy>
  <cp:revision>92</cp:revision>
  <cp:lastPrinted>2025-06-19T17:03:00Z</cp:lastPrinted>
  <dcterms:created xsi:type="dcterms:W3CDTF">2024-09-25T17:16:00Z</dcterms:created>
  <dcterms:modified xsi:type="dcterms:W3CDTF">2025-12-18T19:15:00Z</dcterms:modified>
</cp:coreProperties>
</file>