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9D621" w14:textId="77777777" w:rsidR="00113CC5" w:rsidRDefault="00113CC5"/>
    <w:sdt>
      <w:sdtPr>
        <w:id w:val="1874347243"/>
        <w:docPartObj>
          <w:docPartGallery w:val="Cover Pages"/>
          <w:docPartUnique/>
        </w:docPartObj>
      </w:sdtPr>
      <w:sdtEndPr/>
      <w:sdtContent>
        <w:p w14:paraId="648BDA2D" w14:textId="101E8D92" w:rsidR="00685153" w:rsidRDefault="00685153"/>
        <w:p w14:paraId="643DD307" w14:textId="77777777" w:rsidR="00685153" w:rsidRDefault="00685153"/>
        <w:p w14:paraId="32D595DA" w14:textId="77777777" w:rsidR="00685153" w:rsidRDefault="00685153"/>
        <w:p w14:paraId="46E28BA9" w14:textId="77777777" w:rsidR="00685153" w:rsidRDefault="00685153"/>
        <w:p w14:paraId="7C14A676" w14:textId="77777777" w:rsidR="00685153" w:rsidRDefault="00685153"/>
        <w:p w14:paraId="3F42F56D" w14:textId="77777777" w:rsidR="00685153" w:rsidRDefault="00685153"/>
        <w:p w14:paraId="06CE3A7B" w14:textId="77777777" w:rsidR="00685153" w:rsidRDefault="00685153"/>
        <w:p w14:paraId="30A63908" w14:textId="77777777" w:rsidR="00685153" w:rsidRDefault="00685153"/>
        <w:p w14:paraId="73E6B228" w14:textId="77777777" w:rsidR="00685153" w:rsidRDefault="00685153"/>
        <w:p w14:paraId="744DA8F5" w14:textId="77777777" w:rsidR="00685153" w:rsidRDefault="00685153"/>
        <w:p w14:paraId="6257A5BB" w14:textId="77777777" w:rsidR="00685153" w:rsidRDefault="00685153"/>
        <w:p w14:paraId="577DD1F8" w14:textId="77777777" w:rsidR="00685153" w:rsidRDefault="00685153"/>
        <w:p w14:paraId="10ED0B89" w14:textId="77777777" w:rsidR="00685153" w:rsidRDefault="00685153"/>
        <w:p w14:paraId="70E04495" w14:textId="77777777" w:rsidR="00685153" w:rsidRDefault="00685153"/>
        <w:p w14:paraId="66B402B6" w14:textId="77777777" w:rsidR="00685153" w:rsidRDefault="00685153"/>
        <w:p w14:paraId="22D8E041" w14:textId="77777777" w:rsidR="00685153" w:rsidRDefault="00685153"/>
        <w:p w14:paraId="751FD2CF" w14:textId="77777777" w:rsidR="00685153" w:rsidRDefault="00685153"/>
        <w:p w14:paraId="60E74E0D" w14:textId="77777777" w:rsidR="00685153" w:rsidRDefault="00685153"/>
        <w:p w14:paraId="24AA367F" w14:textId="77777777" w:rsidR="00685153" w:rsidRDefault="00685153"/>
        <w:p w14:paraId="30F95D96" w14:textId="77777777" w:rsidR="00685153" w:rsidRDefault="00685153"/>
        <w:p w14:paraId="698806DA" w14:textId="77777777" w:rsidR="00685153" w:rsidRDefault="00685153"/>
        <w:p w14:paraId="227BBE5A" w14:textId="77777777" w:rsidR="00685153" w:rsidRDefault="00685153"/>
        <w:p w14:paraId="00423E6B" w14:textId="77777777" w:rsidR="00685153" w:rsidRDefault="00685153"/>
        <w:p w14:paraId="0861396F" w14:textId="77777777" w:rsidR="00685153" w:rsidRDefault="00685153"/>
        <w:p w14:paraId="14E51166" w14:textId="77777777" w:rsidR="00685153" w:rsidRDefault="00685153"/>
        <w:sdt>
          <w:sdtPr>
            <w:rPr>
              <w:rFonts w:asciiTheme="minorHAnsi" w:eastAsiaTheme="minorHAnsi" w:hAnsiTheme="minorHAnsi" w:cstheme="minorBidi"/>
              <w:color w:val="auto"/>
              <w:sz w:val="22"/>
              <w:szCs w:val="22"/>
              <w:lang w:val="es-ES" w:eastAsia="en-US"/>
            </w:rPr>
            <w:id w:val="1068616833"/>
            <w:docPartObj>
              <w:docPartGallery w:val="Table of Contents"/>
              <w:docPartUnique/>
            </w:docPartObj>
          </w:sdtPr>
          <w:sdtEndPr>
            <w:rPr>
              <w:b/>
              <w:bCs/>
            </w:rPr>
          </w:sdtEndPr>
          <w:sdtContent>
            <w:p w14:paraId="52376965" w14:textId="18561F19" w:rsidR="00C56704" w:rsidRPr="00032B4B" w:rsidRDefault="00C56704">
              <w:pPr>
                <w:pStyle w:val="TtuloTDC"/>
                <w:rPr>
                  <w:b/>
                  <w:color w:val="auto"/>
                  <w:lang w:val="es-ES"/>
                </w:rPr>
              </w:pPr>
              <w:r w:rsidRPr="00032B4B">
                <w:rPr>
                  <w:b/>
                  <w:color w:val="auto"/>
                  <w:lang w:val="es-ES"/>
                </w:rPr>
                <w:t>Contenido</w:t>
              </w:r>
            </w:p>
            <w:p w14:paraId="72147B46" w14:textId="08FC7BA3" w:rsidR="0093531F" w:rsidRDefault="00C56704">
              <w:pPr>
                <w:pStyle w:val="TDC1"/>
                <w:rPr>
                  <w:rFonts w:asciiTheme="minorHAnsi" w:eastAsiaTheme="minorEastAsia" w:hAnsiTheme="minorHAnsi" w:cstheme="minorBidi"/>
                  <w:b w:val="0"/>
                  <w:sz w:val="22"/>
                  <w:szCs w:val="22"/>
                  <w:lang w:val="es-MX" w:eastAsia="es-MX"/>
                </w:rPr>
              </w:pPr>
              <w:r>
                <w:fldChar w:fldCharType="begin"/>
              </w:r>
              <w:r>
                <w:instrText xml:space="preserve"> TOC \o "1-3" \h \z \u </w:instrText>
              </w:r>
              <w:r>
                <w:fldChar w:fldCharType="separate"/>
              </w:r>
              <w:hyperlink w:anchor="_Toc156573735" w:history="1">
                <w:r w:rsidR="0093531F" w:rsidRPr="00063973">
                  <w:rPr>
                    <w:rStyle w:val="Hipervnculo"/>
                  </w:rPr>
                  <w:t>Glosario</w:t>
                </w:r>
                <w:r w:rsidR="0093531F">
                  <w:rPr>
                    <w:webHidden/>
                  </w:rPr>
                  <w:tab/>
                </w:r>
                <w:r w:rsidR="0093531F">
                  <w:rPr>
                    <w:webHidden/>
                  </w:rPr>
                  <w:fldChar w:fldCharType="begin"/>
                </w:r>
                <w:r w:rsidR="0093531F">
                  <w:rPr>
                    <w:webHidden/>
                  </w:rPr>
                  <w:instrText xml:space="preserve"> PAGEREF _Toc156573735 \h </w:instrText>
                </w:r>
                <w:r w:rsidR="0093531F">
                  <w:rPr>
                    <w:webHidden/>
                  </w:rPr>
                </w:r>
                <w:r w:rsidR="0093531F">
                  <w:rPr>
                    <w:webHidden/>
                  </w:rPr>
                  <w:fldChar w:fldCharType="separate"/>
                </w:r>
                <w:r w:rsidR="00C91C98">
                  <w:rPr>
                    <w:webHidden/>
                  </w:rPr>
                  <w:t>1</w:t>
                </w:r>
                <w:r w:rsidR="0093531F">
                  <w:rPr>
                    <w:webHidden/>
                  </w:rPr>
                  <w:fldChar w:fldCharType="end"/>
                </w:r>
              </w:hyperlink>
            </w:p>
            <w:p w14:paraId="16CA11BC" w14:textId="0B808E7B" w:rsidR="0093531F" w:rsidRDefault="00C91C98">
              <w:pPr>
                <w:pStyle w:val="TDC1"/>
                <w:rPr>
                  <w:rFonts w:asciiTheme="minorHAnsi" w:eastAsiaTheme="minorEastAsia" w:hAnsiTheme="minorHAnsi" w:cstheme="minorBidi"/>
                  <w:b w:val="0"/>
                  <w:sz w:val="22"/>
                  <w:szCs w:val="22"/>
                  <w:lang w:val="es-MX" w:eastAsia="es-MX"/>
                </w:rPr>
              </w:pPr>
              <w:hyperlink w:anchor="_Toc156573736" w:history="1">
                <w:r w:rsidR="0093531F" w:rsidRPr="00063973">
                  <w:rPr>
                    <w:rStyle w:val="Hipervnculo"/>
                  </w:rPr>
                  <w:t>1.</w:t>
                </w:r>
                <w:r w:rsidR="0093531F">
                  <w:rPr>
                    <w:rFonts w:asciiTheme="minorHAnsi" w:eastAsiaTheme="minorEastAsia" w:hAnsiTheme="minorHAnsi" w:cstheme="minorBidi"/>
                    <w:b w:val="0"/>
                    <w:sz w:val="22"/>
                    <w:szCs w:val="22"/>
                    <w:lang w:val="es-MX" w:eastAsia="es-MX"/>
                  </w:rPr>
                  <w:tab/>
                </w:r>
                <w:r w:rsidR="0093531F" w:rsidRPr="00063973">
                  <w:rPr>
                    <w:rStyle w:val="Hipervnculo"/>
                  </w:rPr>
                  <w:t>Presentación</w:t>
                </w:r>
                <w:r w:rsidR="0093531F">
                  <w:rPr>
                    <w:webHidden/>
                  </w:rPr>
                  <w:tab/>
                </w:r>
                <w:r w:rsidR="0093531F">
                  <w:rPr>
                    <w:webHidden/>
                  </w:rPr>
                  <w:fldChar w:fldCharType="begin"/>
                </w:r>
                <w:r w:rsidR="0093531F">
                  <w:rPr>
                    <w:webHidden/>
                  </w:rPr>
                  <w:instrText xml:space="preserve"> PAGEREF _Toc156573736 \h </w:instrText>
                </w:r>
                <w:r w:rsidR="0093531F">
                  <w:rPr>
                    <w:webHidden/>
                  </w:rPr>
                </w:r>
                <w:r w:rsidR="0093531F">
                  <w:rPr>
                    <w:webHidden/>
                  </w:rPr>
                  <w:fldChar w:fldCharType="separate"/>
                </w:r>
                <w:r>
                  <w:rPr>
                    <w:webHidden/>
                  </w:rPr>
                  <w:t>1</w:t>
                </w:r>
                <w:r w:rsidR="0093531F">
                  <w:rPr>
                    <w:webHidden/>
                  </w:rPr>
                  <w:fldChar w:fldCharType="end"/>
                </w:r>
              </w:hyperlink>
            </w:p>
            <w:p w14:paraId="611722F3" w14:textId="7972B4B3" w:rsidR="0093531F" w:rsidRDefault="00C91C98">
              <w:pPr>
                <w:pStyle w:val="TDC1"/>
                <w:rPr>
                  <w:rFonts w:asciiTheme="minorHAnsi" w:eastAsiaTheme="minorEastAsia" w:hAnsiTheme="minorHAnsi" w:cstheme="minorBidi"/>
                  <w:b w:val="0"/>
                  <w:sz w:val="22"/>
                  <w:szCs w:val="22"/>
                  <w:lang w:val="es-MX" w:eastAsia="es-MX"/>
                </w:rPr>
              </w:pPr>
              <w:hyperlink w:anchor="_Toc156573737" w:history="1">
                <w:r w:rsidR="0093531F" w:rsidRPr="00063973">
                  <w:rPr>
                    <w:rStyle w:val="Hipervnculo"/>
                  </w:rPr>
                  <w:t>2.</w:t>
                </w:r>
                <w:r w:rsidR="0093531F">
                  <w:rPr>
                    <w:rFonts w:asciiTheme="minorHAnsi" w:eastAsiaTheme="minorEastAsia" w:hAnsiTheme="minorHAnsi" w:cstheme="minorBidi"/>
                    <w:b w:val="0"/>
                    <w:sz w:val="22"/>
                    <w:szCs w:val="22"/>
                    <w:lang w:val="es-MX" w:eastAsia="es-MX"/>
                  </w:rPr>
                  <w:tab/>
                </w:r>
                <w:r w:rsidR="0093531F" w:rsidRPr="00063973">
                  <w:rPr>
                    <w:rStyle w:val="Hipervnculo"/>
                  </w:rPr>
                  <w:t>Objetivos Institucionales</w:t>
                </w:r>
                <w:r w:rsidR="0093531F">
                  <w:rPr>
                    <w:webHidden/>
                  </w:rPr>
                  <w:tab/>
                </w:r>
                <w:r w:rsidR="0093531F">
                  <w:rPr>
                    <w:webHidden/>
                  </w:rPr>
                  <w:fldChar w:fldCharType="begin"/>
                </w:r>
                <w:r w:rsidR="0093531F">
                  <w:rPr>
                    <w:webHidden/>
                  </w:rPr>
                  <w:instrText xml:space="preserve"> PAGEREF _Toc156573737 \h </w:instrText>
                </w:r>
                <w:r w:rsidR="0093531F">
                  <w:rPr>
                    <w:webHidden/>
                  </w:rPr>
                </w:r>
                <w:r w:rsidR="0093531F">
                  <w:rPr>
                    <w:webHidden/>
                  </w:rPr>
                  <w:fldChar w:fldCharType="separate"/>
                </w:r>
                <w:r>
                  <w:rPr>
                    <w:webHidden/>
                  </w:rPr>
                  <w:t>1</w:t>
                </w:r>
                <w:r w:rsidR="0093531F">
                  <w:rPr>
                    <w:webHidden/>
                  </w:rPr>
                  <w:fldChar w:fldCharType="end"/>
                </w:r>
              </w:hyperlink>
            </w:p>
            <w:p w14:paraId="4FA4B352" w14:textId="34F88508" w:rsidR="0093531F" w:rsidRDefault="00C91C98">
              <w:pPr>
                <w:pStyle w:val="TDC2"/>
                <w:tabs>
                  <w:tab w:val="left" w:pos="660"/>
                  <w:tab w:val="right" w:leader="dot" w:pos="8828"/>
                </w:tabs>
                <w:rPr>
                  <w:rFonts w:eastAsiaTheme="minorEastAsia"/>
                  <w:noProof/>
                  <w:lang w:eastAsia="es-MX"/>
                </w:rPr>
              </w:pPr>
              <w:hyperlink w:anchor="_Toc156573738" w:history="1">
                <w:r w:rsidR="0093531F" w:rsidRPr="00063973">
                  <w:rPr>
                    <w:rStyle w:val="Hipervnculo"/>
                    <w:rFonts w:ascii="Arial" w:hAnsi="Arial" w:cs="Arial"/>
                    <w:b/>
                    <w:bCs/>
                    <w:noProof/>
                    <w:lang w:val="es-ES"/>
                  </w:rPr>
                  <w:t>I.</w:t>
                </w:r>
                <w:r w:rsidR="0093531F">
                  <w:rPr>
                    <w:rFonts w:eastAsiaTheme="minorEastAsia"/>
                    <w:noProof/>
                    <w:lang w:eastAsia="es-MX"/>
                  </w:rPr>
                  <w:tab/>
                </w:r>
                <w:r w:rsidR="0093531F" w:rsidRPr="00063973">
                  <w:rPr>
                    <w:rStyle w:val="Hipervnculo"/>
                    <w:rFonts w:ascii="Arial" w:hAnsi="Arial" w:cs="Arial"/>
                    <w:b/>
                    <w:bCs/>
                    <w:noProof/>
                    <w:lang w:val="es-ES"/>
                  </w:rPr>
                  <w:t>Objetivo general</w:t>
                </w:r>
                <w:r w:rsidR="0093531F">
                  <w:rPr>
                    <w:noProof/>
                    <w:webHidden/>
                  </w:rPr>
                  <w:tab/>
                </w:r>
                <w:r w:rsidR="0093531F">
                  <w:rPr>
                    <w:noProof/>
                    <w:webHidden/>
                  </w:rPr>
                  <w:fldChar w:fldCharType="begin"/>
                </w:r>
                <w:r w:rsidR="0093531F">
                  <w:rPr>
                    <w:noProof/>
                    <w:webHidden/>
                  </w:rPr>
                  <w:instrText xml:space="preserve"> PAGEREF _Toc156573738 \h </w:instrText>
                </w:r>
                <w:r w:rsidR="0093531F">
                  <w:rPr>
                    <w:noProof/>
                    <w:webHidden/>
                  </w:rPr>
                </w:r>
                <w:r w:rsidR="0093531F">
                  <w:rPr>
                    <w:noProof/>
                    <w:webHidden/>
                  </w:rPr>
                  <w:fldChar w:fldCharType="separate"/>
                </w:r>
                <w:r>
                  <w:rPr>
                    <w:noProof/>
                    <w:webHidden/>
                  </w:rPr>
                  <w:t>1</w:t>
                </w:r>
                <w:r w:rsidR="0093531F">
                  <w:rPr>
                    <w:noProof/>
                    <w:webHidden/>
                  </w:rPr>
                  <w:fldChar w:fldCharType="end"/>
                </w:r>
              </w:hyperlink>
            </w:p>
            <w:p w14:paraId="7C8031F8" w14:textId="4E3B3E24" w:rsidR="0093531F" w:rsidRDefault="00C91C98">
              <w:pPr>
                <w:pStyle w:val="TDC2"/>
                <w:tabs>
                  <w:tab w:val="left" w:pos="660"/>
                  <w:tab w:val="right" w:leader="dot" w:pos="8828"/>
                </w:tabs>
                <w:rPr>
                  <w:rFonts w:eastAsiaTheme="minorEastAsia"/>
                  <w:noProof/>
                  <w:lang w:eastAsia="es-MX"/>
                </w:rPr>
              </w:pPr>
              <w:hyperlink w:anchor="_Toc156573739" w:history="1">
                <w:r w:rsidR="0093531F" w:rsidRPr="00063973">
                  <w:rPr>
                    <w:rStyle w:val="Hipervnculo"/>
                    <w:rFonts w:ascii="Arial" w:hAnsi="Arial" w:cs="Arial"/>
                    <w:b/>
                    <w:bCs/>
                    <w:noProof/>
                    <w:lang w:val="es-ES"/>
                  </w:rPr>
                  <w:t>II.</w:t>
                </w:r>
                <w:r w:rsidR="0093531F">
                  <w:rPr>
                    <w:rFonts w:eastAsiaTheme="minorEastAsia"/>
                    <w:noProof/>
                    <w:lang w:eastAsia="es-MX"/>
                  </w:rPr>
                  <w:tab/>
                </w:r>
                <w:r w:rsidR="0093531F" w:rsidRPr="00063973">
                  <w:rPr>
                    <w:rStyle w:val="Hipervnculo"/>
                    <w:rFonts w:ascii="Arial" w:hAnsi="Arial" w:cs="Arial"/>
                    <w:b/>
                    <w:bCs/>
                    <w:noProof/>
                    <w:lang w:val="es-ES"/>
                  </w:rPr>
                  <w:t>Objetivos específicos</w:t>
                </w:r>
                <w:r w:rsidR="0093531F">
                  <w:rPr>
                    <w:noProof/>
                    <w:webHidden/>
                  </w:rPr>
                  <w:tab/>
                </w:r>
                <w:r w:rsidR="0093531F">
                  <w:rPr>
                    <w:noProof/>
                    <w:webHidden/>
                  </w:rPr>
                  <w:fldChar w:fldCharType="begin"/>
                </w:r>
                <w:r w:rsidR="0093531F">
                  <w:rPr>
                    <w:noProof/>
                    <w:webHidden/>
                  </w:rPr>
                  <w:instrText xml:space="preserve"> PAGEREF _Toc156573739 \h </w:instrText>
                </w:r>
                <w:r w:rsidR="0093531F">
                  <w:rPr>
                    <w:noProof/>
                    <w:webHidden/>
                  </w:rPr>
                </w:r>
                <w:r w:rsidR="0093531F">
                  <w:rPr>
                    <w:noProof/>
                    <w:webHidden/>
                  </w:rPr>
                  <w:fldChar w:fldCharType="separate"/>
                </w:r>
                <w:r>
                  <w:rPr>
                    <w:noProof/>
                    <w:webHidden/>
                  </w:rPr>
                  <w:t>1</w:t>
                </w:r>
                <w:r w:rsidR="0093531F">
                  <w:rPr>
                    <w:noProof/>
                    <w:webHidden/>
                  </w:rPr>
                  <w:fldChar w:fldCharType="end"/>
                </w:r>
              </w:hyperlink>
            </w:p>
            <w:p w14:paraId="5D09E77C" w14:textId="1111DFC3" w:rsidR="0093531F" w:rsidRDefault="00C91C98">
              <w:pPr>
                <w:pStyle w:val="TDC1"/>
                <w:rPr>
                  <w:rFonts w:asciiTheme="minorHAnsi" w:eastAsiaTheme="minorEastAsia" w:hAnsiTheme="minorHAnsi" w:cstheme="minorBidi"/>
                  <w:b w:val="0"/>
                  <w:sz w:val="22"/>
                  <w:szCs w:val="22"/>
                  <w:lang w:val="es-MX" w:eastAsia="es-MX"/>
                </w:rPr>
              </w:pPr>
              <w:hyperlink w:anchor="_Toc156573740" w:history="1">
                <w:r w:rsidR="0093531F" w:rsidRPr="00063973">
                  <w:rPr>
                    <w:rStyle w:val="Hipervnculo"/>
                  </w:rPr>
                  <w:t>3.</w:t>
                </w:r>
                <w:r w:rsidR="0093531F">
                  <w:rPr>
                    <w:rFonts w:asciiTheme="minorHAnsi" w:eastAsiaTheme="minorEastAsia" w:hAnsiTheme="minorHAnsi" w:cstheme="minorBidi"/>
                    <w:b w:val="0"/>
                    <w:sz w:val="22"/>
                    <w:szCs w:val="22"/>
                    <w:lang w:val="es-MX" w:eastAsia="es-MX"/>
                  </w:rPr>
                  <w:tab/>
                </w:r>
                <w:r w:rsidR="0093531F" w:rsidRPr="00063973">
                  <w:rPr>
                    <w:rStyle w:val="Hipervnculo"/>
                  </w:rPr>
                  <w:t>Ejes del Programa Anual de Trabajo</w:t>
                </w:r>
                <w:r w:rsidR="0093531F">
                  <w:rPr>
                    <w:webHidden/>
                  </w:rPr>
                  <w:tab/>
                </w:r>
                <w:r w:rsidR="0093531F">
                  <w:rPr>
                    <w:webHidden/>
                  </w:rPr>
                  <w:fldChar w:fldCharType="begin"/>
                </w:r>
                <w:r w:rsidR="0093531F">
                  <w:rPr>
                    <w:webHidden/>
                  </w:rPr>
                  <w:instrText xml:space="preserve"> PAGEREF _Toc156573740 \h </w:instrText>
                </w:r>
                <w:r w:rsidR="0093531F">
                  <w:rPr>
                    <w:webHidden/>
                  </w:rPr>
                </w:r>
                <w:r w:rsidR="0093531F">
                  <w:rPr>
                    <w:webHidden/>
                  </w:rPr>
                  <w:fldChar w:fldCharType="separate"/>
                </w:r>
                <w:r>
                  <w:rPr>
                    <w:webHidden/>
                  </w:rPr>
                  <w:t>1</w:t>
                </w:r>
                <w:r w:rsidR="0093531F">
                  <w:rPr>
                    <w:webHidden/>
                  </w:rPr>
                  <w:fldChar w:fldCharType="end"/>
                </w:r>
              </w:hyperlink>
            </w:p>
            <w:p w14:paraId="60026B91" w14:textId="2D6E17EF" w:rsidR="0093531F" w:rsidRDefault="00C91C98">
              <w:pPr>
                <w:pStyle w:val="TDC1"/>
                <w:rPr>
                  <w:rFonts w:asciiTheme="minorHAnsi" w:eastAsiaTheme="minorEastAsia" w:hAnsiTheme="minorHAnsi" w:cstheme="minorBidi"/>
                  <w:b w:val="0"/>
                  <w:sz w:val="22"/>
                  <w:szCs w:val="22"/>
                  <w:lang w:val="es-MX" w:eastAsia="es-MX"/>
                </w:rPr>
              </w:pPr>
              <w:hyperlink w:anchor="_Toc156573741" w:history="1">
                <w:r w:rsidR="0093531F" w:rsidRPr="00063973">
                  <w:rPr>
                    <w:rStyle w:val="Hipervnculo"/>
                  </w:rPr>
                  <w:t>4.</w:t>
                </w:r>
                <w:r w:rsidR="0093531F">
                  <w:rPr>
                    <w:rFonts w:asciiTheme="minorHAnsi" w:eastAsiaTheme="minorEastAsia" w:hAnsiTheme="minorHAnsi" w:cstheme="minorBidi"/>
                    <w:b w:val="0"/>
                    <w:sz w:val="22"/>
                    <w:szCs w:val="22"/>
                    <w:lang w:val="es-MX" w:eastAsia="es-MX"/>
                  </w:rPr>
                  <w:tab/>
                </w:r>
                <w:r w:rsidR="0093531F" w:rsidRPr="00063973">
                  <w:rPr>
                    <w:rStyle w:val="Hipervnculo"/>
                  </w:rPr>
                  <w:t>Líneas de Acción</w:t>
                </w:r>
                <w:r w:rsidR="0093531F">
                  <w:rPr>
                    <w:webHidden/>
                  </w:rPr>
                  <w:tab/>
                </w:r>
                <w:r w:rsidR="0093531F">
                  <w:rPr>
                    <w:webHidden/>
                  </w:rPr>
                  <w:fldChar w:fldCharType="begin"/>
                </w:r>
                <w:r w:rsidR="0093531F">
                  <w:rPr>
                    <w:webHidden/>
                  </w:rPr>
                  <w:instrText xml:space="preserve"> PAGEREF _Toc156573741 \h </w:instrText>
                </w:r>
                <w:r w:rsidR="0093531F">
                  <w:rPr>
                    <w:webHidden/>
                  </w:rPr>
                </w:r>
                <w:r w:rsidR="0093531F">
                  <w:rPr>
                    <w:webHidden/>
                  </w:rPr>
                  <w:fldChar w:fldCharType="separate"/>
                </w:r>
                <w:r>
                  <w:rPr>
                    <w:webHidden/>
                  </w:rPr>
                  <w:t>1</w:t>
                </w:r>
                <w:r w:rsidR="0093531F">
                  <w:rPr>
                    <w:webHidden/>
                  </w:rPr>
                  <w:fldChar w:fldCharType="end"/>
                </w:r>
              </w:hyperlink>
            </w:p>
            <w:p w14:paraId="57E58C9D" w14:textId="4DF73966" w:rsidR="0093531F" w:rsidRDefault="00C91C98">
              <w:pPr>
                <w:pStyle w:val="TDC1"/>
                <w:rPr>
                  <w:rFonts w:asciiTheme="minorHAnsi" w:eastAsiaTheme="minorEastAsia" w:hAnsiTheme="minorHAnsi" w:cstheme="minorBidi"/>
                  <w:b w:val="0"/>
                  <w:sz w:val="22"/>
                  <w:szCs w:val="22"/>
                  <w:lang w:val="es-MX" w:eastAsia="es-MX"/>
                </w:rPr>
              </w:pPr>
              <w:hyperlink w:anchor="_Toc156573742" w:history="1">
                <w:r w:rsidR="0093531F" w:rsidRPr="00063973">
                  <w:rPr>
                    <w:rStyle w:val="Hipervnculo"/>
                  </w:rPr>
                  <w:t>5.</w:t>
                </w:r>
                <w:r w:rsidR="0093531F">
                  <w:rPr>
                    <w:rFonts w:asciiTheme="minorHAnsi" w:eastAsiaTheme="minorEastAsia" w:hAnsiTheme="minorHAnsi" w:cstheme="minorBidi"/>
                    <w:b w:val="0"/>
                    <w:sz w:val="22"/>
                    <w:szCs w:val="22"/>
                    <w:lang w:val="es-MX" w:eastAsia="es-MX"/>
                  </w:rPr>
                  <w:tab/>
                </w:r>
                <w:r w:rsidR="0093531F" w:rsidRPr="00063973">
                  <w:rPr>
                    <w:rStyle w:val="Hipervnculo"/>
                  </w:rPr>
                  <w:t>Proyectos específicos a los que dará seguimiento la COEYEC en 2024</w:t>
                </w:r>
                <w:r w:rsidR="0093531F">
                  <w:rPr>
                    <w:webHidden/>
                  </w:rPr>
                  <w:tab/>
                </w:r>
                <w:r w:rsidR="0093531F">
                  <w:rPr>
                    <w:webHidden/>
                  </w:rPr>
                  <w:fldChar w:fldCharType="begin"/>
                </w:r>
                <w:r w:rsidR="0093531F">
                  <w:rPr>
                    <w:webHidden/>
                  </w:rPr>
                  <w:instrText xml:space="preserve"> PAGEREF _Toc156573742 \h </w:instrText>
                </w:r>
                <w:r w:rsidR="0093531F">
                  <w:rPr>
                    <w:webHidden/>
                  </w:rPr>
                </w:r>
                <w:r w:rsidR="0093531F">
                  <w:rPr>
                    <w:webHidden/>
                  </w:rPr>
                  <w:fldChar w:fldCharType="separate"/>
                </w:r>
                <w:r>
                  <w:rPr>
                    <w:webHidden/>
                  </w:rPr>
                  <w:t>1</w:t>
                </w:r>
                <w:r w:rsidR="0093531F">
                  <w:rPr>
                    <w:webHidden/>
                  </w:rPr>
                  <w:fldChar w:fldCharType="end"/>
                </w:r>
              </w:hyperlink>
            </w:p>
            <w:p w14:paraId="1C50554E" w14:textId="64F4BA3D" w:rsidR="0093531F" w:rsidRDefault="00C91C98">
              <w:pPr>
                <w:pStyle w:val="TDC1"/>
                <w:rPr>
                  <w:rFonts w:asciiTheme="minorHAnsi" w:eastAsiaTheme="minorEastAsia" w:hAnsiTheme="minorHAnsi" w:cstheme="minorBidi"/>
                  <w:b w:val="0"/>
                  <w:sz w:val="22"/>
                  <w:szCs w:val="22"/>
                  <w:lang w:val="es-MX" w:eastAsia="es-MX"/>
                </w:rPr>
              </w:pPr>
              <w:hyperlink w:anchor="_Toc156573743" w:history="1">
                <w:r w:rsidR="0093531F" w:rsidRPr="00063973">
                  <w:rPr>
                    <w:rStyle w:val="Hipervnculo"/>
                  </w:rPr>
                  <w:t>6.</w:t>
                </w:r>
                <w:r w:rsidR="0093531F">
                  <w:rPr>
                    <w:rFonts w:asciiTheme="minorHAnsi" w:eastAsiaTheme="minorEastAsia" w:hAnsiTheme="minorHAnsi" w:cstheme="minorBidi"/>
                    <w:b w:val="0"/>
                    <w:sz w:val="22"/>
                    <w:szCs w:val="22"/>
                    <w:lang w:val="es-MX" w:eastAsia="es-MX"/>
                  </w:rPr>
                  <w:tab/>
                </w:r>
                <w:r w:rsidR="0093531F" w:rsidRPr="00063973">
                  <w:rPr>
                    <w:rStyle w:val="Hipervnculo"/>
                  </w:rPr>
                  <w:t>Cronograma de Actividades</w:t>
                </w:r>
                <w:r w:rsidR="0093531F">
                  <w:rPr>
                    <w:webHidden/>
                  </w:rPr>
                  <w:tab/>
                </w:r>
                <w:r w:rsidR="0093531F">
                  <w:rPr>
                    <w:webHidden/>
                  </w:rPr>
                  <w:fldChar w:fldCharType="begin"/>
                </w:r>
                <w:r w:rsidR="0093531F">
                  <w:rPr>
                    <w:webHidden/>
                  </w:rPr>
                  <w:instrText xml:space="preserve"> PAGEREF _Toc156573743 \h </w:instrText>
                </w:r>
                <w:r w:rsidR="0093531F">
                  <w:rPr>
                    <w:webHidden/>
                  </w:rPr>
                </w:r>
                <w:r w:rsidR="0093531F">
                  <w:rPr>
                    <w:webHidden/>
                  </w:rPr>
                  <w:fldChar w:fldCharType="separate"/>
                </w:r>
                <w:r>
                  <w:rPr>
                    <w:webHidden/>
                  </w:rPr>
                  <w:t>1</w:t>
                </w:r>
                <w:r w:rsidR="0093531F">
                  <w:rPr>
                    <w:webHidden/>
                  </w:rPr>
                  <w:fldChar w:fldCharType="end"/>
                </w:r>
              </w:hyperlink>
            </w:p>
            <w:p w14:paraId="011C4B3B" w14:textId="3D25E6D0" w:rsidR="00C56704" w:rsidRDefault="00C56704">
              <w:r>
                <w:rPr>
                  <w:b/>
                  <w:bCs/>
                  <w:lang w:val="es-ES"/>
                </w:rPr>
                <w:fldChar w:fldCharType="end"/>
              </w:r>
            </w:p>
          </w:sdtContent>
        </w:sdt>
        <w:p w14:paraId="357EC7F6" w14:textId="77777777" w:rsidR="00077088" w:rsidRDefault="00077088" w:rsidP="00077088">
          <w:pPr>
            <w:pStyle w:val="paragraph"/>
            <w:spacing w:before="0" w:beforeAutospacing="0" w:after="0" w:afterAutospacing="0"/>
            <w:textAlignment w:val="baseline"/>
            <w:rPr>
              <w:rStyle w:val="eop"/>
              <w:rFonts w:ascii="Arial" w:hAnsi="Arial" w:cs="Arial"/>
            </w:rPr>
          </w:pPr>
        </w:p>
        <w:p w14:paraId="5BCA04AE" w14:textId="77777777" w:rsidR="00077088" w:rsidRDefault="00077088" w:rsidP="00077088">
          <w:pPr>
            <w:pStyle w:val="paragraph"/>
            <w:spacing w:before="0" w:beforeAutospacing="0" w:after="0" w:afterAutospacing="0"/>
            <w:textAlignment w:val="baseline"/>
            <w:rPr>
              <w:rStyle w:val="eop"/>
              <w:rFonts w:ascii="Arial" w:hAnsi="Arial" w:cs="Arial"/>
            </w:rPr>
          </w:pPr>
        </w:p>
        <w:p w14:paraId="7022641F" w14:textId="77777777" w:rsidR="00077088" w:rsidRDefault="00077088" w:rsidP="00077088">
          <w:pPr>
            <w:pStyle w:val="paragraph"/>
            <w:spacing w:before="0" w:beforeAutospacing="0" w:after="0" w:afterAutospacing="0"/>
            <w:textAlignment w:val="baseline"/>
            <w:rPr>
              <w:rStyle w:val="eop"/>
              <w:rFonts w:ascii="Arial" w:hAnsi="Arial" w:cs="Arial"/>
            </w:rPr>
          </w:pPr>
        </w:p>
        <w:p w14:paraId="7267DC17" w14:textId="77777777" w:rsidR="00077088" w:rsidRDefault="00077088" w:rsidP="00077088">
          <w:pPr>
            <w:pStyle w:val="paragraph"/>
            <w:spacing w:before="0" w:beforeAutospacing="0" w:after="0" w:afterAutospacing="0"/>
            <w:textAlignment w:val="baseline"/>
            <w:rPr>
              <w:rStyle w:val="eop"/>
              <w:rFonts w:ascii="Arial" w:hAnsi="Arial" w:cs="Arial"/>
            </w:rPr>
          </w:pPr>
        </w:p>
        <w:p w14:paraId="15734EAD" w14:textId="77777777" w:rsidR="00077088" w:rsidRDefault="00077088" w:rsidP="00077088">
          <w:pPr>
            <w:pStyle w:val="paragraph"/>
            <w:spacing w:before="0" w:beforeAutospacing="0" w:after="0" w:afterAutospacing="0"/>
            <w:textAlignment w:val="baseline"/>
            <w:rPr>
              <w:rStyle w:val="eop"/>
              <w:rFonts w:ascii="Arial" w:hAnsi="Arial" w:cs="Arial"/>
            </w:rPr>
          </w:pPr>
        </w:p>
        <w:p w14:paraId="039E011E" w14:textId="77777777" w:rsidR="00077088" w:rsidRDefault="00077088" w:rsidP="00077088">
          <w:pPr>
            <w:pStyle w:val="paragraph"/>
            <w:spacing w:before="0" w:beforeAutospacing="0" w:after="0" w:afterAutospacing="0"/>
            <w:textAlignment w:val="baseline"/>
            <w:rPr>
              <w:rStyle w:val="eop"/>
              <w:rFonts w:ascii="Arial" w:hAnsi="Arial" w:cs="Arial"/>
            </w:rPr>
          </w:pPr>
        </w:p>
        <w:p w14:paraId="5F9D8D33" w14:textId="56DE048E" w:rsidR="00077088" w:rsidRDefault="00077088" w:rsidP="00077088">
          <w:pPr>
            <w:pStyle w:val="paragraph"/>
            <w:spacing w:before="0" w:beforeAutospacing="0" w:after="0" w:afterAutospacing="0"/>
            <w:textAlignment w:val="baseline"/>
            <w:rPr>
              <w:rStyle w:val="eop"/>
              <w:rFonts w:ascii="Arial" w:hAnsi="Arial" w:cs="Arial"/>
            </w:rPr>
          </w:pPr>
        </w:p>
        <w:p w14:paraId="1E61A95C" w14:textId="77777777" w:rsidR="005F0AD3" w:rsidRDefault="005F0AD3" w:rsidP="00077088">
          <w:pPr>
            <w:pStyle w:val="paragraph"/>
            <w:spacing w:before="0" w:beforeAutospacing="0" w:after="0" w:afterAutospacing="0"/>
            <w:textAlignment w:val="baseline"/>
            <w:rPr>
              <w:rStyle w:val="eop"/>
              <w:rFonts w:ascii="Arial" w:hAnsi="Arial" w:cs="Arial"/>
            </w:rPr>
          </w:pPr>
        </w:p>
        <w:p w14:paraId="3A3ECB4C" w14:textId="77777777" w:rsidR="00077088" w:rsidRDefault="00077088" w:rsidP="00077088">
          <w:pPr>
            <w:pStyle w:val="paragraph"/>
            <w:spacing w:before="0" w:beforeAutospacing="0" w:after="0" w:afterAutospacing="0"/>
            <w:textAlignment w:val="baseline"/>
            <w:rPr>
              <w:rStyle w:val="eop"/>
              <w:rFonts w:ascii="Arial" w:hAnsi="Arial" w:cs="Arial"/>
            </w:rPr>
          </w:pPr>
        </w:p>
        <w:p w14:paraId="160A006C" w14:textId="77777777" w:rsidR="00077088" w:rsidRDefault="00077088" w:rsidP="00077088">
          <w:pPr>
            <w:pStyle w:val="paragraph"/>
            <w:spacing w:before="0" w:beforeAutospacing="0" w:after="0" w:afterAutospacing="0"/>
            <w:textAlignment w:val="baseline"/>
            <w:rPr>
              <w:rStyle w:val="eop"/>
              <w:rFonts w:ascii="Arial" w:hAnsi="Arial" w:cs="Arial"/>
            </w:rPr>
          </w:pPr>
        </w:p>
        <w:p w14:paraId="18BEF299" w14:textId="77777777" w:rsidR="00077088" w:rsidRDefault="00077088" w:rsidP="00077088">
          <w:pPr>
            <w:pStyle w:val="paragraph"/>
            <w:spacing w:before="0" w:beforeAutospacing="0" w:after="0" w:afterAutospacing="0"/>
            <w:textAlignment w:val="baseline"/>
            <w:rPr>
              <w:rStyle w:val="eop"/>
              <w:rFonts w:ascii="Arial" w:hAnsi="Arial" w:cs="Arial"/>
            </w:rPr>
          </w:pPr>
        </w:p>
        <w:p w14:paraId="706D965F" w14:textId="77777777" w:rsidR="00077088" w:rsidRDefault="00077088">
          <w:pPr>
            <w:rPr>
              <w:rStyle w:val="eop"/>
              <w:rFonts w:ascii="Arial" w:eastAsia="Times New Roman" w:hAnsi="Arial" w:cs="Arial"/>
              <w:sz w:val="24"/>
              <w:szCs w:val="24"/>
              <w:lang w:eastAsia="es-MX"/>
            </w:rPr>
          </w:pPr>
          <w:r>
            <w:rPr>
              <w:rStyle w:val="eop"/>
              <w:rFonts w:ascii="Arial" w:hAnsi="Arial" w:cs="Arial"/>
            </w:rPr>
            <w:br w:type="page"/>
          </w:r>
        </w:p>
        <w:p w14:paraId="123A4438" w14:textId="7D84AF1E" w:rsidR="00077088" w:rsidRDefault="00077088" w:rsidP="00C56704">
          <w:pPr>
            <w:pStyle w:val="Ttulo1"/>
            <w:rPr>
              <w:rStyle w:val="normaltextrun"/>
              <w:color w:val="993366"/>
              <w:szCs w:val="36"/>
            </w:rPr>
          </w:pPr>
          <w:bookmarkStart w:id="0" w:name="_Toc156573735"/>
          <w:r w:rsidRPr="00847A8F">
            <w:rPr>
              <w:rStyle w:val="normaltextrun"/>
              <w:color w:val="993366"/>
              <w:szCs w:val="36"/>
            </w:rPr>
            <w:lastRenderedPageBreak/>
            <w:t>Glosario</w:t>
          </w:r>
          <w:bookmarkEnd w:id="0"/>
        </w:p>
        <w:p w14:paraId="0F19D270" w14:textId="77777777" w:rsidR="00F06F98" w:rsidRPr="00F06F98" w:rsidRDefault="00F06F98" w:rsidP="00032B4B">
          <w:pPr>
            <w:pStyle w:val="paragraph"/>
            <w:spacing w:before="0" w:beforeAutospacing="0" w:after="0" w:afterAutospacing="0"/>
            <w:ind w:right="-234"/>
            <w:textAlignment w:val="baseline"/>
            <w:rPr>
              <w:rStyle w:val="normaltextrun"/>
              <w:rFonts w:ascii="Arial" w:hAnsi="Arial" w:cs="Arial"/>
              <w:b/>
              <w:bCs/>
              <w:sz w:val="10"/>
              <w:szCs w:val="22"/>
              <w:lang w:val="es-ES"/>
            </w:rPr>
          </w:pPr>
        </w:p>
        <w:p w14:paraId="1755872F" w14:textId="6ADF2EF8" w:rsidR="005F5A1E" w:rsidRPr="00EB7D88" w:rsidRDefault="005F5A1E" w:rsidP="00032B4B">
          <w:pPr>
            <w:pStyle w:val="paragraph"/>
            <w:spacing w:before="0" w:beforeAutospacing="0" w:after="0" w:afterAutospacing="0"/>
            <w:ind w:right="-234"/>
            <w:textAlignment w:val="baseline"/>
            <w:rPr>
              <w:rStyle w:val="normaltextrun"/>
              <w:rFonts w:ascii="Arial" w:hAnsi="Arial" w:cs="Arial"/>
              <w:bCs/>
              <w:sz w:val="22"/>
              <w:szCs w:val="22"/>
              <w:lang w:val="es-ES"/>
            </w:rPr>
          </w:pPr>
          <w:r w:rsidRPr="00EB7D88">
            <w:rPr>
              <w:rStyle w:val="normaltextrun"/>
              <w:rFonts w:ascii="Arial" w:hAnsi="Arial" w:cs="Arial"/>
              <w:b/>
              <w:bCs/>
              <w:sz w:val="22"/>
              <w:szCs w:val="22"/>
              <w:lang w:val="es-ES"/>
            </w:rPr>
            <w:t>CAEL:</w:t>
          </w:r>
          <w:r w:rsidR="00192381" w:rsidRPr="00EB7D88">
            <w:rPr>
              <w:rStyle w:val="normaltextrun"/>
              <w:rFonts w:ascii="Arial" w:hAnsi="Arial" w:cs="Arial"/>
              <w:b/>
              <w:bCs/>
              <w:sz w:val="22"/>
              <w:szCs w:val="22"/>
              <w:lang w:val="es-ES"/>
            </w:rPr>
            <w:t xml:space="preserve"> </w:t>
          </w:r>
          <w:r w:rsidR="00192381" w:rsidRPr="00EB7D88">
            <w:rPr>
              <w:rStyle w:val="normaltextrun"/>
              <w:rFonts w:ascii="Arial" w:hAnsi="Arial" w:cs="Arial"/>
              <w:bCs/>
              <w:sz w:val="22"/>
              <w:szCs w:val="22"/>
              <w:lang w:val="es-ES"/>
            </w:rPr>
            <w:t>Capacitador/a-Asistente Electoral Local</w:t>
          </w:r>
        </w:p>
        <w:p w14:paraId="44FBA9AD" w14:textId="77777777" w:rsidR="000769E4" w:rsidRPr="00EB7D88" w:rsidRDefault="000769E4" w:rsidP="00032B4B">
          <w:pPr>
            <w:pStyle w:val="paragraph"/>
            <w:spacing w:before="0" w:beforeAutospacing="0" w:after="0" w:afterAutospacing="0"/>
            <w:ind w:right="-234"/>
            <w:textAlignment w:val="baseline"/>
            <w:rPr>
              <w:rStyle w:val="normaltextrun"/>
              <w:rFonts w:ascii="Arial" w:hAnsi="Arial" w:cs="Arial"/>
              <w:b/>
              <w:bCs/>
              <w:sz w:val="10"/>
              <w:szCs w:val="10"/>
              <w:lang w:val="es-ES"/>
            </w:rPr>
          </w:pPr>
        </w:p>
        <w:p w14:paraId="6FB47CF7" w14:textId="05A922D9" w:rsidR="00077088" w:rsidRPr="00EB7D88" w:rsidRDefault="00077088" w:rsidP="00032B4B">
          <w:pPr>
            <w:pStyle w:val="paragraph"/>
            <w:spacing w:before="0" w:beforeAutospacing="0" w:after="0" w:afterAutospacing="0"/>
            <w:ind w:right="-234"/>
            <w:textAlignment w:val="baseline"/>
            <w:rPr>
              <w:rStyle w:val="normaltextrun"/>
              <w:rFonts w:ascii="Arial" w:hAnsi="Arial" w:cs="Arial"/>
              <w:sz w:val="22"/>
              <w:szCs w:val="22"/>
              <w:lang w:val="es-ES"/>
            </w:rPr>
          </w:pPr>
          <w:r w:rsidRPr="00EB7D88">
            <w:rPr>
              <w:rStyle w:val="normaltextrun"/>
              <w:rFonts w:ascii="Arial" w:hAnsi="Arial" w:cs="Arial"/>
              <w:b/>
              <w:bCs/>
              <w:sz w:val="22"/>
              <w:szCs w:val="22"/>
              <w:lang w:val="es-ES"/>
            </w:rPr>
            <w:t>COEYEC:</w:t>
          </w:r>
          <w:r w:rsidRPr="00EB7D88">
            <w:rPr>
              <w:rStyle w:val="normaltextrun"/>
              <w:rFonts w:ascii="Arial" w:hAnsi="Arial" w:cs="Arial"/>
              <w:sz w:val="22"/>
              <w:szCs w:val="22"/>
              <w:lang w:val="es-ES"/>
            </w:rPr>
            <w:t xml:space="preserve"> Comisión Permanente de Organización Electoral y Educación Cívica del Instituto Electoral y de Participación Ciudadana de Tabasco</w:t>
          </w:r>
        </w:p>
        <w:p w14:paraId="44AA9FDF" w14:textId="77777777" w:rsidR="000769E4" w:rsidRPr="00EB7D88" w:rsidRDefault="000769E4" w:rsidP="00032B4B">
          <w:pPr>
            <w:pStyle w:val="paragraph"/>
            <w:spacing w:before="0" w:beforeAutospacing="0" w:after="0" w:afterAutospacing="0"/>
            <w:ind w:right="-234"/>
            <w:textAlignment w:val="baseline"/>
            <w:rPr>
              <w:rFonts w:ascii="Arial" w:hAnsi="Arial" w:cs="Arial"/>
              <w:sz w:val="10"/>
              <w:szCs w:val="10"/>
            </w:rPr>
          </w:pPr>
        </w:p>
        <w:p w14:paraId="42919391" w14:textId="60C3FAF6" w:rsidR="00BE1856" w:rsidRPr="00EB7D88" w:rsidRDefault="00BE1856" w:rsidP="00032B4B">
          <w:pPr>
            <w:pStyle w:val="paragraph"/>
            <w:spacing w:before="0" w:beforeAutospacing="0" w:after="0" w:afterAutospacing="0"/>
            <w:ind w:right="-93"/>
            <w:textAlignment w:val="baseline"/>
            <w:rPr>
              <w:rStyle w:val="normaltextrun"/>
              <w:rFonts w:ascii="Arial" w:hAnsi="Arial" w:cs="Arial"/>
              <w:bCs/>
              <w:sz w:val="22"/>
              <w:szCs w:val="22"/>
              <w:lang w:val="es-ES"/>
            </w:rPr>
          </w:pPr>
          <w:r w:rsidRPr="00EB7D88">
            <w:rPr>
              <w:rStyle w:val="normaltextrun"/>
              <w:rFonts w:ascii="Arial" w:hAnsi="Arial" w:cs="Arial"/>
              <w:b/>
              <w:bCs/>
              <w:sz w:val="22"/>
              <w:szCs w:val="22"/>
              <w:lang w:val="es-ES"/>
            </w:rPr>
            <w:t xml:space="preserve">CED: </w:t>
          </w:r>
          <w:r w:rsidRPr="00EB7D88">
            <w:rPr>
              <w:rStyle w:val="normaltextrun"/>
              <w:rFonts w:ascii="Arial" w:hAnsi="Arial" w:cs="Arial"/>
              <w:bCs/>
              <w:sz w:val="22"/>
              <w:szCs w:val="22"/>
              <w:lang w:val="es-ES"/>
            </w:rPr>
            <w:t>Consejos Electorales Distritales del Instituto Electoral y de Participación</w:t>
          </w:r>
          <w:r w:rsidRPr="00EB7D88">
            <w:rPr>
              <w:rStyle w:val="normaltextrun"/>
              <w:rFonts w:ascii="Arial" w:hAnsi="Arial" w:cs="Arial"/>
              <w:bCs/>
              <w:lang w:val="es-ES"/>
            </w:rPr>
            <w:t xml:space="preserve"> </w:t>
          </w:r>
          <w:r w:rsidRPr="00EB7D88">
            <w:rPr>
              <w:rStyle w:val="normaltextrun"/>
              <w:rFonts w:ascii="Arial" w:hAnsi="Arial" w:cs="Arial"/>
              <w:bCs/>
              <w:sz w:val="22"/>
              <w:szCs w:val="22"/>
              <w:lang w:val="es-ES"/>
            </w:rPr>
            <w:t>Ciudadana de Tabasco</w:t>
          </w:r>
        </w:p>
        <w:p w14:paraId="597F9E1C"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bCs/>
              <w:sz w:val="10"/>
              <w:szCs w:val="10"/>
              <w:lang w:val="es-ES"/>
            </w:rPr>
          </w:pPr>
        </w:p>
        <w:p w14:paraId="5DFB7901" w14:textId="0FE183D9" w:rsidR="00077088" w:rsidRPr="00EB7D88" w:rsidRDefault="00077088" w:rsidP="00032B4B">
          <w:pPr>
            <w:pStyle w:val="paragraph"/>
            <w:spacing w:before="0" w:beforeAutospacing="0" w:after="0" w:afterAutospacing="0"/>
            <w:ind w:right="-93"/>
            <w:textAlignment w:val="baseline"/>
            <w:rPr>
              <w:rStyle w:val="normaltextrun"/>
              <w:rFonts w:ascii="Arial" w:hAnsi="Arial" w:cs="Arial"/>
              <w:sz w:val="22"/>
              <w:szCs w:val="22"/>
              <w:lang w:val="es-ES"/>
            </w:rPr>
          </w:pPr>
          <w:r w:rsidRPr="00EB7D88">
            <w:rPr>
              <w:rStyle w:val="normaltextrun"/>
              <w:rFonts w:ascii="Arial" w:hAnsi="Arial" w:cs="Arial"/>
              <w:b/>
              <w:bCs/>
              <w:sz w:val="22"/>
              <w:szCs w:val="22"/>
              <w:lang w:val="es-ES"/>
            </w:rPr>
            <w:t xml:space="preserve">Consejo Estatal: </w:t>
          </w:r>
          <w:r w:rsidRPr="00EB7D88">
            <w:rPr>
              <w:rStyle w:val="normaltextrun"/>
              <w:rFonts w:ascii="Arial" w:hAnsi="Arial" w:cs="Arial"/>
              <w:sz w:val="22"/>
              <w:szCs w:val="22"/>
              <w:lang w:val="es-ES"/>
            </w:rPr>
            <w:t>Consejo Estatal del Instituto Electoral y de Participación</w:t>
          </w:r>
          <w:r w:rsidRPr="00EB7D88">
            <w:rPr>
              <w:rStyle w:val="normaltextrun"/>
              <w:rFonts w:ascii="Arial" w:hAnsi="Arial" w:cs="Arial"/>
              <w:lang w:val="es-ES"/>
            </w:rPr>
            <w:t xml:space="preserve"> </w:t>
          </w:r>
          <w:r w:rsidRPr="00EB7D88">
            <w:rPr>
              <w:rStyle w:val="normaltextrun"/>
              <w:rFonts w:ascii="Arial" w:hAnsi="Arial" w:cs="Arial"/>
              <w:sz w:val="22"/>
              <w:szCs w:val="22"/>
              <w:lang w:val="es-ES"/>
            </w:rPr>
            <w:t>Ciudadana de Tabasco</w:t>
          </w:r>
        </w:p>
        <w:p w14:paraId="598BCFFB"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sz w:val="10"/>
              <w:szCs w:val="10"/>
              <w:lang w:val="es-ES"/>
            </w:rPr>
          </w:pPr>
        </w:p>
        <w:p w14:paraId="591B5EE3" w14:textId="5FEF0342" w:rsidR="00BE1856" w:rsidRPr="00EB7D88" w:rsidRDefault="00BE1856" w:rsidP="00032B4B">
          <w:pPr>
            <w:pStyle w:val="paragraph"/>
            <w:spacing w:before="0" w:beforeAutospacing="0" w:after="0" w:afterAutospacing="0"/>
            <w:ind w:right="-93"/>
            <w:textAlignment w:val="baseline"/>
            <w:rPr>
              <w:rStyle w:val="normaltextrun"/>
              <w:rFonts w:ascii="Arial" w:hAnsi="Arial" w:cs="Arial"/>
              <w:bCs/>
              <w:sz w:val="22"/>
              <w:szCs w:val="22"/>
              <w:lang w:val="es-ES"/>
            </w:rPr>
          </w:pPr>
          <w:r w:rsidRPr="00EB7D88">
            <w:rPr>
              <w:rStyle w:val="normaltextrun"/>
              <w:rFonts w:ascii="Arial" w:hAnsi="Arial" w:cs="Arial"/>
              <w:b/>
              <w:bCs/>
              <w:sz w:val="22"/>
              <w:szCs w:val="22"/>
              <w:lang w:val="es-ES"/>
            </w:rPr>
            <w:t>CE</w:t>
          </w:r>
          <w:r w:rsidR="0063479D" w:rsidRPr="00EB7D88">
            <w:rPr>
              <w:rStyle w:val="normaltextrun"/>
              <w:rFonts w:ascii="Arial" w:hAnsi="Arial" w:cs="Arial"/>
              <w:b/>
              <w:bCs/>
              <w:sz w:val="22"/>
              <w:szCs w:val="22"/>
              <w:lang w:val="es-ES"/>
            </w:rPr>
            <w:t>C</w:t>
          </w:r>
          <w:r w:rsidRPr="00EB7D88">
            <w:rPr>
              <w:rStyle w:val="normaltextrun"/>
              <w:rFonts w:ascii="Arial" w:hAnsi="Arial" w:cs="Arial"/>
              <w:b/>
              <w:bCs/>
              <w:sz w:val="22"/>
              <w:szCs w:val="22"/>
              <w:lang w:val="es-ES"/>
            </w:rPr>
            <w:t xml:space="preserve">: </w:t>
          </w:r>
          <w:r w:rsidRPr="00EB7D88">
            <w:rPr>
              <w:rStyle w:val="normaltextrun"/>
              <w:rFonts w:ascii="Arial" w:hAnsi="Arial" w:cs="Arial"/>
              <w:bCs/>
              <w:sz w:val="22"/>
              <w:szCs w:val="22"/>
              <w:lang w:val="es-ES"/>
            </w:rPr>
            <w:t>Coordinación de Educación Cívica del IEPC Tabasco</w:t>
          </w:r>
        </w:p>
        <w:p w14:paraId="74125DEA"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b/>
              <w:bCs/>
              <w:sz w:val="10"/>
              <w:szCs w:val="10"/>
              <w:lang w:val="es-ES"/>
            </w:rPr>
          </w:pPr>
        </w:p>
        <w:p w14:paraId="5C455376" w14:textId="7FA9D1F7" w:rsidR="00BE1856" w:rsidRPr="00EB7D88" w:rsidRDefault="00BE1856" w:rsidP="00032B4B">
          <w:pPr>
            <w:pStyle w:val="paragraph"/>
            <w:spacing w:before="0" w:beforeAutospacing="0" w:after="0" w:afterAutospacing="0"/>
            <w:ind w:right="-93"/>
            <w:textAlignment w:val="baseline"/>
            <w:rPr>
              <w:rStyle w:val="normaltextrun"/>
              <w:rFonts w:ascii="Arial" w:hAnsi="Arial" w:cs="Arial"/>
              <w:bCs/>
              <w:sz w:val="22"/>
              <w:szCs w:val="22"/>
              <w:lang w:val="es-ES"/>
            </w:rPr>
          </w:pPr>
          <w:r w:rsidRPr="00EB7D88">
            <w:rPr>
              <w:rStyle w:val="normaltextrun"/>
              <w:rFonts w:ascii="Arial" w:hAnsi="Arial" w:cs="Arial"/>
              <w:b/>
              <w:bCs/>
              <w:sz w:val="22"/>
              <w:szCs w:val="22"/>
              <w:lang w:val="es-ES"/>
            </w:rPr>
            <w:t>CO</w:t>
          </w:r>
          <w:r w:rsidR="00973D4D" w:rsidRPr="00EB7D88">
            <w:rPr>
              <w:rStyle w:val="normaltextrun"/>
              <w:rFonts w:ascii="Arial" w:hAnsi="Arial" w:cs="Arial"/>
              <w:b/>
              <w:bCs/>
              <w:sz w:val="22"/>
              <w:szCs w:val="22"/>
              <w:lang w:val="es-ES"/>
            </w:rPr>
            <w:t>E</w:t>
          </w:r>
          <w:r w:rsidRPr="00EB7D88">
            <w:rPr>
              <w:rStyle w:val="normaltextrun"/>
              <w:rFonts w:ascii="Arial" w:hAnsi="Arial" w:cs="Arial"/>
              <w:b/>
              <w:bCs/>
              <w:sz w:val="22"/>
              <w:szCs w:val="22"/>
              <w:lang w:val="es-ES"/>
            </w:rPr>
            <w:t xml:space="preserve">: </w:t>
          </w:r>
          <w:r w:rsidRPr="00EB7D88">
            <w:rPr>
              <w:rStyle w:val="normaltextrun"/>
              <w:rFonts w:ascii="Arial" w:hAnsi="Arial" w:cs="Arial"/>
              <w:bCs/>
              <w:sz w:val="22"/>
              <w:szCs w:val="22"/>
              <w:lang w:val="es-ES"/>
            </w:rPr>
            <w:t>Coordinación de Organización Electoral del IEPC Tabasco</w:t>
          </w:r>
        </w:p>
        <w:p w14:paraId="30E8E997"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b/>
              <w:bCs/>
              <w:sz w:val="10"/>
              <w:szCs w:val="10"/>
              <w:lang w:val="es-ES"/>
            </w:rPr>
          </w:pPr>
        </w:p>
        <w:p w14:paraId="43657C01" w14:textId="77777777" w:rsidR="00172333" w:rsidRPr="00EB7D88" w:rsidRDefault="00172333" w:rsidP="00172333">
          <w:pPr>
            <w:pStyle w:val="paragraph"/>
            <w:spacing w:before="0" w:beforeAutospacing="0" w:after="0" w:afterAutospacing="0"/>
            <w:ind w:right="-93"/>
            <w:textAlignment w:val="baseline"/>
            <w:rPr>
              <w:rStyle w:val="normaltextrun"/>
              <w:rFonts w:ascii="Arial" w:hAnsi="Arial" w:cs="Arial"/>
              <w:bCs/>
              <w:sz w:val="22"/>
              <w:szCs w:val="22"/>
              <w:lang w:val="es-ES"/>
            </w:rPr>
          </w:pPr>
          <w:r w:rsidRPr="00EB7D88">
            <w:rPr>
              <w:rStyle w:val="normaltextrun"/>
              <w:rFonts w:ascii="Arial" w:hAnsi="Arial" w:cs="Arial"/>
              <w:b/>
              <w:bCs/>
              <w:sz w:val="22"/>
              <w:szCs w:val="22"/>
              <w:lang w:val="es-ES"/>
            </w:rPr>
            <w:t xml:space="preserve">CPPP: </w:t>
          </w:r>
          <w:r w:rsidRPr="00EB7D88">
            <w:rPr>
              <w:rStyle w:val="normaltextrun"/>
              <w:rFonts w:ascii="Arial" w:hAnsi="Arial" w:cs="Arial"/>
              <w:bCs/>
              <w:sz w:val="22"/>
              <w:szCs w:val="22"/>
              <w:lang w:val="es-ES"/>
            </w:rPr>
            <w:t>Coordinación de Prerrogativas y Partidos Políticos del IEPC Tabasco</w:t>
          </w:r>
        </w:p>
        <w:p w14:paraId="6CF9821C"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b/>
              <w:bCs/>
              <w:sz w:val="10"/>
              <w:szCs w:val="10"/>
              <w:lang w:val="es-ES"/>
            </w:rPr>
          </w:pPr>
        </w:p>
        <w:p w14:paraId="45467313" w14:textId="3B015E4A" w:rsidR="00BE1856" w:rsidRPr="00EB7D88" w:rsidRDefault="00BE1856" w:rsidP="00032B4B">
          <w:pPr>
            <w:pStyle w:val="paragraph"/>
            <w:spacing w:before="0" w:beforeAutospacing="0" w:after="0" w:afterAutospacing="0"/>
            <w:ind w:right="-93"/>
            <w:textAlignment w:val="baseline"/>
            <w:rPr>
              <w:rStyle w:val="normaltextrun"/>
              <w:rFonts w:ascii="Arial" w:hAnsi="Arial" w:cs="Arial"/>
              <w:bCs/>
              <w:sz w:val="22"/>
              <w:szCs w:val="22"/>
              <w:lang w:val="es-ES"/>
            </w:rPr>
          </w:pPr>
          <w:r w:rsidRPr="00EB7D88">
            <w:rPr>
              <w:rStyle w:val="normaltextrun"/>
              <w:rFonts w:ascii="Arial" w:hAnsi="Arial" w:cs="Arial"/>
              <w:b/>
              <w:bCs/>
              <w:sz w:val="22"/>
              <w:szCs w:val="22"/>
              <w:lang w:val="es-ES"/>
            </w:rPr>
            <w:t xml:space="preserve">CPC: </w:t>
          </w:r>
          <w:r w:rsidRPr="00EB7D88">
            <w:rPr>
              <w:rStyle w:val="normaltextrun"/>
              <w:rFonts w:ascii="Arial" w:hAnsi="Arial" w:cs="Arial"/>
              <w:bCs/>
              <w:sz w:val="22"/>
              <w:szCs w:val="22"/>
              <w:lang w:val="es-ES"/>
            </w:rPr>
            <w:t>Coordinación Participación Ciudadana del IEPC Tabasco</w:t>
          </w:r>
        </w:p>
        <w:p w14:paraId="3E8B08EF"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b/>
              <w:bCs/>
              <w:sz w:val="10"/>
              <w:szCs w:val="10"/>
              <w:lang w:val="es-ES"/>
            </w:rPr>
          </w:pPr>
        </w:p>
        <w:p w14:paraId="65F8BF5B" w14:textId="76E2A0AC" w:rsidR="00C26EC2" w:rsidRPr="00EB7D88" w:rsidRDefault="00C26EC2" w:rsidP="00032B4B">
          <w:pPr>
            <w:pStyle w:val="paragraph"/>
            <w:spacing w:before="0" w:beforeAutospacing="0" w:after="0" w:afterAutospacing="0"/>
            <w:ind w:right="-93"/>
            <w:textAlignment w:val="baseline"/>
            <w:rPr>
              <w:rStyle w:val="normaltextrun"/>
              <w:rFonts w:ascii="Arial" w:hAnsi="Arial" w:cs="Arial"/>
              <w:bCs/>
              <w:sz w:val="22"/>
              <w:szCs w:val="22"/>
              <w:lang w:val="es-ES"/>
            </w:rPr>
          </w:pPr>
          <w:r w:rsidRPr="00EB7D88">
            <w:rPr>
              <w:rStyle w:val="normaltextrun"/>
              <w:rFonts w:ascii="Arial" w:hAnsi="Arial" w:cs="Arial"/>
              <w:b/>
              <w:bCs/>
              <w:sz w:val="22"/>
              <w:szCs w:val="22"/>
              <w:lang w:val="es-ES"/>
            </w:rPr>
            <w:t xml:space="preserve">DA: </w:t>
          </w:r>
          <w:r w:rsidRPr="00EB7D88">
            <w:rPr>
              <w:rStyle w:val="normaltextrun"/>
              <w:rFonts w:ascii="Arial" w:hAnsi="Arial" w:cs="Arial"/>
              <w:bCs/>
              <w:sz w:val="22"/>
              <w:szCs w:val="22"/>
              <w:lang w:val="es-ES"/>
            </w:rPr>
            <w:t>Dirección de Administración</w:t>
          </w:r>
          <w:r w:rsidR="00B103C8" w:rsidRPr="00EB7D88">
            <w:rPr>
              <w:rStyle w:val="normaltextrun"/>
              <w:rFonts w:ascii="Arial" w:hAnsi="Arial" w:cs="Arial"/>
              <w:bCs/>
              <w:sz w:val="22"/>
              <w:szCs w:val="22"/>
              <w:lang w:val="es-ES"/>
            </w:rPr>
            <w:t xml:space="preserve"> del IEPC Tabasco</w:t>
          </w:r>
        </w:p>
        <w:p w14:paraId="6F3ADD3E"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bCs/>
              <w:sz w:val="10"/>
              <w:szCs w:val="10"/>
              <w:lang w:val="es-ES"/>
            </w:rPr>
          </w:pPr>
        </w:p>
        <w:p w14:paraId="424BBCD5" w14:textId="40468FFB" w:rsidR="00077088" w:rsidRPr="00EB7D88" w:rsidRDefault="00077088" w:rsidP="00032B4B">
          <w:pPr>
            <w:pStyle w:val="paragraph"/>
            <w:spacing w:before="0" w:beforeAutospacing="0" w:after="0" w:afterAutospacing="0"/>
            <w:ind w:right="-93"/>
            <w:textAlignment w:val="baseline"/>
            <w:rPr>
              <w:rStyle w:val="normaltextrun"/>
              <w:rFonts w:ascii="Arial" w:hAnsi="Arial" w:cs="Arial"/>
              <w:sz w:val="22"/>
              <w:szCs w:val="22"/>
              <w:lang w:val="es-ES"/>
            </w:rPr>
          </w:pPr>
          <w:r w:rsidRPr="00EB7D88">
            <w:rPr>
              <w:rStyle w:val="normaltextrun"/>
              <w:rFonts w:ascii="Arial" w:hAnsi="Arial" w:cs="Arial"/>
              <w:b/>
              <w:bCs/>
              <w:sz w:val="22"/>
              <w:szCs w:val="22"/>
              <w:lang w:val="es-ES"/>
            </w:rPr>
            <w:t>DOEEC:</w:t>
          </w:r>
          <w:r w:rsidRPr="00EB7D88">
            <w:rPr>
              <w:rStyle w:val="normaltextrun"/>
              <w:rFonts w:ascii="Arial" w:hAnsi="Arial" w:cs="Arial"/>
              <w:sz w:val="22"/>
              <w:szCs w:val="22"/>
              <w:lang w:val="es-ES"/>
            </w:rPr>
            <w:t xml:space="preserve"> Dirección de Organización Electoral y Educación Cívica del Instituto Electoral y de Participación Ciudadana de Tabasco</w:t>
          </w:r>
        </w:p>
        <w:p w14:paraId="6E0E5EC8" w14:textId="77777777" w:rsidR="000769E4" w:rsidRPr="00EB7D88" w:rsidRDefault="000769E4" w:rsidP="00032B4B">
          <w:pPr>
            <w:pStyle w:val="paragraph"/>
            <w:spacing w:before="0" w:beforeAutospacing="0" w:after="0" w:afterAutospacing="0"/>
            <w:ind w:right="-93"/>
            <w:textAlignment w:val="baseline"/>
            <w:rPr>
              <w:rFonts w:ascii="Arial" w:hAnsi="Arial" w:cs="Arial"/>
              <w:sz w:val="10"/>
              <w:szCs w:val="10"/>
            </w:rPr>
          </w:pPr>
        </w:p>
        <w:p w14:paraId="7CE372DA" w14:textId="38570D40" w:rsidR="006237FC" w:rsidRPr="00EB7D88" w:rsidRDefault="006237FC" w:rsidP="00032B4B">
          <w:pPr>
            <w:pStyle w:val="paragraph"/>
            <w:spacing w:before="0" w:beforeAutospacing="0" w:after="0" w:afterAutospacing="0"/>
            <w:ind w:right="49"/>
            <w:textAlignment w:val="baseline"/>
            <w:rPr>
              <w:rFonts w:ascii="Arial" w:hAnsi="Arial" w:cs="Arial"/>
              <w:bCs/>
              <w:sz w:val="22"/>
              <w:szCs w:val="22"/>
            </w:rPr>
          </w:pPr>
          <w:r w:rsidRPr="00EB7D88">
            <w:rPr>
              <w:rFonts w:ascii="Arial" w:hAnsi="Arial" w:cs="Arial"/>
              <w:b/>
              <w:bCs/>
              <w:sz w:val="22"/>
              <w:szCs w:val="22"/>
            </w:rPr>
            <w:t>OPL:</w:t>
          </w:r>
          <w:r w:rsidRPr="00EB7D88">
            <w:rPr>
              <w:rFonts w:ascii="Arial" w:hAnsi="Arial" w:cs="Arial"/>
              <w:sz w:val="22"/>
              <w:szCs w:val="22"/>
            </w:rPr>
            <w:t xml:space="preserve"> </w:t>
          </w:r>
          <w:r w:rsidRPr="00EB7D88">
            <w:rPr>
              <w:rFonts w:ascii="Arial" w:hAnsi="Arial" w:cs="Arial"/>
              <w:bCs/>
              <w:sz w:val="22"/>
              <w:szCs w:val="22"/>
            </w:rPr>
            <w:t>Organismo Público Local</w:t>
          </w:r>
        </w:p>
        <w:p w14:paraId="7EA42DFB" w14:textId="77777777" w:rsidR="000769E4" w:rsidRPr="00EB7D88" w:rsidRDefault="000769E4" w:rsidP="00032B4B">
          <w:pPr>
            <w:pStyle w:val="paragraph"/>
            <w:spacing w:before="0" w:beforeAutospacing="0" w:after="0" w:afterAutospacing="0"/>
            <w:ind w:right="49"/>
            <w:textAlignment w:val="baseline"/>
            <w:rPr>
              <w:rFonts w:ascii="Arial" w:hAnsi="Arial" w:cs="Arial"/>
              <w:sz w:val="10"/>
              <w:szCs w:val="10"/>
            </w:rPr>
          </w:pPr>
        </w:p>
        <w:p w14:paraId="1064D839" w14:textId="00BF106A" w:rsidR="00077088" w:rsidRPr="00EB7D88" w:rsidRDefault="00077088" w:rsidP="00032B4B">
          <w:pPr>
            <w:pStyle w:val="paragraph"/>
            <w:spacing w:before="0" w:beforeAutospacing="0" w:after="0" w:afterAutospacing="0"/>
            <w:ind w:right="-93"/>
            <w:textAlignment w:val="baseline"/>
            <w:rPr>
              <w:rStyle w:val="normaltextrun"/>
              <w:rFonts w:ascii="Arial" w:hAnsi="Arial" w:cs="Arial"/>
              <w:sz w:val="22"/>
              <w:szCs w:val="22"/>
              <w:lang w:val="es-ES"/>
            </w:rPr>
          </w:pPr>
          <w:r w:rsidRPr="00EB7D88">
            <w:rPr>
              <w:rStyle w:val="normaltextrun"/>
              <w:rFonts w:ascii="Arial" w:hAnsi="Arial" w:cs="Arial"/>
              <w:b/>
              <w:bCs/>
              <w:sz w:val="22"/>
              <w:szCs w:val="22"/>
              <w:lang w:val="es-ES"/>
            </w:rPr>
            <w:t xml:space="preserve">IEPC Tabasco: </w:t>
          </w:r>
          <w:r w:rsidRPr="00EB7D88">
            <w:rPr>
              <w:rStyle w:val="normaltextrun"/>
              <w:rFonts w:ascii="Arial" w:hAnsi="Arial" w:cs="Arial"/>
              <w:sz w:val="22"/>
              <w:szCs w:val="22"/>
              <w:lang w:val="es-ES"/>
            </w:rPr>
            <w:t>Instituto Electoral y de Participación Ciudadana de Tabasco</w:t>
          </w:r>
        </w:p>
        <w:p w14:paraId="3CE55F51" w14:textId="77777777" w:rsidR="000769E4" w:rsidRPr="00EB7D88" w:rsidRDefault="000769E4" w:rsidP="00032B4B">
          <w:pPr>
            <w:pStyle w:val="paragraph"/>
            <w:spacing w:before="0" w:beforeAutospacing="0" w:after="0" w:afterAutospacing="0"/>
            <w:ind w:right="-93"/>
            <w:textAlignment w:val="baseline"/>
            <w:rPr>
              <w:rFonts w:ascii="Arial" w:hAnsi="Arial" w:cs="Arial"/>
              <w:sz w:val="10"/>
              <w:szCs w:val="10"/>
            </w:rPr>
          </w:pPr>
        </w:p>
        <w:p w14:paraId="14BEAE13" w14:textId="7B84FF4D" w:rsidR="00077088" w:rsidRPr="00EB7D88" w:rsidRDefault="00077088" w:rsidP="00032B4B">
          <w:pPr>
            <w:pStyle w:val="paragraph"/>
            <w:spacing w:before="0" w:beforeAutospacing="0" w:after="0" w:afterAutospacing="0"/>
            <w:ind w:right="49"/>
            <w:textAlignment w:val="baseline"/>
            <w:rPr>
              <w:rStyle w:val="normaltextrun"/>
              <w:rFonts w:ascii="Arial" w:hAnsi="Arial" w:cs="Arial"/>
              <w:sz w:val="22"/>
              <w:szCs w:val="22"/>
              <w:lang w:val="es-ES"/>
            </w:rPr>
          </w:pPr>
          <w:r w:rsidRPr="00EB7D88">
            <w:rPr>
              <w:rStyle w:val="normaltextrun"/>
              <w:rFonts w:ascii="Arial" w:hAnsi="Arial" w:cs="Arial"/>
              <w:b/>
              <w:bCs/>
              <w:sz w:val="22"/>
              <w:szCs w:val="22"/>
              <w:lang w:val="es-ES"/>
            </w:rPr>
            <w:t>INE:</w:t>
          </w:r>
          <w:r w:rsidRPr="00EB7D88">
            <w:rPr>
              <w:rStyle w:val="normaltextrun"/>
              <w:rFonts w:ascii="Arial" w:hAnsi="Arial" w:cs="Arial"/>
              <w:sz w:val="22"/>
              <w:szCs w:val="22"/>
              <w:lang w:val="es-ES"/>
            </w:rPr>
            <w:t xml:space="preserve"> In</w:t>
          </w:r>
          <w:r w:rsidR="004010C3" w:rsidRPr="00EB7D88">
            <w:rPr>
              <w:rStyle w:val="normaltextrun"/>
              <w:rFonts w:ascii="Arial" w:hAnsi="Arial" w:cs="Arial"/>
              <w:sz w:val="22"/>
              <w:szCs w:val="22"/>
              <w:lang w:val="es-ES"/>
            </w:rPr>
            <w:t>stituto Nacional Electoral</w:t>
          </w:r>
        </w:p>
        <w:p w14:paraId="38431666" w14:textId="77777777" w:rsidR="000769E4" w:rsidRPr="00EB7D88" w:rsidRDefault="000769E4" w:rsidP="00032B4B">
          <w:pPr>
            <w:pStyle w:val="paragraph"/>
            <w:spacing w:before="0" w:beforeAutospacing="0" w:after="0" w:afterAutospacing="0"/>
            <w:ind w:right="49"/>
            <w:textAlignment w:val="baseline"/>
            <w:rPr>
              <w:rFonts w:ascii="Arial" w:hAnsi="Arial" w:cs="Arial"/>
              <w:sz w:val="10"/>
              <w:szCs w:val="10"/>
            </w:rPr>
          </w:pPr>
        </w:p>
        <w:p w14:paraId="65754405" w14:textId="468671BB" w:rsidR="007A73C0" w:rsidRPr="00EB7D88" w:rsidRDefault="007A73C0" w:rsidP="00032B4B">
          <w:pPr>
            <w:pStyle w:val="paragraph"/>
            <w:spacing w:before="0" w:beforeAutospacing="0" w:after="0" w:afterAutospacing="0"/>
            <w:ind w:right="-93"/>
            <w:textAlignment w:val="baseline"/>
            <w:rPr>
              <w:rFonts w:ascii="Arial" w:hAnsi="Arial" w:cs="Arial"/>
              <w:sz w:val="22"/>
              <w:szCs w:val="22"/>
            </w:rPr>
          </w:pPr>
          <w:r w:rsidRPr="00EB7D88">
            <w:rPr>
              <w:rFonts w:ascii="Arial" w:hAnsi="Arial" w:cs="Arial"/>
              <w:b/>
              <w:bCs/>
              <w:sz w:val="22"/>
              <w:szCs w:val="22"/>
            </w:rPr>
            <w:t>JLE:</w:t>
          </w:r>
          <w:r w:rsidRPr="00EB7D88">
            <w:rPr>
              <w:rStyle w:val="normaltextrun"/>
              <w:rFonts w:ascii="Arial" w:hAnsi="Arial" w:cs="Arial"/>
              <w:b/>
              <w:bCs/>
              <w:sz w:val="22"/>
              <w:szCs w:val="22"/>
              <w:lang w:val="es-ES"/>
            </w:rPr>
            <w:t xml:space="preserve"> </w:t>
          </w:r>
          <w:r w:rsidRPr="00EB7D88">
            <w:rPr>
              <w:rFonts w:ascii="Arial" w:hAnsi="Arial" w:cs="Arial"/>
              <w:sz w:val="22"/>
              <w:szCs w:val="22"/>
            </w:rPr>
            <w:t>Junta Local del INE</w:t>
          </w:r>
        </w:p>
        <w:p w14:paraId="2EC5E6EE"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b/>
              <w:bCs/>
              <w:sz w:val="10"/>
              <w:szCs w:val="10"/>
              <w:lang w:val="es-ES"/>
            </w:rPr>
          </w:pPr>
        </w:p>
        <w:p w14:paraId="235C3664" w14:textId="793903B0" w:rsidR="00077088" w:rsidRPr="00EB7D88" w:rsidRDefault="00077088" w:rsidP="00032B4B">
          <w:pPr>
            <w:pStyle w:val="paragraph"/>
            <w:spacing w:before="0" w:beforeAutospacing="0" w:after="0" w:afterAutospacing="0"/>
            <w:ind w:right="-93"/>
            <w:textAlignment w:val="baseline"/>
            <w:rPr>
              <w:rStyle w:val="normaltextrun"/>
              <w:rFonts w:ascii="Arial" w:hAnsi="Arial" w:cs="Arial"/>
              <w:sz w:val="22"/>
              <w:szCs w:val="22"/>
              <w:lang w:val="es-ES"/>
            </w:rPr>
          </w:pPr>
          <w:r w:rsidRPr="00EB7D88">
            <w:rPr>
              <w:rStyle w:val="normaltextrun"/>
              <w:rFonts w:ascii="Arial" w:hAnsi="Arial" w:cs="Arial"/>
              <w:b/>
              <w:bCs/>
              <w:sz w:val="22"/>
              <w:szCs w:val="22"/>
              <w:lang w:val="es-ES"/>
            </w:rPr>
            <w:t xml:space="preserve">Proceso Electoral: </w:t>
          </w:r>
          <w:r w:rsidRPr="00EB7D88">
            <w:rPr>
              <w:rStyle w:val="normaltextrun"/>
              <w:rFonts w:ascii="Arial" w:hAnsi="Arial" w:cs="Arial"/>
              <w:sz w:val="22"/>
              <w:szCs w:val="22"/>
              <w:lang w:val="es-ES"/>
            </w:rPr>
            <w:t>Proceso Electoral Local Ordinario 2023 – 2024</w:t>
          </w:r>
        </w:p>
        <w:p w14:paraId="1B4F5EDE" w14:textId="77777777" w:rsidR="000769E4" w:rsidRPr="00EB7D88" w:rsidRDefault="000769E4" w:rsidP="00032B4B">
          <w:pPr>
            <w:pStyle w:val="paragraph"/>
            <w:spacing w:before="0" w:beforeAutospacing="0" w:after="0" w:afterAutospacing="0"/>
            <w:ind w:right="-93"/>
            <w:textAlignment w:val="baseline"/>
            <w:rPr>
              <w:rStyle w:val="eop"/>
              <w:rFonts w:ascii="Arial" w:hAnsi="Arial" w:cs="Arial"/>
              <w:sz w:val="10"/>
              <w:szCs w:val="10"/>
            </w:rPr>
          </w:pPr>
        </w:p>
        <w:p w14:paraId="35277F17" w14:textId="4EF71BBA" w:rsidR="00077088" w:rsidRPr="00EB7D88" w:rsidRDefault="00077088" w:rsidP="00032B4B">
          <w:pPr>
            <w:pStyle w:val="paragraph"/>
            <w:spacing w:before="0" w:beforeAutospacing="0" w:after="0" w:afterAutospacing="0"/>
            <w:ind w:right="49"/>
            <w:textAlignment w:val="baseline"/>
            <w:rPr>
              <w:rStyle w:val="normaltextrun"/>
              <w:rFonts w:ascii="Arial" w:hAnsi="Arial" w:cs="Arial"/>
              <w:sz w:val="22"/>
              <w:szCs w:val="22"/>
              <w:lang w:val="es-ES"/>
            </w:rPr>
          </w:pPr>
          <w:r w:rsidRPr="00EB7D88">
            <w:rPr>
              <w:rStyle w:val="normaltextrun"/>
              <w:rFonts w:ascii="Arial" w:hAnsi="Arial" w:cs="Arial"/>
              <w:b/>
              <w:bCs/>
              <w:sz w:val="22"/>
              <w:szCs w:val="22"/>
              <w:lang w:val="es-ES"/>
            </w:rPr>
            <w:t>Ley Electoral:</w:t>
          </w:r>
          <w:r w:rsidRPr="00EB7D88">
            <w:rPr>
              <w:rStyle w:val="normaltextrun"/>
              <w:rFonts w:ascii="Arial" w:hAnsi="Arial" w:cs="Arial"/>
              <w:sz w:val="22"/>
              <w:szCs w:val="22"/>
              <w:lang w:val="es-ES"/>
            </w:rPr>
            <w:t xml:space="preserve"> Ley Electoral y de Partidos Políticos del Estado de Tabasco</w:t>
          </w:r>
        </w:p>
        <w:p w14:paraId="78EF876F" w14:textId="77777777" w:rsidR="000769E4" w:rsidRPr="00EB7D88" w:rsidRDefault="000769E4" w:rsidP="00032B4B">
          <w:pPr>
            <w:pStyle w:val="paragraph"/>
            <w:spacing w:before="0" w:beforeAutospacing="0" w:after="0" w:afterAutospacing="0"/>
            <w:ind w:right="49"/>
            <w:textAlignment w:val="baseline"/>
            <w:rPr>
              <w:rStyle w:val="eop"/>
              <w:rFonts w:ascii="Arial" w:hAnsi="Arial" w:cs="Arial"/>
              <w:sz w:val="10"/>
              <w:szCs w:val="10"/>
            </w:rPr>
          </w:pPr>
        </w:p>
        <w:p w14:paraId="4803FE1A" w14:textId="182B9780" w:rsidR="00077088" w:rsidRPr="00EB7D88" w:rsidRDefault="00077088" w:rsidP="00032B4B">
          <w:pPr>
            <w:pStyle w:val="paragraph"/>
            <w:spacing w:before="0" w:beforeAutospacing="0" w:after="0" w:afterAutospacing="0"/>
            <w:ind w:right="-93"/>
            <w:textAlignment w:val="baseline"/>
            <w:rPr>
              <w:rStyle w:val="normaltextrun"/>
              <w:rFonts w:ascii="Arial" w:hAnsi="Arial" w:cs="Arial"/>
              <w:sz w:val="22"/>
              <w:szCs w:val="22"/>
              <w:lang w:val="es-ES"/>
            </w:rPr>
          </w:pPr>
          <w:r w:rsidRPr="00EB7D88">
            <w:rPr>
              <w:rStyle w:val="normaltextrun"/>
              <w:rFonts w:ascii="Arial" w:hAnsi="Arial" w:cs="Arial"/>
              <w:b/>
              <w:bCs/>
              <w:sz w:val="22"/>
              <w:szCs w:val="22"/>
              <w:lang w:val="es-ES"/>
            </w:rPr>
            <w:t xml:space="preserve">Programa Anual de Trabajo: </w:t>
          </w:r>
          <w:r w:rsidRPr="00EB7D88">
            <w:rPr>
              <w:rStyle w:val="normaltextrun"/>
              <w:rFonts w:ascii="Arial" w:hAnsi="Arial" w:cs="Arial"/>
              <w:sz w:val="22"/>
              <w:szCs w:val="22"/>
              <w:lang w:val="es-ES"/>
            </w:rPr>
            <w:t>Programa Anual de Trabajo 2024, de la Comisión Permanente de Organización Electoral y Educación Cívica del Instituto Electoral y de Par</w:t>
          </w:r>
          <w:r w:rsidR="004010C3" w:rsidRPr="00EB7D88">
            <w:rPr>
              <w:rStyle w:val="normaltextrun"/>
              <w:rFonts w:ascii="Arial" w:hAnsi="Arial" w:cs="Arial"/>
              <w:sz w:val="22"/>
              <w:szCs w:val="22"/>
              <w:lang w:val="es-ES"/>
            </w:rPr>
            <w:t>ticipación Ciudadana de Tabasco</w:t>
          </w:r>
        </w:p>
        <w:p w14:paraId="5B5FCBCF" w14:textId="77777777" w:rsidR="000769E4" w:rsidRPr="00EB7D88" w:rsidRDefault="000769E4" w:rsidP="00032B4B">
          <w:pPr>
            <w:pStyle w:val="paragraph"/>
            <w:spacing w:before="0" w:beforeAutospacing="0" w:after="0" w:afterAutospacing="0"/>
            <w:ind w:right="-93"/>
            <w:textAlignment w:val="baseline"/>
            <w:rPr>
              <w:rStyle w:val="eop"/>
              <w:rFonts w:ascii="Arial" w:hAnsi="Arial" w:cs="Arial"/>
              <w:sz w:val="10"/>
              <w:szCs w:val="10"/>
            </w:rPr>
          </w:pPr>
        </w:p>
        <w:p w14:paraId="78EF0774" w14:textId="48A5F564" w:rsidR="00ED2D7A" w:rsidRPr="00EB7D88" w:rsidRDefault="00045225" w:rsidP="00ED2D7A">
          <w:pPr>
            <w:pStyle w:val="paragraph"/>
            <w:spacing w:before="0" w:beforeAutospacing="0" w:after="0" w:afterAutospacing="0"/>
            <w:ind w:right="-93"/>
            <w:textAlignment w:val="baseline"/>
            <w:rPr>
              <w:rStyle w:val="normaltextrun"/>
              <w:rFonts w:ascii="Arial" w:hAnsi="Arial" w:cs="Arial"/>
              <w:bCs/>
              <w:sz w:val="22"/>
              <w:szCs w:val="22"/>
              <w:lang w:val="es-ES"/>
            </w:rPr>
          </w:pPr>
          <w:r w:rsidRPr="00EB7D88">
            <w:rPr>
              <w:rStyle w:val="normaltextrun"/>
              <w:rFonts w:ascii="Arial" w:hAnsi="Arial" w:cs="Arial"/>
              <w:b/>
              <w:bCs/>
              <w:sz w:val="22"/>
              <w:szCs w:val="22"/>
              <w:lang w:val="es-ES"/>
            </w:rPr>
            <w:t>Red Ciudadana</w:t>
          </w:r>
          <w:r w:rsidR="00ED2D7A" w:rsidRPr="00EB7D88">
            <w:rPr>
              <w:rStyle w:val="normaltextrun"/>
              <w:rFonts w:ascii="Arial" w:hAnsi="Arial" w:cs="Arial"/>
              <w:b/>
              <w:bCs/>
              <w:sz w:val="22"/>
              <w:szCs w:val="22"/>
              <w:lang w:val="es-ES"/>
            </w:rPr>
            <w:t xml:space="preserve">: </w:t>
          </w:r>
          <w:r w:rsidR="00ED2D7A" w:rsidRPr="00EB7D88">
            <w:rPr>
              <w:rStyle w:val="normaltextrun"/>
              <w:rFonts w:ascii="Arial" w:hAnsi="Arial" w:cs="Arial"/>
              <w:sz w:val="22"/>
              <w:szCs w:val="22"/>
              <w:lang w:val="es-ES"/>
            </w:rPr>
            <w:t>Red Ciudadana de Difusión y Promoción de la Cultura Democrática del</w:t>
          </w:r>
          <w:r w:rsidR="00ED2D7A" w:rsidRPr="00EB7D88">
            <w:rPr>
              <w:rStyle w:val="normaltextrun"/>
              <w:rFonts w:ascii="Arial" w:hAnsi="Arial" w:cs="Arial"/>
              <w:bCs/>
              <w:sz w:val="22"/>
              <w:szCs w:val="22"/>
              <w:lang w:val="es-ES"/>
            </w:rPr>
            <w:t xml:space="preserve"> IEPC Tabasco</w:t>
          </w:r>
        </w:p>
        <w:p w14:paraId="55193E5C" w14:textId="77777777" w:rsidR="00ED2D7A" w:rsidRPr="00EB7D88" w:rsidRDefault="00ED2D7A" w:rsidP="00ED2D7A">
          <w:pPr>
            <w:pStyle w:val="paragraph"/>
            <w:spacing w:before="0" w:beforeAutospacing="0" w:after="0" w:afterAutospacing="0"/>
            <w:ind w:right="-93"/>
            <w:textAlignment w:val="baseline"/>
            <w:rPr>
              <w:rStyle w:val="normaltextrun"/>
              <w:rFonts w:ascii="Arial" w:hAnsi="Arial" w:cs="Arial"/>
              <w:bCs/>
              <w:sz w:val="8"/>
              <w:szCs w:val="10"/>
              <w:lang w:val="es-ES"/>
            </w:rPr>
          </w:pPr>
        </w:p>
        <w:p w14:paraId="6E6019F8" w14:textId="397109F1" w:rsidR="00077088" w:rsidRPr="00EB7D88" w:rsidRDefault="00077088" w:rsidP="00032B4B">
          <w:pPr>
            <w:pStyle w:val="paragraph"/>
            <w:spacing w:before="0" w:beforeAutospacing="0" w:after="0" w:afterAutospacing="0"/>
            <w:ind w:right="-93"/>
            <w:textAlignment w:val="baseline"/>
            <w:rPr>
              <w:rStyle w:val="normaltextrun"/>
              <w:rFonts w:ascii="Arial" w:hAnsi="Arial" w:cs="Arial"/>
              <w:sz w:val="22"/>
              <w:szCs w:val="22"/>
              <w:lang w:val="es-ES"/>
            </w:rPr>
          </w:pPr>
          <w:r w:rsidRPr="00EB7D88">
            <w:rPr>
              <w:rStyle w:val="normaltextrun"/>
              <w:rFonts w:ascii="Arial" w:hAnsi="Arial" w:cs="Arial"/>
              <w:b/>
              <w:bCs/>
              <w:sz w:val="22"/>
              <w:szCs w:val="22"/>
              <w:lang w:val="es-ES"/>
            </w:rPr>
            <w:t>Reglamento de Comisiones:</w:t>
          </w:r>
          <w:r w:rsidRPr="00EB7D88">
            <w:rPr>
              <w:rFonts w:ascii="Arial" w:hAnsi="Arial" w:cs="Arial"/>
              <w:sz w:val="22"/>
              <w:szCs w:val="22"/>
            </w:rPr>
            <w:t xml:space="preserve"> </w:t>
          </w:r>
          <w:r w:rsidRPr="00EB7D88">
            <w:rPr>
              <w:rStyle w:val="normaltextrun"/>
              <w:rFonts w:ascii="Arial" w:hAnsi="Arial" w:cs="Arial"/>
              <w:sz w:val="22"/>
              <w:szCs w:val="22"/>
              <w:lang w:val="es-ES"/>
            </w:rPr>
            <w:t>Reglamento de Comisiones del Consejo Estatal</w:t>
          </w:r>
        </w:p>
        <w:p w14:paraId="6B2CC002"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b/>
              <w:bCs/>
              <w:sz w:val="10"/>
              <w:szCs w:val="10"/>
              <w:lang w:val="es-ES"/>
            </w:rPr>
          </w:pPr>
        </w:p>
        <w:p w14:paraId="2912F3BB" w14:textId="71C344A1" w:rsidR="00F86F6A" w:rsidRPr="00EB7D88" w:rsidRDefault="00F86F6A" w:rsidP="00032B4B">
          <w:pPr>
            <w:pStyle w:val="paragraph"/>
            <w:spacing w:before="0" w:beforeAutospacing="0" w:after="0" w:afterAutospacing="0"/>
            <w:ind w:right="-93"/>
            <w:textAlignment w:val="baseline"/>
            <w:rPr>
              <w:rStyle w:val="normaltextrun"/>
              <w:rFonts w:ascii="Arial" w:hAnsi="Arial" w:cs="Arial"/>
              <w:b/>
              <w:bCs/>
              <w:sz w:val="22"/>
              <w:szCs w:val="22"/>
              <w:lang w:val="es-ES"/>
            </w:rPr>
          </w:pPr>
          <w:r w:rsidRPr="00EB7D88">
            <w:rPr>
              <w:rStyle w:val="normaltextrun"/>
              <w:rFonts w:ascii="Arial" w:hAnsi="Arial" w:cs="Arial"/>
              <w:b/>
              <w:bCs/>
              <w:sz w:val="22"/>
              <w:szCs w:val="22"/>
              <w:lang w:val="es-ES"/>
            </w:rPr>
            <w:t xml:space="preserve">SE: </w:t>
          </w:r>
          <w:r w:rsidRPr="00EB7D88">
            <w:rPr>
              <w:rStyle w:val="normaltextrun"/>
              <w:rFonts w:ascii="Arial" w:hAnsi="Arial" w:cs="Arial"/>
              <w:bCs/>
              <w:sz w:val="22"/>
              <w:szCs w:val="22"/>
              <w:lang w:val="es-ES"/>
            </w:rPr>
            <w:t>Secretaría Ejecutiva</w:t>
          </w:r>
        </w:p>
        <w:p w14:paraId="6D806583" w14:textId="77777777" w:rsidR="000769E4" w:rsidRPr="00EB7D88" w:rsidRDefault="000769E4" w:rsidP="00032B4B">
          <w:pPr>
            <w:pStyle w:val="paragraph"/>
            <w:spacing w:before="0" w:beforeAutospacing="0" w:after="0" w:afterAutospacing="0"/>
            <w:ind w:right="-93"/>
            <w:textAlignment w:val="baseline"/>
            <w:rPr>
              <w:rStyle w:val="normaltextrun"/>
              <w:rFonts w:ascii="Arial" w:hAnsi="Arial" w:cs="Arial"/>
              <w:b/>
              <w:bCs/>
              <w:sz w:val="10"/>
              <w:szCs w:val="10"/>
              <w:lang w:val="es-ES"/>
            </w:rPr>
          </w:pPr>
        </w:p>
        <w:p w14:paraId="7DF7C19D" w14:textId="737842F1" w:rsidR="005F5A1E" w:rsidRPr="00EB7D88" w:rsidRDefault="005F5A1E" w:rsidP="00032B4B">
          <w:pPr>
            <w:pStyle w:val="paragraph"/>
            <w:spacing w:before="0" w:beforeAutospacing="0" w:after="0" w:afterAutospacing="0"/>
            <w:ind w:right="49"/>
            <w:textAlignment w:val="baseline"/>
            <w:rPr>
              <w:rFonts w:ascii="Arial" w:hAnsi="Arial" w:cs="Arial"/>
              <w:bCs/>
              <w:sz w:val="22"/>
              <w:szCs w:val="22"/>
            </w:rPr>
          </w:pPr>
          <w:r w:rsidRPr="00EB7D88">
            <w:rPr>
              <w:rFonts w:ascii="Arial" w:hAnsi="Arial" w:cs="Arial"/>
              <w:b/>
              <w:bCs/>
              <w:sz w:val="22"/>
              <w:szCs w:val="22"/>
            </w:rPr>
            <w:t xml:space="preserve">SEL: </w:t>
          </w:r>
          <w:r w:rsidR="00192381" w:rsidRPr="00EB7D88">
            <w:rPr>
              <w:rFonts w:ascii="Arial" w:hAnsi="Arial" w:cs="Arial"/>
              <w:bCs/>
              <w:sz w:val="22"/>
              <w:szCs w:val="22"/>
            </w:rPr>
            <w:t>Supervisor/a Electoral Local</w:t>
          </w:r>
        </w:p>
        <w:p w14:paraId="5635EEF8" w14:textId="77777777" w:rsidR="000769E4" w:rsidRPr="00EB7D88" w:rsidRDefault="000769E4" w:rsidP="00032B4B">
          <w:pPr>
            <w:pStyle w:val="paragraph"/>
            <w:spacing w:before="0" w:beforeAutospacing="0" w:after="0" w:afterAutospacing="0"/>
            <w:ind w:right="49"/>
            <w:textAlignment w:val="baseline"/>
            <w:rPr>
              <w:rStyle w:val="normaltextrun"/>
              <w:rFonts w:ascii="Arial" w:hAnsi="Arial" w:cs="Arial"/>
              <w:b/>
              <w:bCs/>
              <w:sz w:val="10"/>
              <w:szCs w:val="10"/>
              <w:lang w:val="es-ES"/>
            </w:rPr>
          </w:pPr>
        </w:p>
        <w:p w14:paraId="1D205F64" w14:textId="2ECEFFBE" w:rsidR="00F86F6A" w:rsidRPr="00EB7D88" w:rsidRDefault="00F86F6A" w:rsidP="00032B4B">
          <w:pPr>
            <w:pStyle w:val="paragraph"/>
            <w:spacing w:before="0" w:beforeAutospacing="0" w:after="0" w:afterAutospacing="0"/>
            <w:ind w:right="49"/>
            <w:textAlignment w:val="baseline"/>
            <w:rPr>
              <w:rFonts w:ascii="Arial" w:hAnsi="Arial" w:cs="Arial"/>
              <w:bCs/>
              <w:sz w:val="22"/>
              <w:szCs w:val="22"/>
            </w:rPr>
          </w:pPr>
          <w:r w:rsidRPr="00EB7D88">
            <w:rPr>
              <w:rStyle w:val="normaltextrun"/>
              <w:rFonts w:ascii="Arial" w:hAnsi="Arial" w:cs="Arial"/>
              <w:b/>
              <w:bCs/>
              <w:sz w:val="22"/>
              <w:szCs w:val="22"/>
              <w:lang w:val="es-ES"/>
            </w:rPr>
            <w:t>SIEE</w:t>
          </w:r>
          <w:r w:rsidRPr="00EB7D88">
            <w:rPr>
              <w:rFonts w:ascii="Arial" w:hAnsi="Arial" w:cs="Arial"/>
              <w:b/>
              <w:bCs/>
              <w:sz w:val="22"/>
              <w:szCs w:val="22"/>
            </w:rPr>
            <w:t xml:space="preserve">: </w:t>
          </w:r>
          <w:r w:rsidRPr="00EB7D88">
            <w:rPr>
              <w:rStyle w:val="normaltextrun"/>
              <w:rFonts w:ascii="Arial" w:hAnsi="Arial" w:cs="Arial"/>
              <w:sz w:val="22"/>
              <w:szCs w:val="22"/>
              <w:lang w:val="es-ES"/>
            </w:rPr>
            <w:t>Sistema</w:t>
          </w:r>
          <w:r w:rsidRPr="00EB7D88">
            <w:rPr>
              <w:rFonts w:ascii="Arial" w:hAnsi="Arial" w:cs="Arial"/>
              <w:b/>
              <w:bCs/>
              <w:sz w:val="22"/>
              <w:szCs w:val="22"/>
            </w:rPr>
            <w:t xml:space="preserve"> </w:t>
          </w:r>
          <w:r w:rsidRPr="00EB7D88">
            <w:rPr>
              <w:rFonts w:ascii="Arial" w:hAnsi="Arial" w:cs="Arial"/>
              <w:bCs/>
              <w:sz w:val="22"/>
              <w:szCs w:val="22"/>
            </w:rPr>
            <w:t>de Información Estatal Electoral</w:t>
          </w:r>
        </w:p>
        <w:p w14:paraId="7C4BB273" w14:textId="77777777" w:rsidR="000769E4" w:rsidRPr="00EB7D88" w:rsidRDefault="000769E4" w:rsidP="00032B4B">
          <w:pPr>
            <w:pStyle w:val="paragraph"/>
            <w:spacing w:before="0" w:beforeAutospacing="0" w:after="0" w:afterAutospacing="0"/>
            <w:ind w:right="49"/>
            <w:textAlignment w:val="baseline"/>
            <w:rPr>
              <w:rFonts w:ascii="Arial" w:hAnsi="Arial" w:cs="Arial"/>
              <w:b/>
              <w:bCs/>
              <w:sz w:val="10"/>
              <w:szCs w:val="10"/>
            </w:rPr>
          </w:pPr>
        </w:p>
        <w:p w14:paraId="1A8493CB" w14:textId="6E1D7CDA" w:rsidR="006D0196" w:rsidRPr="00EB7D88" w:rsidRDefault="006D0196" w:rsidP="00032B4B">
          <w:pPr>
            <w:pStyle w:val="paragraph"/>
            <w:spacing w:before="0" w:beforeAutospacing="0" w:after="0" w:afterAutospacing="0"/>
            <w:ind w:right="49"/>
            <w:textAlignment w:val="baseline"/>
            <w:rPr>
              <w:rFonts w:ascii="Arial" w:hAnsi="Arial" w:cs="Arial"/>
              <w:bCs/>
              <w:sz w:val="22"/>
              <w:szCs w:val="22"/>
            </w:rPr>
          </w:pPr>
          <w:r w:rsidRPr="00EB7D88">
            <w:rPr>
              <w:rFonts w:ascii="Arial" w:hAnsi="Arial" w:cs="Arial"/>
              <w:b/>
              <w:bCs/>
              <w:sz w:val="22"/>
              <w:szCs w:val="22"/>
            </w:rPr>
            <w:t>UNITIC:</w:t>
          </w:r>
          <w:r w:rsidR="004B7760" w:rsidRPr="00EB7D88">
            <w:rPr>
              <w:rFonts w:ascii="Arial" w:hAnsi="Arial" w:cs="Arial"/>
              <w:b/>
              <w:bCs/>
              <w:sz w:val="22"/>
              <w:szCs w:val="22"/>
            </w:rPr>
            <w:t xml:space="preserve"> </w:t>
          </w:r>
          <w:r w:rsidR="004B7760" w:rsidRPr="00EB7D88">
            <w:rPr>
              <w:rFonts w:ascii="Arial" w:hAnsi="Arial" w:cs="Arial"/>
              <w:bCs/>
              <w:sz w:val="22"/>
              <w:szCs w:val="22"/>
            </w:rPr>
            <w:t>Unidad de Tecnologías de la Información y Comunicación del IEPC</w:t>
          </w:r>
          <w:r w:rsidR="004B7760" w:rsidRPr="00EB7D88">
            <w:rPr>
              <w:rFonts w:ascii="Arial" w:hAnsi="Arial" w:cs="Arial"/>
              <w:bCs/>
            </w:rPr>
            <w:t xml:space="preserve"> </w:t>
          </w:r>
          <w:r w:rsidR="004B7760" w:rsidRPr="00EB7D88">
            <w:rPr>
              <w:rFonts w:ascii="Arial" w:hAnsi="Arial" w:cs="Arial"/>
              <w:bCs/>
              <w:sz w:val="22"/>
              <w:szCs w:val="22"/>
            </w:rPr>
            <w:t>Tabasco</w:t>
          </w:r>
        </w:p>
        <w:p w14:paraId="38A36D1F" w14:textId="77777777" w:rsidR="000769E4" w:rsidRPr="00EB7D88" w:rsidRDefault="000769E4" w:rsidP="00032B4B">
          <w:pPr>
            <w:pStyle w:val="paragraph"/>
            <w:spacing w:before="0" w:beforeAutospacing="0" w:after="0" w:afterAutospacing="0"/>
            <w:ind w:right="49"/>
            <w:textAlignment w:val="baseline"/>
            <w:rPr>
              <w:rFonts w:ascii="Arial" w:hAnsi="Arial" w:cs="Arial"/>
              <w:b/>
              <w:bCs/>
              <w:sz w:val="10"/>
              <w:szCs w:val="10"/>
            </w:rPr>
          </w:pPr>
        </w:p>
        <w:p w14:paraId="39E72B9A" w14:textId="5958BC2B" w:rsidR="00077088" w:rsidRPr="00EB7D88" w:rsidRDefault="00D50FE8" w:rsidP="00125228">
          <w:pPr>
            <w:pStyle w:val="paragraph"/>
            <w:spacing w:before="0" w:beforeAutospacing="0" w:after="0" w:afterAutospacing="0"/>
            <w:ind w:right="49"/>
            <w:textAlignment w:val="baseline"/>
            <w:rPr>
              <w:rStyle w:val="eop"/>
            </w:rPr>
          </w:pPr>
          <w:r w:rsidRPr="00EB7D88">
            <w:rPr>
              <w:rFonts w:ascii="Arial" w:hAnsi="Arial" w:cs="Arial"/>
              <w:b/>
              <w:bCs/>
              <w:sz w:val="22"/>
              <w:szCs w:val="22"/>
            </w:rPr>
            <w:t>UCS</w:t>
          </w:r>
          <w:r w:rsidRPr="00EB7D88">
            <w:rPr>
              <w:rFonts w:ascii="Arial" w:hAnsi="Arial" w:cs="Arial"/>
              <w:bCs/>
              <w:sz w:val="22"/>
              <w:szCs w:val="22"/>
            </w:rPr>
            <w:t>: Unidad de Comunicación Social del IEPC Tabasco</w:t>
          </w:r>
          <w:r w:rsidR="00077088" w:rsidRPr="00EB7D88">
            <w:rPr>
              <w:rStyle w:val="eop"/>
              <w:rFonts w:ascii="Arial" w:hAnsi="Arial" w:cs="Arial"/>
            </w:rPr>
            <w:br w:type="page"/>
          </w:r>
        </w:p>
        <w:p w14:paraId="74809147" w14:textId="77777777" w:rsidR="00077088" w:rsidRPr="00075666" w:rsidRDefault="00077088" w:rsidP="00E73710">
          <w:pPr>
            <w:pStyle w:val="Ttulo1"/>
            <w:numPr>
              <w:ilvl w:val="0"/>
              <w:numId w:val="13"/>
            </w:numPr>
            <w:ind w:left="284" w:hanging="284"/>
            <w:jc w:val="left"/>
            <w:rPr>
              <w:rStyle w:val="normaltextrun"/>
              <w:color w:val="993366"/>
              <w:szCs w:val="36"/>
            </w:rPr>
          </w:pPr>
          <w:bookmarkStart w:id="1" w:name="_Toc156573736"/>
          <w:r w:rsidRPr="00075666">
            <w:rPr>
              <w:rStyle w:val="normaltextrun"/>
              <w:color w:val="993366"/>
              <w:szCs w:val="36"/>
            </w:rPr>
            <w:lastRenderedPageBreak/>
            <w:t>Presentación</w:t>
          </w:r>
          <w:bookmarkEnd w:id="1"/>
        </w:p>
        <w:p w14:paraId="035244F0" w14:textId="77777777" w:rsidR="00077088" w:rsidRPr="00B103C8" w:rsidRDefault="00077088" w:rsidP="00077088">
          <w:pPr>
            <w:pStyle w:val="paragraph"/>
            <w:spacing w:before="0" w:beforeAutospacing="0" w:after="0" w:afterAutospacing="0"/>
            <w:textAlignment w:val="baseline"/>
            <w:rPr>
              <w:rFonts w:ascii="Arial" w:hAnsi="Arial" w:cs="Arial"/>
              <w:color w:val="538135" w:themeColor="accent6" w:themeShade="BF"/>
              <w:szCs w:val="18"/>
            </w:rPr>
          </w:pPr>
        </w:p>
        <w:p w14:paraId="062B4D49" w14:textId="30797225" w:rsidR="00077088" w:rsidRPr="005902A6" w:rsidRDefault="00077088" w:rsidP="0037366E">
          <w:pPr>
            <w:pStyle w:val="paragraph"/>
            <w:spacing w:before="0" w:beforeAutospacing="0" w:after="0" w:afterAutospacing="0" w:line="276" w:lineRule="auto"/>
            <w:ind w:left="284" w:right="-376"/>
            <w:jc w:val="both"/>
            <w:textAlignment w:val="baseline"/>
            <w:rPr>
              <w:rFonts w:ascii="Arial" w:hAnsi="Arial" w:cs="Arial"/>
              <w:sz w:val="18"/>
              <w:szCs w:val="18"/>
            </w:rPr>
          </w:pPr>
          <w:r w:rsidRPr="005902A6">
            <w:rPr>
              <w:rStyle w:val="normaltextrun"/>
              <w:rFonts w:ascii="Arial" w:hAnsi="Arial" w:cs="Arial"/>
              <w:lang w:val="es-ES"/>
            </w:rPr>
            <w:t>El IEPC Tabasco, se define constitucionalmente como organismo público local, autónomo en su funcionamiento de carácter permanente, independiente en sus decisiones y profesional en su desempeño, quien tiene a su cargo en forma integral y direc</w:t>
          </w:r>
          <w:r w:rsidR="00C82156">
            <w:rPr>
              <w:rStyle w:val="normaltextrun"/>
              <w:rFonts w:ascii="Arial" w:hAnsi="Arial" w:cs="Arial"/>
              <w:lang w:val="es-ES"/>
            </w:rPr>
            <w:t>ta, las actividades relativas a</w:t>
          </w:r>
          <w:r w:rsidRPr="005902A6">
            <w:rPr>
              <w:rStyle w:val="normaltextrun"/>
              <w:rFonts w:ascii="Arial" w:hAnsi="Arial" w:cs="Arial"/>
              <w:lang w:val="es-ES"/>
            </w:rPr>
            <w:t xml:space="preserve"> los derechos y prerrogativas de los partidos políticos y candidaturas; educación cívica, preparación de la jornada electoral</w:t>
          </w:r>
          <w:r w:rsidR="00C82156">
            <w:rPr>
              <w:rStyle w:val="normaltextrun"/>
              <w:rFonts w:ascii="Arial" w:hAnsi="Arial" w:cs="Arial"/>
              <w:lang w:val="es-ES"/>
            </w:rPr>
            <w:t>,</w:t>
          </w:r>
          <w:r w:rsidRPr="005902A6">
            <w:rPr>
              <w:rStyle w:val="normaltextrun"/>
              <w:rFonts w:ascii="Arial" w:hAnsi="Arial" w:cs="Arial"/>
              <w:lang w:val="es-ES"/>
            </w:rPr>
            <w:t xml:space="preserve"> observación electoral, escrutinios y cómputos en los términos que señalen las leyes</w:t>
          </w:r>
          <w:r w:rsidR="00BC52BF">
            <w:rPr>
              <w:rStyle w:val="normaltextrun"/>
              <w:rFonts w:ascii="Arial" w:hAnsi="Arial" w:cs="Arial"/>
              <w:lang w:val="es-ES"/>
            </w:rPr>
            <w:t xml:space="preserve"> </w:t>
          </w:r>
          <w:r w:rsidR="00BC52BF" w:rsidRPr="00F650D4">
            <w:rPr>
              <w:rStyle w:val="normaltextrun"/>
              <w:rFonts w:ascii="Arial" w:hAnsi="Arial" w:cs="Arial"/>
              <w:lang w:val="es-ES"/>
            </w:rPr>
            <w:t>en la materia</w:t>
          </w:r>
          <w:r w:rsidR="00C82156" w:rsidRPr="00F650D4">
            <w:rPr>
              <w:rStyle w:val="normaltextrun"/>
              <w:rFonts w:ascii="Arial" w:hAnsi="Arial" w:cs="Arial"/>
              <w:lang w:val="es-ES"/>
            </w:rPr>
            <w:t>,</w:t>
          </w:r>
          <w:r w:rsidRPr="005902A6">
            <w:rPr>
              <w:rStyle w:val="normaltextrun"/>
              <w:rFonts w:ascii="Arial" w:hAnsi="Arial" w:cs="Arial"/>
              <w:lang w:val="es-ES"/>
            </w:rPr>
            <w:t xml:space="preserve"> en coordinación y conforme a los lineamientos que establezca el INE.</w:t>
          </w:r>
        </w:p>
        <w:p w14:paraId="35CB82B6" w14:textId="4EC8C144" w:rsidR="00077088" w:rsidRDefault="00077088" w:rsidP="0037366E">
          <w:pPr>
            <w:pStyle w:val="paragraph"/>
            <w:spacing w:before="0" w:beforeAutospacing="0" w:after="0" w:afterAutospacing="0" w:line="276" w:lineRule="auto"/>
            <w:ind w:left="284" w:right="-376"/>
            <w:jc w:val="both"/>
            <w:textAlignment w:val="baseline"/>
            <w:rPr>
              <w:rStyle w:val="normaltextrun"/>
              <w:rFonts w:ascii="Arial" w:hAnsi="Arial" w:cs="Arial"/>
              <w:lang w:val="es-ES"/>
            </w:rPr>
          </w:pPr>
          <w:r w:rsidRPr="005902A6">
            <w:rPr>
              <w:rStyle w:val="normaltextrun"/>
              <w:rFonts w:ascii="Arial" w:hAnsi="Arial" w:cs="Arial"/>
              <w:lang w:val="es-ES"/>
            </w:rPr>
            <w:t>Adicionalmente, entre sus fines se encuentra el de contribuir al desarrollo de la vida democrática, promover el voto y coadyuvar a la difusión de la educación cívica y la cultura democrática</w:t>
          </w:r>
          <w:r w:rsidR="00C82156">
            <w:rPr>
              <w:rStyle w:val="normaltextrun"/>
              <w:rFonts w:ascii="Arial" w:hAnsi="Arial" w:cs="Arial"/>
              <w:lang w:val="es-ES"/>
            </w:rPr>
            <w:t xml:space="preserve">, estos </w:t>
          </w:r>
          <w:r w:rsidRPr="005902A6">
            <w:rPr>
              <w:rStyle w:val="normaltextrun"/>
              <w:rFonts w:ascii="Arial" w:hAnsi="Arial" w:cs="Arial"/>
              <w:lang w:val="es-ES"/>
            </w:rPr>
            <w:t xml:space="preserve">como pilares indisolubles en la relación entre la democracia y la participación ciudadana, pues si bien, la primera es una tarea de las instituciones electorales administrativas y los partidos políticos, lo es aún más </w:t>
          </w:r>
          <w:r w:rsidR="00E5131F">
            <w:rPr>
              <w:rStyle w:val="normaltextrun"/>
              <w:rFonts w:ascii="Arial" w:hAnsi="Arial" w:cs="Arial"/>
              <w:lang w:val="es-ES"/>
            </w:rPr>
            <w:t>la segunda, la cual dicho sea de paso, debe ser destacada y complementaria, pues sin ella no existirían la transformación social</w:t>
          </w:r>
          <w:r w:rsidRPr="005902A6">
            <w:rPr>
              <w:rStyle w:val="normaltextrun"/>
              <w:rFonts w:ascii="Arial" w:hAnsi="Arial" w:cs="Arial"/>
              <w:lang w:val="es-ES"/>
            </w:rPr>
            <w:t>.</w:t>
          </w:r>
        </w:p>
        <w:p w14:paraId="06AB2346" w14:textId="77777777" w:rsidR="00FC1BEF" w:rsidRPr="005902A6" w:rsidRDefault="00FC1BEF" w:rsidP="0037366E">
          <w:pPr>
            <w:pStyle w:val="paragraph"/>
            <w:spacing w:before="0" w:beforeAutospacing="0" w:after="0" w:afterAutospacing="0" w:line="276" w:lineRule="auto"/>
            <w:ind w:left="284" w:right="-376"/>
            <w:jc w:val="both"/>
            <w:textAlignment w:val="baseline"/>
            <w:rPr>
              <w:rFonts w:ascii="Arial" w:hAnsi="Arial" w:cs="Arial"/>
              <w:sz w:val="18"/>
              <w:szCs w:val="18"/>
            </w:rPr>
          </w:pPr>
        </w:p>
        <w:p w14:paraId="65F6EB20" w14:textId="6E74F889" w:rsidR="00077088" w:rsidRDefault="00077088" w:rsidP="0037366E">
          <w:pPr>
            <w:pStyle w:val="paragraph"/>
            <w:spacing w:before="0" w:beforeAutospacing="0" w:after="0" w:afterAutospacing="0" w:line="276" w:lineRule="auto"/>
            <w:ind w:left="284" w:right="-376"/>
            <w:jc w:val="both"/>
            <w:textAlignment w:val="baseline"/>
            <w:rPr>
              <w:rStyle w:val="normaltextrun"/>
              <w:rFonts w:ascii="Arial" w:hAnsi="Arial" w:cs="Arial"/>
              <w:lang w:val="es-ES"/>
            </w:rPr>
          </w:pPr>
          <w:r w:rsidRPr="005902A6">
            <w:rPr>
              <w:rStyle w:val="normaltextrun"/>
              <w:rFonts w:ascii="Arial" w:hAnsi="Arial" w:cs="Arial"/>
              <w:lang w:val="es-ES"/>
            </w:rPr>
            <w:t xml:space="preserve">Lo que hace a este organismo electoral administrativo, responsable de construir puentes hacia la consolidación de la vida </w:t>
          </w:r>
          <w:r w:rsidR="00847018">
            <w:rPr>
              <w:rStyle w:val="normaltextrun"/>
              <w:rFonts w:ascii="Arial" w:hAnsi="Arial" w:cs="Arial"/>
              <w:lang w:val="es-ES"/>
            </w:rPr>
            <w:t xml:space="preserve">cívica  y </w:t>
          </w:r>
          <w:r w:rsidRPr="005902A6">
            <w:rPr>
              <w:rStyle w:val="normaltextrun"/>
              <w:rFonts w:ascii="Arial" w:hAnsi="Arial" w:cs="Arial"/>
              <w:lang w:val="es-ES"/>
            </w:rPr>
            <w:t>democrática de la entidad, como de esta nación; ante este toral compromiso constitucional, surge la necesidad institucional de elevar el profesionalismo, la eficiencia y eficacia de los mecanismos, procedimientos, líneas de acción, directrices y estrategias que vinculan a la organización electoral y la educación cívica en los procesos democratizadores con integridad electoral, en cumplimiento irrestricto a los principios de certeza, legalidad, independencia, imparcialidad, máxima publicidad, objetividad, paridad y perspectiva de género, como los inherentes a los derechos humanos y que para el presente documentos referiremos a los derechos político electorales.</w:t>
          </w:r>
        </w:p>
        <w:p w14:paraId="186FA43F" w14:textId="77777777" w:rsidR="00FC1BEF" w:rsidRPr="005902A6" w:rsidRDefault="00FC1BEF" w:rsidP="0037366E">
          <w:pPr>
            <w:pStyle w:val="paragraph"/>
            <w:spacing w:before="0" w:beforeAutospacing="0" w:after="0" w:afterAutospacing="0" w:line="276" w:lineRule="auto"/>
            <w:ind w:left="284" w:right="-376"/>
            <w:jc w:val="both"/>
            <w:textAlignment w:val="baseline"/>
            <w:rPr>
              <w:rStyle w:val="normaltextrun"/>
              <w:rFonts w:ascii="Arial" w:hAnsi="Arial" w:cs="Arial"/>
              <w:lang w:val="es-ES"/>
            </w:rPr>
          </w:pPr>
        </w:p>
        <w:p w14:paraId="4D5A7FFF" w14:textId="7FC95602" w:rsidR="00EB7D88" w:rsidRDefault="00077088" w:rsidP="0037366E">
          <w:pPr>
            <w:pStyle w:val="paragraph"/>
            <w:spacing w:before="0" w:beforeAutospacing="0" w:after="0" w:afterAutospacing="0" w:line="276" w:lineRule="auto"/>
            <w:ind w:left="284" w:right="-376"/>
            <w:jc w:val="both"/>
            <w:textAlignment w:val="baseline"/>
            <w:rPr>
              <w:rStyle w:val="normaltextrun"/>
              <w:rFonts w:ascii="Arial" w:hAnsi="Arial" w:cs="Arial"/>
              <w:lang w:val="es-ES"/>
            </w:rPr>
          </w:pPr>
          <w:r w:rsidRPr="005902A6">
            <w:rPr>
              <w:rStyle w:val="normaltextrun"/>
              <w:rFonts w:ascii="Arial" w:hAnsi="Arial" w:cs="Arial"/>
              <w:lang w:val="es-ES"/>
            </w:rPr>
            <w:t xml:space="preserve">De manera que, la COEYEC </w:t>
          </w:r>
          <w:r w:rsidR="00877D56">
            <w:rPr>
              <w:rStyle w:val="normaltextrun"/>
              <w:rFonts w:ascii="Arial" w:hAnsi="Arial" w:cs="Arial"/>
              <w:lang w:val="es-ES"/>
            </w:rPr>
            <w:t xml:space="preserve">como </w:t>
          </w:r>
          <w:r w:rsidRPr="005902A6">
            <w:rPr>
              <w:rStyle w:val="normaltextrun"/>
              <w:rFonts w:ascii="Arial" w:hAnsi="Arial" w:cs="Arial"/>
              <w:lang w:val="es-ES"/>
            </w:rPr>
            <w:t>órgano coadyuvante con el Consejo Estatal</w:t>
          </w:r>
          <w:r w:rsidR="00877D56">
            <w:rPr>
              <w:rStyle w:val="normaltextrun"/>
              <w:rFonts w:ascii="Arial" w:hAnsi="Arial" w:cs="Arial"/>
              <w:lang w:val="es-ES"/>
            </w:rPr>
            <w:t>,</w:t>
          </w:r>
          <w:r w:rsidR="00D04638">
            <w:rPr>
              <w:rStyle w:val="normaltextrun"/>
              <w:rFonts w:ascii="Arial" w:hAnsi="Arial" w:cs="Arial"/>
              <w:lang w:val="es-ES"/>
            </w:rPr>
            <w:t xml:space="preserve"> en las actividades relativas a</w:t>
          </w:r>
          <w:r w:rsidRPr="005902A6">
            <w:rPr>
              <w:rStyle w:val="normaltextrun"/>
              <w:rFonts w:ascii="Arial" w:hAnsi="Arial" w:cs="Arial"/>
              <w:lang w:val="es-ES"/>
            </w:rPr>
            <w:t xml:space="preserve"> los derechos y prerrogativas de los partidos políticos y candidat</w:t>
          </w:r>
          <w:r w:rsidR="00D04638">
            <w:rPr>
              <w:rStyle w:val="normaltextrun"/>
              <w:rFonts w:ascii="Arial" w:hAnsi="Arial" w:cs="Arial"/>
              <w:lang w:val="es-ES"/>
            </w:rPr>
            <w:t>uras, la</w:t>
          </w:r>
          <w:r w:rsidRPr="005902A6">
            <w:rPr>
              <w:rStyle w:val="normaltextrun"/>
              <w:rFonts w:ascii="Arial" w:hAnsi="Arial" w:cs="Arial"/>
              <w:lang w:val="es-ES"/>
            </w:rPr>
            <w:t xml:space="preserve"> preparación de la jornada electoral</w:t>
          </w:r>
          <w:r w:rsidR="00D04638">
            <w:rPr>
              <w:rStyle w:val="normaltextrun"/>
              <w:rFonts w:ascii="Arial" w:hAnsi="Arial" w:cs="Arial"/>
              <w:lang w:val="es-ES"/>
            </w:rPr>
            <w:t>,</w:t>
          </w:r>
          <w:r w:rsidRPr="005902A6">
            <w:rPr>
              <w:rStyle w:val="normaltextrun"/>
              <w:rFonts w:ascii="Arial" w:hAnsi="Arial" w:cs="Arial"/>
              <w:lang w:val="es-ES"/>
            </w:rPr>
            <w:t xml:space="preserve"> </w:t>
          </w:r>
          <w:r w:rsidR="00D04638">
            <w:rPr>
              <w:rStyle w:val="normaltextrun"/>
              <w:rFonts w:ascii="Arial" w:hAnsi="Arial" w:cs="Arial"/>
              <w:lang w:val="es-ES"/>
            </w:rPr>
            <w:t xml:space="preserve">la </w:t>
          </w:r>
          <w:r w:rsidRPr="005902A6">
            <w:rPr>
              <w:rStyle w:val="normaltextrun"/>
              <w:rFonts w:ascii="Arial" w:hAnsi="Arial" w:cs="Arial"/>
              <w:lang w:val="es-ES"/>
            </w:rPr>
            <w:t>promoción del voto</w:t>
          </w:r>
          <w:r w:rsidR="00D04638">
            <w:rPr>
              <w:rStyle w:val="normaltextrun"/>
              <w:rFonts w:ascii="Arial" w:hAnsi="Arial" w:cs="Arial"/>
              <w:lang w:val="es-ES"/>
            </w:rPr>
            <w:t xml:space="preserve"> y observación electoral, los escrutinios y cómputos,</w:t>
          </w:r>
          <w:r w:rsidRPr="005902A6">
            <w:rPr>
              <w:rStyle w:val="normaltextrun"/>
              <w:rFonts w:ascii="Arial" w:hAnsi="Arial" w:cs="Arial"/>
              <w:lang w:val="es-ES"/>
            </w:rPr>
            <w:t xml:space="preserve"> </w:t>
          </w:r>
          <w:r w:rsidR="00D04638">
            <w:rPr>
              <w:rStyle w:val="normaltextrun"/>
              <w:rFonts w:ascii="Arial" w:hAnsi="Arial" w:cs="Arial"/>
              <w:lang w:val="es-ES"/>
            </w:rPr>
            <w:t xml:space="preserve">la </w:t>
          </w:r>
          <w:r w:rsidRPr="005902A6">
            <w:rPr>
              <w:rStyle w:val="normaltextrun"/>
              <w:rFonts w:ascii="Arial" w:hAnsi="Arial" w:cs="Arial"/>
              <w:lang w:val="es-ES"/>
            </w:rPr>
            <w:t>educación cívica</w:t>
          </w:r>
          <w:r w:rsidR="00D04638">
            <w:rPr>
              <w:rStyle w:val="normaltextrun"/>
              <w:rFonts w:ascii="Arial" w:hAnsi="Arial" w:cs="Arial"/>
              <w:lang w:val="es-ES"/>
            </w:rPr>
            <w:t xml:space="preserve"> y</w:t>
          </w:r>
          <w:r w:rsidRPr="005902A6">
            <w:rPr>
              <w:rStyle w:val="normaltextrun"/>
              <w:rFonts w:ascii="Arial" w:hAnsi="Arial" w:cs="Arial"/>
              <w:lang w:val="es-ES"/>
            </w:rPr>
            <w:t xml:space="preserve"> cultura democrática</w:t>
          </w:r>
          <w:r w:rsidR="00D04638">
            <w:rPr>
              <w:rStyle w:val="normaltextrun"/>
              <w:rFonts w:ascii="Arial" w:hAnsi="Arial" w:cs="Arial"/>
              <w:lang w:val="es-ES"/>
            </w:rPr>
            <w:t xml:space="preserve">, </w:t>
          </w:r>
          <w:r w:rsidR="00877D56">
            <w:rPr>
              <w:rStyle w:val="normaltextrun"/>
              <w:rFonts w:ascii="Arial" w:hAnsi="Arial" w:cs="Arial"/>
              <w:lang w:val="es-ES"/>
            </w:rPr>
            <w:t xml:space="preserve">y </w:t>
          </w:r>
          <w:r w:rsidR="00D04638">
            <w:rPr>
              <w:rStyle w:val="normaltextrun"/>
              <w:rFonts w:ascii="Arial" w:hAnsi="Arial" w:cs="Arial"/>
              <w:lang w:val="es-ES"/>
            </w:rPr>
            <w:t>la</w:t>
          </w:r>
          <w:r w:rsidRPr="005902A6">
            <w:rPr>
              <w:rStyle w:val="normaltextrun"/>
              <w:rFonts w:ascii="Arial" w:hAnsi="Arial" w:cs="Arial"/>
              <w:lang w:val="es-ES"/>
            </w:rPr>
            <w:t xml:space="preserve"> participación ciudadana, </w:t>
          </w:r>
          <w:r w:rsidR="00D04638">
            <w:rPr>
              <w:rStyle w:val="normaltextrun"/>
              <w:rFonts w:ascii="Arial" w:hAnsi="Arial" w:cs="Arial"/>
              <w:lang w:val="es-ES"/>
            </w:rPr>
            <w:t xml:space="preserve">entre otros, </w:t>
          </w:r>
          <w:r w:rsidRPr="005902A6">
            <w:rPr>
              <w:rStyle w:val="normaltextrun"/>
              <w:rFonts w:ascii="Arial" w:hAnsi="Arial" w:cs="Arial"/>
              <w:lang w:val="es-ES"/>
            </w:rPr>
            <w:t xml:space="preserve">de conformidad con lo dispuesto en la Ley Electoral y el Reglamento de Comisiones, </w:t>
          </w:r>
          <w:r w:rsidR="00D04638">
            <w:rPr>
              <w:rStyle w:val="normaltextrun"/>
              <w:rFonts w:ascii="Arial" w:hAnsi="Arial" w:cs="Arial"/>
              <w:lang w:val="es-ES"/>
            </w:rPr>
            <w:t>normativa</w:t>
          </w:r>
          <w:r w:rsidR="00877D56">
            <w:rPr>
              <w:rStyle w:val="normaltextrun"/>
              <w:rFonts w:ascii="Arial" w:hAnsi="Arial" w:cs="Arial"/>
              <w:lang w:val="es-ES"/>
            </w:rPr>
            <w:t>s</w:t>
          </w:r>
          <w:r w:rsidR="00D04638">
            <w:rPr>
              <w:rStyle w:val="normaltextrun"/>
              <w:rFonts w:ascii="Arial" w:hAnsi="Arial" w:cs="Arial"/>
              <w:lang w:val="es-ES"/>
            </w:rPr>
            <w:t xml:space="preserve"> que aluden  que, </w:t>
          </w:r>
          <w:r w:rsidRPr="005902A6">
            <w:rPr>
              <w:rStyle w:val="normaltextrun"/>
              <w:rFonts w:ascii="Arial" w:hAnsi="Arial" w:cs="Arial"/>
              <w:lang w:val="es-ES"/>
            </w:rPr>
            <w:t xml:space="preserve">las </w:t>
          </w:r>
          <w:r w:rsidR="00D04638">
            <w:rPr>
              <w:rStyle w:val="normaltextrun"/>
              <w:rFonts w:ascii="Arial" w:hAnsi="Arial" w:cs="Arial"/>
              <w:lang w:val="es-ES"/>
            </w:rPr>
            <w:t>“</w:t>
          </w:r>
          <w:r w:rsidRPr="005902A6">
            <w:rPr>
              <w:rStyle w:val="normaltextrun"/>
              <w:rFonts w:ascii="Arial" w:hAnsi="Arial" w:cs="Arial"/>
              <w:lang w:val="es-ES"/>
            </w:rPr>
            <w:t>comisiones</w:t>
          </w:r>
          <w:r w:rsidR="00D04638">
            <w:rPr>
              <w:rStyle w:val="normaltextrun"/>
              <w:rFonts w:ascii="Arial" w:hAnsi="Arial" w:cs="Arial"/>
              <w:lang w:val="es-ES"/>
            </w:rPr>
            <w:t>”</w:t>
          </w:r>
          <w:r w:rsidRPr="005902A6">
            <w:rPr>
              <w:rStyle w:val="normaltextrun"/>
              <w:rFonts w:ascii="Arial" w:hAnsi="Arial" w:cs="Arial"/>
              <w:lang w:val="es-ES"/>
            </w:rPr>
            <w:t>, en todos los asuntos que les encomienden el Consejo</w:t>
          </w:r>
          <w:r w:rsidR="00877D56">
            <w:rPr>
              <w:rStyle w:val="normaltextrun"/>
              <w:rFonts w:ascii="Arial" w:hAnsi="Arial" w:cs="Arial"/>
              <w:lang w:val="es-ES"/>
            </w:rPr>
            <w:t xml:space="preserve"> </w:t>
          </w:r>
          <w:r w:rsidRPr="005902A6">
            <w:rPr>
              <w:rStyle w:val="normaltextrun"/>
              <w:rFonts w:ascii="Arial" w:hAnsi="Arial" w:cs="Arial"/>
              <w:lang w:val="es-ES"/>
            </w:rPr>
            <w:t xml:space="preserve"> </w:t>
          </w:r>
        </w:p>
        <w:p w14:paraId="3F4ED04C" w14:textId="03F8C80E" w:rsidR="00077088" w:rsidRDefault="00077088" w:rsidP="0037366E">
          <w:pPr>
            <w:pStyle w:val="paragraph"/>
            <w:spacing w:before="0" w:beforeAutospacing="0" w:after="0" w:afterAutospacing="0" w:line="276" w:lineRule="auto"/>
            <w:ind w:left="284" w:right="-376"/>
            <w:jc w:val="both"/>
            <w:textAlignment w:val="baseline"/>
            <w:rPr>
              <w:rStyle w:val="normaltextrun"/>
              <w:rFonts w:ascii="Arial" w:hAnsi="Arial" w:cs="Arial"/>
              <w:lang w:val="es-ES"/>
            </w:rPr>
          </w:pPr>
          <w:r w:rsidRPr="005902A6">
            <w:rPr>
              <w:rStyle w:val="normaltextrun"/>
              <w:rFonts w:ascii="Arial" w:hAnsi="Arial" w:cs="Arial"/>
              <w:lang w:val="es-ES"/>
            </w:rPr>
            <w:lastRenderedPageBreak/>
            <w:t xml:space="preserve">Estatal, deberán presentar un informe, dictamen o proyecto de resolución, </w:t>
          </w:r>
          <w:r w:rsidRPr="00D04638">
            <w:rPr>
              <w:rStyle w:val="normaltextrun"/>
              <w:rFonts w:ascii="Arial" w:hAnsi="Arial" w:cs="Arial"/>
              <w:b/>
              <w:lang w:val="es-ES"/>
            </w:rPr>
            <w:t>Programa Anual de Trabajo de su competencia</w:t>
          </w:r>
          <w:r w:rsidRPr="005902A6">
            <w:rPr>
              <w:rStyle w:val="normaltextrun"/>
              <w:rFonts w:ascii="Arial" w:hAnsi="Arial" w:cs="Arial"/>
              <w:lang w:val="es-ES"/>
            </w:rPr>
            <w:t>, de manera que, la COEYEC somete a consideración de quienes conforman este órgano auxiliar, y en su caso</w:t>
          </w:r>
          <w:r w:rsidR="00D04638">
            <w:rPr>
              <w:rStyle w:val="normaltextrun"/>
              <w:rFonts w:ascii="Arial" w:hAnsi="Arial" w:cs="Arial"/>
              <w:lang w:val="es-ES"/>
            </w:rPr>
            <w:t>,</w:t>
          </w:r>
          <w:r w:rsidRPr="005902A6">
            <w:rPr>
              <w:rStyle w:val="normaltextrun"/>
              <w:rFonts w:ascii="Arial" w:hAnsi="Arial" w:cs="Arial"/>
              <w:lang w:val="es-ES"/>
            </w:rPr>
            <w:t xml:space="preserve"> del pleno del Consejo Estatal</w:t>
          </w:r>
          <w:r w:rsidR="00D04638">
            <w:rPr>
              <w:rStyle w:val="normaltextrun"/>
              <w:rFonts w:ascii="Arial" w:hAnsi="Arial" w:cs="Arial"/>
              <w:lang w:val="es-ES"/>
            </w:rPr>
            <w:t xml:space="preserve"> </w:t>
          </w:r>
          <w:r w:rsidR="00877D56">
            <w:rPr>
              <w:rStyle w:val="normaltextrun"/>
              <w:rFonts w:ascii="Arial" w:hAnsi="Arial" w:cs="Arial"/>
              <w:lang w:val="es-ES"/>
            </w:rPr>
            <w:t xml:space="preserve">como </w:t>
          </w:r>
          <w:r w:rsidR="00D04638">
            <w:rPr>
              <w:rStyle w:val="normaltextrun"/>
              <w:rFonts w:ascii="Arial" w:hAnsi="Arial" w:cs="Arial"/>
              <w:lang w:val="es-ES"/>
            </w:rPr>
            <w:t xml:space="preserve">Órgano Máximo de Dirección, </w:t>
          </w:r>
          <w:r w:rsidRPr="005902A6">
            <w:rPr>
              <w:rStyle w:val="normaltextrun"/>
              <w:rFonts w:ascii="Arial" w:hAnsi="Arial" w:cs="Arial"/>
              <w:lang w:val="es-ES"/>
            </w:rPr>
            <w:t xml:space="preserve">el </w:t>
          </w:r>
          <w:r w:rsidR="00877D56">
            <w:rPr>
              <w:rStyle w:val="normaltextrun"/>
              <w:rFonts w:ascii="Arial" w:hAnsi="Arial" w:cs="Arial"/>
              <w:lang w:val="es-ES"/>
            </w:rPr>
            <w:t xml:space="preserve">presente </w:t>
          </w:r>
          <w:r w:rsidRPr="005902A6">
            <w:rPr>
              <w:rStyle w:val="normaltextrun"/>
              <w:rFonts w:ascii="Arial" w:hAnsi="Arial" w:cs="Arial"/>
              <w:lang w:val="es-ES"/>
            </w:rPr>
            <w:t>Programa Anual</w:t>
          </w:r>
          <w:r w:rsidR="00D04638">
            <w:rPr>
              <w:rStyle w:val="normaltextrun"/>
              <w:rFonts w:ascii="Arial" w:hAnsi="Arial" w:cs="Arial"/>
              <w:lang w:val="es-ES"/>
            </w:rPr>
            <w:t xml:space="preserve"> de Trabajo de la COEYEC para el periodo 2024</w:t>
          </w:r>
          <w:r w:rsidRPr="005902A6">
            <w:rPr>
              <w:rStyle w:val="normaltextrun"/>
              <w:rFonts w:ascii="Arial" w:hAnsi="Arial" w:cs="Arial"/>
              <w:lang w:val="es-ES"/>
            </w:rPr>
            <w:t xml:space="preserve">, el cual tiene </w:t>
          </w:r>
          <w:r w:rsidR="00D04638">
            <w:rPr>
              <w:rStyle w:val="normaltextrun"/>
              <w:rFonts w:ascii="Arial" w:hAnsi="Arial" w:cs="Arial"/>
              <w:lang w:val="es-ES"/>
            </w:rPr>
            <w:t xml:space="preserve">como </w:t>
          </w:r>
          <w:r w:rsidRPr="005902A6">
            <w:rPr>
              <w:rStyle w:val="normaltextrun"/>
              <w:rFonts w:ascii="Arial" w:hAnsi="Arial" w:cs="Arial"/>
              <w:lang w:val="es-ES"/>
            </w:rPr>
            <w:t>fin</w:t>
          </w:r>
          <w:r w:rsidR="00D04638">
            <w:rPr>
              <w:rStyle w:val="normaltextrun"/>
              <w:rFonts w:ascii="Arial" w:hAnsi="Arial" w:cs="Arial"/>
              <w:lang w:val="es-ES"/>
            </w:rPr>
            <w:t>,</w:t>
          </w:r>
          <w:r w:rsidRPr="005902A6">
            <w:rPr>
              <w:rStyle w:val="normaltextrun"/>
              <w:rFonts w:ascii="Arial" w:hAnsi="Arial" w:cs="Arial"/>
              <w:lang w:val="es-ES"/>
            </w:rPr>
            <w:t xml:space="preserve"> dar cumplimiento, seguimiento y aplicación de actividades a implementar bajo líneas de acciones, directrices y objetivos estratégicos </w:t>
          </w:r>
          <w:r w:rsidR="00BC52BF" w:rsidRPr="00F650D4">
            <w:rPr>
              <w:rStyle w:val="normaltextrun"/>
              <w:rFonts w:ascii="Arial" w:hAnsi="Arial" w:cs="Arial"/>
              <w:lang w:val="es-ES"/>
            </w:rPr>
            <w:t>institucionales</w:t>
          </w:r>
          <w:r w:rsidR="00BC52BF">
            <w:rPr>
              <w:rStyle w:val="normaltextrun"/>
              <w:rFonts w:ascii="Arial" w:hAnsi="Arial" w:cs="Arial"/>
              <w:lang w:val="es-ES"/>
            </w:rPr>
            <w:t xml:space="preserve"> </w:t>
          </w:r>
          <w:r w:rsidRPr="005902A6">
            <w:rPr>
              <w:rStyle w:val="normaltextrun"/>
              <w:rFonts w:ascii="Arial" w:hAnsi="Arial" w:cs="Arial"/>
              <w:lang w:val="es-ES"/>
            </w:rPr>
            <w:t>descritos de manera enunciativa</w:t>
          </w:r>
          <w:r w:rsidR="00D04638">
            <w:rPr>
              <w:rStyle w:val="normaltextrun"/>
              <w:rFonts w:ascii="Arial" w:hAnsi="Arial" w:cs="Arial"/>
              <w:lang w:val="es-ES"/>
            </w:rPr>
            <w:t xml:space="preserve"> más no limitativa, relativos a,</w:t>
          </w:r>
          <w:r w:rsidRPr="005902A6">
            <w:rPr>
              <w:rStyle w:val="normaltextrun"/>
              <w:rFonts w:ascii="Arial" w:hAnsi="Arial" w:cs="Arial"/>
              <w:lang w:val="es-ES"/>
            </w:rPr>
            <w:t xml:space="preserve"> </w:t>
          </w:r>
          <w:r w:rsidR="00D04638">
            <w:rPr>
              <w:rStyle w:val="normaltextrun"/>
              <w:rFonts w:ascii="Arial" w:hAnsi="Arial" w:cs="Arial"/>
              <w:lang w:val="es-ES"/>
            </w:rPr>
            <w:t>l</w:t>
          </w:r>
          <w:r w:rsidRPr="005902A6">
            <w:rPr>
              <w:rStyle w:val="normaltextrun"/>
              <w:rFonts w:ascii="Arial" w:hAnsi="Arial" w:cs="Arial"/>
              <w:lang w:val="es-ES"/>
            </w:rPr>
            <w:t xml:space="preserve">a preparación, organización y desarrollo de la </w:t>
          </w:r>
          <w:r w:rsidR="00D04638" w:rsidRPr="005902A6">
            <w:rPr>
              <w:rStyle w:val="normaltextrun"/>
              <w:rFonts w:ascii="Arial" w:hAnsi="Arial" w:cs="Arial"/>
              <w:lang w:val="es-ES"/>
            </w:rPr>
            <w:t>jornada electoral</w:t>
          </w:r>
          <w:r w:rsidR="00D04638">
            <w:rPr>
              <w:rStyle w:val="normaltextrun"/>
              <w:rFonts w:ascii="Arial" w:hAnsi="Arial" w:cs="Arial"/>
              <w:lang w:val="es-ES"/>
            </w:rPr>
            <w:t>,</w:t>
          </w:r>
          <w:r w:rsidRPr="005902A6">
            <w:rPr>
              <w:rStyle w:val="normaltextrun"/>
              <w:rFonts w:ascii="Arial" w:hAnsi="Arial" w:cs="Arial"/>
              <w:lang w:val="es-ES"/>
            </w:rPr>
            <w:t xml:space="preserve"> la construcción, consolidación y difusión de la </w:t>
          </w:r>
          <w:r w:rsidR="00D04638" w:rsidRPr="005902A6">
            <w:rPr>
              <w:rStyle w:val="normaltextrun"/>
              <w:rFonts w:ascii="Arial" w:hAnsi="Arial" w:cs="Arial"/>
              <w:lang w:val="es-ES"/>
            </w:rPr>
            <w:t>cultura cívica</w:t>
          </w:r>
          <w:r w:rsidR="00D04638">
            <w:rPr>
              <w:rStyle w:val="normaltextrun"/>
              <w:rFonts w:ascii="Arial" w:hAnsi="Arial" w:cs="Arial"/>
              <w:lang w:val="es-ES"/>
            </w:rPr>
            <w:t xml:space="preserve">, la </w:t>
          </w:r>
          <w:r w:rsidR="00D04638" w:rsidRPr="005902A6">
            <w:rPr>
              <w:rStyle w:val="normaltextrun"/>
              <w:rFonts w:ascii="Arial" w:hAnsi="Arial" w:cs="Arial"/>
              <w:lang w:val="es-ES"/>
            </w:rPr>
            <w:t xml:space="preserve">promoción </w:t>
          </w:r>
          <w:r w:rsidR="00D04638">
            <w:rPr>
              <w:rStyle w:val="normaltextrun"/>
              <w:rFonts w:ascii="Arial" w:hAnsi="Arial" w:cs="Arial"/>
              <w:lang w:val="es-ES"/>
            </w:rPr>
            <w:t xml:space="preserve">de </w:t>
          </w:r>
          <w:r w:rsidRPr="005902A6">
            <w:rPr>
              <w:rStyle w:val="normaltextrun"/>
              <w:rFonts w:ascii="Arial" w:hAnsi="Arial" w:cs="Arial"/>
              <w:lang w:val="es-ES"/>
            </w:rPr>
            <w:t xml:space="preserve">la </w:t>
          </w:r>
          <w:r w:rsidR="00D04638" w:rsidRPr="005902A6">
            <w:rPr>
              <w:rStyle w:val="normaltextrun"/>
              <w:rFonts w:ascii="Arial" w:hAnsi="Arial" w:cs="Arial"/>
              <w:lang w:val="es-ES"/>
            </w:rPr>
            <w:t xml:space="preserve">participación </w:t>
          </w:r>
          <w:r w:rsidRPr="005902A6">
            <w:rPr>
              <w:rStyle w:val="normaltextrun"/>
              <w:rFonts w:ascii="Arial" w:hAnsi="Arial" w:cs="Arial"/>
              <w:lang w:val="es-ES"/>
            </w:rPr>
            <w:t>de</w:t>
          </w:r>
          <w:r w:rsidR="00D04638">
            <w:rPr>
              <w:rStyle w:val="normaltextrun"/>
              <w:rFonts w:ascii="Arial" w:hAnsi="Arial" w:cs="Arial"/>
              <w:lang w:val="es-ES"/>
            </w:rPr>
            <w:t xml:space="preserve"> la</w:t>
          </w:r>
          <w:r w:rsidRPr="005902A6">
            <w:rPr>
              <w:rStyle w:val="normaltextrun"/>
              <w:rFonts w:ascii="Arial" w:hAnsi="Arial" w:cs="Arial"/>
              <w:lang w:val="es-ES"/>
            </w:rPr>
            <w:t xml:space="preserve"> </w:t>
          </w:r>
          <w:r w:rsidR="00D04638" w:rsidRPr="005902A6">
            <w:rPr>
              <w:rStyle w:val="normaltextrun"/>
              <w:rFonts w:ascii="Arial" w:hAnsi="Arial" w:cs="Arial"/>
              <w:lang w:val="es-ES"/>
            </w:rPr>
            <w:t>ciudadanía</w:t>
          </w:r>
          <w:r w:rsidR="00D04638">
            <w:rPr>
              <w:rStyle w:val="normaltextrun"/>
              <w:rFonts w:ascii="Arial" w:hAnsi="Arial" w:cs="Arial"/>
              <w:lang w:val="es-ES"/>
            </w:rPr>
            <w:t>,</w:t>
          </w:r>
          <w:r w:rsidRPr="005902A6">
            <w:rPr>
              <w:rStyle w:val="normaltextrun"/>
              <w:rFonts w:ascii="Arial" w:hAnsi="Arial" w:cs="Arial"/>
              <w:lang w:val="es-ES"/>
            </w:rPr>
            <w:t xml:space="preserve"> </w:t>
          </w:r>
          <w:r w:rsidR="00D04638">
            <w:rPr>
              <w:rStyle w:val="normaltextrun"/>
              <w:rFonts w:ascii="Arial" w:hAnsi="Arial" w:cs="Arial"/>
              <w:lang w:val="es-ES"/>
            </w:rPr>
            <w:t xml:space="preserve">la </w:t>
          </w:r>
          <w:r w:rsidR="00D04638" w:rsidRPr="005902A6">
            <w:rPr>
              <w:rStyle w:val="normaltextrun"/>
              <w:rFonts w:ascii="Arial" w:hAnsi="Arial" w:cs="Arial"/>
              <w:lang w:val="es-ES"/>
            </w:rPr>
            <w:t>observación electoral</w:t>
          </w:r>
          <w:r w:rsidR="00D04638">
            <w:rPr>
              <w:rStyle w:val="normaltextrun"/>
              <w:rFonts w:ascii="Arial" w:hAnsi="Arial" w:cs="Arial"/>
              <w:lang w:val="es-ES"/>
            </w:rPr>
            <w:t xml:space="preserve">, </w:t>
          </w:r>
          <w:r w:rsidRPr="005902A6">
            <w:rPr>
              <w:rStyle w:val="normaltextrun"/>
              <w:rFonts w:ascii="Arial" w:hAnsi="Arial" w:cs="Arial"/>
              <w:lang w:val="es-ES"/>
            </w:rPr>
            <w:t xml:space="preserve"> </w:t>
          </w:r>
          <w:r w:rsidR="00D04638">
            <w:rPr>
              <w:rStyle w:val="normaltextrun"/>
              <w:rFonts w:ascii="Arial" w:hAnsi="Arial" w:cs="Arial"/>
              <w:lang w:val="es-ES"/>
            </w:rPr>
            <w:t xml:space="preserve">el </w:t>
          </w:r>
          <w:r w:rsidR="00D04638" w:rsidRPr="005902A6">
            <w:rPr>
              <w:rStyle w:val="normaltextrun"/>
              <w:rFonts w:ascii="Arial" w:hAnsi="Arial" w:cs="Arial"/>
              <w:lang w:val="es-ES"/>
            </w:rPr>
            <w:t xml:space="preserve">fomento </w:t>
          </w:r>
          <w:r w:rsidRPr="005902A6">
            <w:rPr>
              <w:rStyle w:val="normaltextrun"/>
              <w:rFonts w:ascii="Arial" w:hAnsi="Arial" w:cs="Arial"/>
              <w:lang w:val="es-ES"/>
            </w:rPr>
            <w:t xml:space="preserve">a la </w:t>
          </w:r>
          <w:r w:rsidR="00D04638" w:rsidRPr="005902A6">
            <w:rPr>
              <w:rStyle w:val="normaltextrun"/>
              <w:rFonts w:ascii="Arial" w:hAnsi="Arial" w:cs="Arial"/>
              <w:lang w:val="es-ES"/>
            </w:rPr>
            <w:t>cultura democrática</w:t>
          </w:r>
          <w:r w:rsidR="00D04638">
            <w:rPr>
              <w:rStyle w:val="normaltextrun"/>
              <w:rFonts w:ascii="Arial" w:hAnsi="Arial" w:cs="Arial"/>
              <w:lang w:val="es-ES"/>
            </w:rPr>
            <w:t>,</w:t>
          </w:r>
          <w:r w:rsidR="00D04638" w:rsidRPr="005902A6">
            <w:rPr>
              <w:rStyle w:val="normaltextrun"/>
              <w:rFonts w:ascii="Arial" w:hAnsi="Arial" w:cs="Arial"/>
              <w:lang w:val="es-ES"/>
            </w:rPr>
            <w:t xml:space="preserve"> </w:t>
          </w:r>
          <w:r w:rsidRPr="005902A6">
            <w:rPr>
              <w:rStyle w:val="normaltextrun"/>
              <w:rFonts w:ascii="Arial" w:hAnsi="Arial" w:cs="Arial"/>
              <w:lang w:val="es-ES"/>
            </w:rPr>
            <w:t xml:space="preserve">y </w:t>
          </w:r>
          <w:r w:rsidR="00D04638">
            <w:rPr>
              <w:rStyle w:val="normaltextrun"/>
              <w:rFonts w:ascii="Arial" w:hAnsi="Arial" w:cs="Arial"/>
              <w:lang w:val="es-ES"/>
            </w:rPr>
            <w:t xml:space="preserve">la </w:t>
          </w:r>
          <w:r w:rsidRPr="005902A6">
            <w:rPr>
              <w:rStyle w:val="normaltextrun"/>
              <w:rFonts w:ascii="Arial" w:hAnsi="Arial" w:cs="Arial"/>
              <w:lang w:val="es-ES"/>
            </w:rPr>
            <w:t>promoción al voto en el marco del Proceso Electoral.</w:t>
          </w:r>
        </w:p>
        <w:p w14:paraId="34089026" w14:textId="77777777" w:rsidR="00FC1BEF" w:rsidRPr="005902A6" w:rsidRDefault="00FC1BEF" w:rsidP="0037366E">
          <w:pPr>
            <w:pStyle w:val="paragraph"/>
            <w:spacing w:before="0" w:beforeAutospacing="0" w:after="0" w:afterAutospacing="0" w:line="276" w:lineRule="auto"/>
            <w:ind w:left="284" w:right="-376"/>
            <w:jc w:val="both"/>
            <w:textAlignment w:val="baseline"/>
            <w:rPr>
              <w:rFonts w:ascii="Arial" w:hAnsi="Arial" w:cs="Arial"/>
              <w:sz w:val="18"/>
              <w:szCs w:val="18"/>
            </w:rPr>
          </w:pPr>
        </w:p>
        <w:p w14:paraId="2173FA8E" w14:textId="14C933E4" w:rsidR="00077088" w:rsidRDefault="00077088" w:rsidP="0037366E">
          <w:pPr>
            <w:pStyle w:val="paragraph"/>
            <w:spacing w:before="0" w:beforeAutospacing="0" w:after="0" w:afterAutospacing="0" w:line="276" w:lineRule="auto"/>
            <w:ind w:left="284" w:right="-376"/>
            <w:jc w:val="both"/>
            <w:textAlignment w:val="baseline"/>
            <w:rPr>
              <w:rStyle w:val="normaltextrun"/>
              <w:rFonts w:ascii="Arial" w:hAnsi="Arial" w:cs="Arial"/>
              <w:lang w:val="es-ES"/>
            </w:rPr>
          </w:pPr>
          <w:r w:rsidRPr="004B3FF6">
            <w:rPr>
              <w:rStyle w:val="normaltextrun"/>
              <w:rFonts w:ascii="Arial" w:hAnsi="Arial" w:cs="Arial"/>
              <w:lang w:val="es-ES"/>
            </w:rPr>
            <w:t xml:space="preserve">El Programa Anual de Trabajo, se constituye por </w:t>
          </w:r>
          <w:r w:rsidR="00587A48" w:rsidRPr="009B5DE2">
            <w:rPr>
              <w:rStyle w:val="normaltextrun"/>
              <w:rFonts w:ascii="Arial" w:hAnsi="Arial" w:cs="Arial"/>
              <w:b/>
              <w:lang w:val="es-ES"/>
            </w:rPr>
            <w:t>seis</w:t>
          </w:r>
          <w:r w:rsidRPr="009B5DE2">
            <w:rPr>
              <w:rStyle w:val="normaltextrun"/>
              <w:rFonts w:ascii="Arial" w:hAnsi="Arial" w:cs="Arial"/>
              <w:b/>
              <w:lang w:val="es-ES"/>
            </w:rPr>
            <w:t xml:space="preserve"> </w:t>
          </w:r>
          <w:r w:rsidR="00587A48" w:rsidRPr="009B5DE2">
            <w:rPr>
              <w:rStyle w:val="normaltextrun"/>
              <w:rFonts w:ascii="Arial" w:hAnsi="Arial" w:cs="Arial"/>
              <w:b/>
              <w:lang w:val="es-ES"/>
            </w:rPr>
            <w:t>numerales</w:t>
          </w:r>
          <w:r w:rsidR="00877D56">
            <w:rPr>
              <w:rStyle w:val="normaltextrun"/>
              <w:rFonts w:ascii="Arial" w:hAnsi="Arial" w:cs="Arial"/>
              <w:lang w:val="es-ES"/>
            </w:rPr>
            <w:t>, en lo</w:t>
          </w:r>
          <w:r w:rsidRPr="004B3FF6">
            <w:rPr>
              <w:rStyle w:val="normaltextrun"/>
              <w:rFonts w:ascii="Arial" w:hAnsi="Arial" w:cs="Arial"/>
              <w:lang w:val="es-ES"/>
            </w:rPr>
            <w:t xml:space="preserve">s cuales la </w:t>
          </w:r>
          <w:r w:rsidR="009B5DE2">
            <w:rPr>
              <w:rStyle w:val="normaltextrun"/>
              <w:rFonts w:ascii="Arial" w:hAnsi="Arial" w:cs="Arial"/>
              <w:lang w:val="es-ES"/>
            </w:rPr>
            <w:t>persona lectora,</w:t>
          </w:r>
          <w:r w:rsidRPr="005902A6">
            <w:rPr>
              <w:rStyle w:val="normaltextrun"/>
              <w:rFonts w:ascii="Arial" w:hAnsi="Arial" w:cs="Arial"/>
              <w:lang w:val="es-ES"/>
            </w:rPr>
            <w:t xml:space="preserve"> identificará los objetivo general y específicos, los ejes y líneas de acción, los proyectos de acuerdo por aprobar</w:t>
          </w:r>
          <w:r w:rsidR="00877D56">
            <w:rPr>
              <w:rStyle w:val="normaltextrun"/>
              <w:rFonts w:ascii="Arial" w:hAnsi="Arial" w:cs="Arial"/>
              <w:lang w:val="es-ES"/>
            </w:rPr>
            <w:t>,</w:t>
          </w:r>
          <w:r w:rsidR="005663D7">
            <w:rPr>
              <w:rStyle w:val="normaltextrun"/>
              <w:rFonts w:ascii="Arial" w:hAnsi="Arial" w:cs="Arial"/>
              <w:lang w:val="es-ES"/>
            </w:rPr>
            <w:t xml:space="preserve"> como los de seguimiento</w:t>
          </w:r>
          <w:r w:rsidRPr="005902A6">
            <w:rPr>
              <w:rStyle w:val="normaltextrun"/>
              <w:rFonts w:ascii="Arial" w:hAnsi="Arial" w:cs="Arial"/>
              <w:lang w:val="es-ES"/>
            </w:rPr>
            <w:t>, la calendarización de las actividades proyectadas</w:t>
          </w:r>
          <w:r w:rsidR="005663D7">
            <w:rPr>
              <w:rStyle w:val="normaltextrun"/>
              <w:rFonts w:ascii="Arial" w:hAnsi="Arial" w:cs="Arial"/>
              <w:lang w:val="es-ES"/>
            </w:rPr>
            <w:t xml:space="preserve">, la cuales tienen carácter de ser </w:t>
          </w:r>
          <w:r w:rsidRPr="005902A6">
            <w:rPr>
              <w:rStyle w:val="normaltextrun"/>
              <w:rFonts w:ascii="Arial" w:hAnsi="Arial" w:cs="Arial"/>
              <w:lang w:val="es-ES"/>
            </w:rPr>
            <w:t>enunciativa</w:t>
          </w:r>
          <w:r w:rsidR="005663D7">
            <w:rPr>
              <w:rStyle w:val="normaltextrun"/>
              <w:rFonts w:ascii="Arial" w:hAnsi="Arial" w:cs="Arial"/>
              <w:lang w:val="es-ES"/>
            </w:rPr>
            <w:t>s</w:t>
          </w:r>
          <w:r w:rsidRPr="005902A6">
            <w:rPr>
              <w:rStyle w:val="normaltextrun"/>
              <w:rFonts w:ascii="Arial" w:hAnsi="Arial" w:cs="Arial"/>
              <w:lang w:val="es-ES"/>
            </w:rPr>
            <w:t xml:space="preserve"> m</w:t>
          </w:r>
          <w:r w:rsidR="00D560A2">
            <w:rPr>
              <w:rStyle w:val="normaltextrun"/>
              <w:rFonts w:ascii="Arial" w:hAnsi="Arial" w:cs="Arial"/>
              <w:lang w:val="es-ES"/>
            </w:rPr>
            <w:t>á</w:t>
          </w:r>
          <w:r w:rsidRPr="005902A6">
            <w:rPr>
              <w:rStyle w:val="normaltextrun"/>
              <w:rFonts w:ascii="Arial" w:hAnsi="Arial" w:cs="Arial"/>
              <w:lang w:val="es-ES"/>
            </w:rPr>
            <w:t>s no limitativa</w:t>
          </w:r>
          <w:r w:rsidR="005663D7">
            <w:rPr>
              <w:rStyle w:val="normaltextrun"/>
              <w:rFonts w:ascii="Arial" w:hAnsi="Arial" w:cs="Arial"/>
              <w:lang w:val="es-ES"/>
            </w:rPr>
            <w:t>s.</w:t>
          </w:r>
        </w:p>
        <w:p w14:paraId="4A430C04" w14:textId="77777777" w:rsidR="00FC1BEF" w:rsidRPr="005902A6" w:rsidRDefault="00FC1BEF" w:rsidP="0037366E">
          <w:pPr>
            <w:pStyle w:val="paragraph"/>
            <w:spacing w:before="0" w:beforeAutospacing="0" w:after="0" w:afterAutospacing="0" w:line="276" w:lineRule="auto"/>
            <w:ind w:left="284" w:right="-376"/>
            <w:jc w:val="both"/>
            <w:textAlignment w:val="baseline"/>
            <w:rPr>
              <w:rFonts w:ascii="Arial" w:hAnsi="Arial" w:cs="Arial"/>
              <w:sz w:val="18"/>
              <w:szCs w:val="18"/>
            </w:rPr>
          </w:pPr>
        </w:p>
        <w:p w14:paraId="6BE5E980" w14:textId="056AF5B1" w:rsidR="00077088" w:rsidRDefault="00077088" w:rsidP="0037366E">
          <w:pPr>
            <w:pStyle w:val="paragraph"/>
            <w:spacing w:before="0" w:beforeAutospacing="0" w:after="0" w:afterAutospacing="0" w:line="276" w:lineRule="auto"/>
            <w:ind w:left="284" w:right="-376"/>
            <w:jc w:val="both"/>
            <w:textAlignment w:val="baseline"/>
            <w:rPr>
              <w:rStyle w:val="eop"/>
            </w:rPr>
          </w:pPr>
          <w:r w:rsidRPr="005902A6">
            <w:rPr>
              <w:rStyle w:val="normaltextrun"/>
              <w:rFonts w:ascii="Arial" w:hAnsi="Arial" w:cs="Arial"/>
              <w:lang w:val="es-ES"/>
            </w:rPr>
            <w:t>Finalmente, es preciso señalar que, para el caso de ser presentadas</w:t>
          </w:r>
          <w:r w:rsidR="005663D7">
            <w:rPr>
              <w:rStyle w:val="normaltextrun"/>
              <w:rFonts w:ascii="Arial" w:hAnsi="Arial" w:cs="Arial"/>
              <w:lang w:val="es-ES"/>
            </w:rPr>
            <w:t xml:space="preserve"> a la presidencia de la COEYEC, </w:t>
          </w:r>
          <w:r w:rsidRPr="005902A6">
            <w:rPr>
              <w:rStyle w:val="normaltextrun"/>
              <w:rFonts w:ascii="Arial" w:hAnsi="Arial" w:cs="Arial"/>
              <w:lang w:val="es-ES"/>
            </w:rPr>
            <w:t xml:space="preserve">agendas temáticas y líneas de acción que fortalezcan </w:t>
          </w:r>
          <w:r w:rsidR="00877D56">
            <w:rPr>
              <w:rStyle w:val="normaltextrun"/>
              <w:rFonts w:ascii="Arial" w:hAnsi="Arial" w:cs="Arial"/>
              <w:lang w:val="es-ES"/>
            </w:rPr>
            <w:t>los</w:t>
          </w:r>
          <w:r w:rsidRPr="005902A6">
            <w:rPr>
              <w:rStyle w:val="normaltextrun"/>
              <w:rFonts w:ascii="Arial" w:hAnsi="Arial" w:cs="Arial"/>
              <w:lang w:val="es-ES"/>
            </w:rPr>
            <w:t xml:space="preserve"> objetivo</w:t>
          </w:r>
          <w:r w:rsidR="00877D56">
            <w:rPr>
              <w:rStyle w:val="normaltextrun"/>
              <w:rFonts w:ascii="Arial" w:hAnsi="Arial" w:cs="Arial"/>
              <w:lang w:val="es-ES"/>
            </w:rPr>
            <w:t>s</w:t>
          </w:r>
          <w:r w:rsidRPr="005902A6">
            <w:rPr>
              <w:rStyle w:val="normaltextrun"/>
              <w:rFonts w:ascii="Arial" w:hAnsi="Arial" w:cs="Arial"/>
              <w:lang w:val="es-ES"/>
            </w:rPr>
            <w:t xml:space="preserve"> </w:t>
          </w:r>
          <w:r w:rsidR="00BC52BF" w:rsidRPr="00F650D4">
            <w:rPr>
              <w:rStyle w:val="normaltextrun"/>
              <w:rFonts w:ascii="Arial" w:hAnsi="Arial" w:cs="Arial"/>
              <w:lang w:val="es-ES"/>
            </w:rPr>
            <w:t>institucional</w:t>
          </w:r>
          <w:r w:rsidR="00877D56">
            <w:rPr>
              <w:rStyle w:val="normaltextrun"/>
              <w:rFonts w:ascii="Arial" w:hAnsi="Arial" w:cs="Arial"/>
              <w:lang w:val="es-ES"/>
            </w:rPr>
            <w:t>es</w:t>
          </w:r>
          <w:r w:rsidR="00BC52BF">
            <w:rPr>
              <w:rStyle w:val="normaltextrun"/>
              <w:rFonts w:ascii="Arial" w:hAnsi="Arial" w:cs="Arial"/>
              <w:lang w:val="es-ES"/>
            </w:rPr>
            <w:t xml:space="preserve"> </w:t>
          </w:r>
          <w:r w:rsidRPr="005902A6">
            <w:rPr>
              <w:rStyle w:val="normaltextrun"/>
              <w:rFonts w:ascii="Arial" w:hAnsi="Arial" w:cs="Arial"/>
              <w:lang w:val="es-ES"/>
            </w:rPr>
            <w:t>del presente Programa Anual de Trabajo, estas</w:t>
          </w:r>
          <w:r w:rsidR="00CE54C0">
            <w:rPr>
              <w:rStyle w:val="normaltextrun"/>
              <w:rFonts w:ascii="Arial" w:hAnsi="Arial" w:cs="Arial"/>
              <w:lang w:val="es-ES"/>
            </w:rPr>
            <w:t>,</w:t>
          </w:r>
          <w:r w:rsidRPr="005902A6">
            <w:rPr>
              <w:rStyle w:val="normaltextrun"/>
              <w:rFonts w:ascii="Arial" w:hAnsi="Arial" w:cs="Arial"/>
              <w:lang w:val="es-ES"/>
            </w:rPr>
            <w:t xml:space="preserve"> se considerarán al interior de la </w:t>
          </w:r>
          <w:r w:rsidR="005663D7">
            <w:rPr>
              <w:rStyle w:val="normaltextrun"/>
              <w:rFonts w:ascii="Arial" w:hAnsi="Arial" w:cs="Arial"/>
              <w:lang w:val="es-ES"/>
            </w:rPr>
            <w:t xml:space="preserve">comisión </w:t>
          </w:r>
          <w:r w:rsidRPr="005902A6">
            <w:rPr>
              <w:rStyle w:val="normaltextrun"/>
              <w:rFonts w:ascii="Arial" w:hAnsi="Arial" w:cs="Arial"/>
              <w:lang w:val="es-ES"/>
            </w:rPr>
            <w:t>para el análisis y reflexión</w:t>
          </w:r>
          <w:r w:rsidR="00CE54C0">
            <w:rPr>
              <w:rStyle w:val="normaltextrun"/>
              <w:rFonts w:ascii="Arial" w:hAnsi="Arial" w:cs="Arial"/>
              <w:lang w:val="es-ES"/>
            </w:rPr>
            <w:t xml:space="preserve"> correspondiente</w:t>
          </w:r>
          <w:r w:rsidRPr="005902A6">
            <w:rPr>
              <w:rStyle w:val="normaltextrun"/>
              <w:rFonts w:ascii="Arial" w:hAnsi="Arial" w:cs="Arial"/>
              <w:lang w:val="es-ES"/>
            </w:rPr>
            <w:t>, y en su caso, la aprobación de su inclusión, lo anterior con base a los principios de máxima publicidad, transparencia proactiva, acceso a la info</w:t>
          </w:r>
          <w:r w:rsidR="007749D0" w:rsidRPr="005902A6">
            <w:rPr>
              <w:rStyle w:val="normaltextrun"/>
              <w:rFonts w:ascii="Arial" w:hAnsi="Arial" w:cs="Arial"/>
              <w:lang w:val="es-ES"/>
            </w:rPr>
            <w:t>rmación y rendición de cuentas</w:t>
          </w:r>
          <w:r w:rsidR="007749D0">
            <w:rPr>
              <w:rStyle w:val="normaltextrun"/>
              <w:rFonts w:ascii="Arial" w:hAnsi="Arial" w:cs="Arial"/>
              <w:color w:val="993366"/>
              <w:lang w:val="es-ES"/>
            </w:rPr>
            <w:t>.</w:t>
          </w:r>
          <w:r>
            <w:rPr>
              <w:rStyle w:val="eop"/>
              <w:rFonts w:ascii="Arial" w:hAnsi="Arial" w:cs="Arial"/>
            </w:rPr>
            <w:br w:type="page"/>
          </w:r>
        </w:p>
        <w:p w14:paraId="6E3BB488" w14:textId="195A37AA" w:rsidR="00077088" w:rsidRPr="00075666" w:rsidRDefault="00E73710" w:rsidP="00E73710">
          <w:pPr>
            <w:pStyle w:val="Ttulo1"/>
            <w:numPr>
              <w:ilvl w:val="0"/>
              <w:numId w:val="13"/>
            </w:numPr>
            <w:ind w:left="284" w:hanging="284"/>
            <w:jc w:val="left"/>
            <w:rPr>
              <w:rStyle w:val="normaltextrun"/>
              <w:color w:val="993366"/>
              <w:szCs w:val="36"/>
            </w:rPr>
          </w:pPr>
          <w:r>
            <w:rPr>
              <w:rStyle w:val="normaltextrun"/>
              <w:color w:val="993366"/>
              <w:szCs w:val="36"/>
            </w:rPr>
            <w:lastRenderedPageBreak/>
            <w:t xml:space="preserve"> </w:t>
          </w:r>
          <w:bookmarkStart w:id="2" w:name="_Toc156573737"/>
          <w:r w:rsidR="00077088" w:rsidRPr="00075666">
            <w:rPr>
              <w:rStyle w:val="normaltextrun"/>
              <w:color w:val="993366"/>
              <w:szCs w:val="36"/>
            </w:rPr>
            <w:t>Objetivos</w:t>
          </w:r>
          <w:r w:rsidR="00BC52BF">
            <w:rPr>
              <w:rStyle w:val="normaltextrun"/>
              <w:color w:val="993366"/>
              <w:szCs w:val="36"/>
            </w:rPr>
            <w:t xml:space="preserve"> </w:t>
          </w:r>
          <w:r w:rsidR="00BC52BF" w:rsidRPr="00F650D4">
            <w:rPr>
              <w:rStyle w:val="normaltextrun"/>
              <w:color w:val="993366"/>
              <w:szCs w:val="36"/>
            </w:rPr>
            <w:t>Institucionales</w:t>
          </w:r>
          <w:bookmarkEnd w:id="2"/>
        </w:p>
        <w:p w14:paraId="0389A7F1" w14:textId="77777777" w:rsidR="00077088" w:rsidRPr="00BD3859" w:rsidRDefault="00077088" w:rsidP="00077088">
          <w:pPr>
            <w:pStyle w:val="paragraph"/>
            <w:spacing w:before="0" w:beforeAutospacing="0" w:after="0" w:afterAutospacing="0"/>
            <w:jc w:val="center"/>
            <w:textAlignment w:val="baseline"/>
            <w:rPr>
              <w:rStyle w:val="normaltextrun"/>
              <w:rFonts w:ascii="Arial" w:hAnsi="Arial" w:cs="Arial"/>
              <w:b/>
              <w:bCs/>
              <w:color w:val="365F91"/>
              <w:sz w:val="22"/>
              <w:lang w:val="es-ES"/>
            </w:rPr>
          </w:pPr>
          <w:r w:rsidRPr="00BD3859">
            <w:rPr>
              <w:rStyle w:val="normaltextrun"/>
              <w:rFonts w:ascii="Arial" w:hAnsi="Arial" w:cs="Arial"/>
              <w:b/>
              <w:bCs/>
              <w:color w:val="365F91"/>
              <w:sz w:val="32"/>
              <w:szCs w:val="32"/>
              <w:lang w:val="es-ES"/>
            </w:rPr>
            <w:t xml:space="preserve"> </w:t>
          </w:r>
          <w:bookmarkStart w:id="3" w:name="_GoBack"/>
          <w:bookmarkEnd w:id="3"/>
        </w:p>
        <w:p w14:paraId="52FC76A1" w14:textId="77777777" w:rsidR="00077088" w:rsidRPr="00B23501" w:rsidRDefault="00077088" w:rsidP="00EB66A0">
          <w:pPr>
            <w:pStyle w:val="Ttulo2"/>
            <w:numPr>
              <w:ilvl w:val="0"/>
              <w:numId w:val="17"/>
            </w:numPr>
            <w:ind w:left="426" w:hanging="141"/>
            <w:rPr>
              <w:rStyle w:val="normaltextrun"/>
              <w:rFonts w:ascii="Arial" w:hAnsi="Arial" w:cs="Arial"/>
              <w:b/>
              <w:bCs/>
              <w:color w:val="993366"/>
              <w:sz w:val="28"/>
              <w:szCs w:val="32"/>
              <w:lang w:val="es-ES"/>
            </w:rPr>
          </w:pPr>
          <w:bookmarkStart w:id="4" w:name="_Toc156573738"/>
          <w:r w:rsidRPr="00B23501">
            <w:rPr>
              <w:rStyle w:val="normaltextrun"/>
              <w:rFonts w:ascii="Arial" w:hAnsi="Arial" w:cs="Arial"/>
              <w:b/>
              <w:bCs/>
              <w:color w:val="993366"/>
              <w:sz w:val="28"/>
              <w:szCs w:val="32"/>
              <w:lang w:val="es-ES"/>
            </w:rPr>
            <w:t>Objetivo general</w:t>
          </w:r>
          <w:bookmarkEnd w:id="4"/>
        </w:p>
        <w:p w14:paraId="3A5FF387" w14:textId="462BF686" w:rsidR="00077088" w:rsidRPr="002B0677" w:rsidRDefault="00BF3BE9" w:rsidP="00BF3BE9">
          <w:pPr>
            <w:pStyle w:val="paragraph"/>
            <w:spacing w:before="240" w:beforeAutospacing="0" w:after="0" w:afterAutospacing="0" w:line="276" w:lineRule="auto"/>
            <w:ind w:left="709" w:right="-376"/>
            <w:jc w:val="both"/>
            <w:textAlignment w:val="baseline"/>
            <w:rPr>
              <w:rStyle w:val="normaltextrun"/>
              <w:rFonts w:ascii="Arial" w:hAnsi="Arial" w:cs="Arial"/>
              <w:lang w:val="es-ES"/>
            </w:rPr>
          </w:pPr>
          <w:r w:rsidRPr="002B0677">
            <w:rPr>
              <w:rStyle w:val="normaltextrun"/>
              <w:rFonts w:ascii="Arial" w:hAnsi="Arial" w:cs="Arial"/>
              <w:lang w:val="es-ES"/>
            </w:rPr>
            <w:t>Determinar</w:t>
          </w:r>
          <w:r w:rsidR="00077088" w:rsidRPr="002B0677">
            <w:rPr>
              <w:rStyle w:val="normaltextrun"/>
              <w:rFonts w:ascii="Arial" w:hAnsi="Arial" w:cs="Arial"/>
              <w:lang w:val="es-ES"/>
            </w:rPr>
            <w:t xml:space="preserve"> las actividades </w:t>
          </w:r>
          <w:r w:rsidRPr="002B0677">
            <w:rPr>
              <w:rStyle w:val="normaltextrun"/>
              <w:rFonts w:ascii="Arial" w:hAnsi="Arial" w:cs="Arial"/>
              <w:lang w:val="es-ES"/>
            </w:rPr>
            <w:t xml:space="preserve">que, </w:t>
          </w:r>
          <w:r w:rsidR="00077088" w:rsidRPr="002B0677">
            <w:rPr>
              <w:rStyle w:val="normaltextrun"/>
              <w:rFonts w:ascii="Arial" w:hAnsi="Arial" w:cs="Arial"/>
              <w:lang w:val="es-ES"/>
            </w:rPr>
            <w:t xml:space="preserve">en materia de organización electoral, educación cívica, cultura democrática, participación ciudadana, promoción del voto, ministración de las prerrogativas a </w:t>
          </w:r>
          <w:r w:rsidR="005663D7" w:rsidRPr="002B0677">
            <w:rPr>
              <w:rStyle w:val="normaltextrun"/>
              <w:rFonts w:ascii="Arial" w:hAnsi="Arial" w:cs="Arial"/>
              <w:lang w:val="es-ES"/>
            </w:rPr>
            <w:t>partidos políticos, escrutinio,</w:t>
          </w:r>
          <w:r w:rsidR="00077088" w:rsidRPr="002B0677">
            <w:rPr>
              <w:rStyle w:val="normaltextrun"/>
              <w:rFonts w:ascii="Arial" w:hAnsi="Arial" w:cs="Arial"/>
              <w:lang w:val="es-ES"/>
            </w:rPr>
            <w:t xml:space="preserve"> cómputos </w:t>
          </w:r>
          <w:r w:rsidR="005663D7" w:rsidRPr="002B0677">
            <w:rPr>
              <w:rStyle w:val="normaltextrun"/>
              <w:rFonts w:ascii="Arial" w:hAnsi="Arial" w:cs="Arial"/>
              <w:lang w:val="es-ES"/>
            </w:rPr>
            <w:t xml:space="preserve">y </w:t>
          </w:r>
          <w:r w:rsidR="00077088" w:rsidRPr="002B0677">
            <w:rPr>
              <w:rStyle w:val="normaltextrun"/>
              <w:rFonts w:ascii="Arial" w:hAnsi="Arial" w:cs="Arial"/>
              <w:lang w:val="es-ES"/>
            </w:rPr>
            <w:t xml:space="preserve">observación electoral, </w:t>
          </w:r>
          <w:r w:rsidRPr="002B0677">
            <w:rPr>
              <w:rStyle w:val="normaltextrun"/>
              <w:rFonts w:ascii="Arial" w:hAnsi="Arial" w:cs="Arial"/>
              <w:lang w:val="es-ES"/>
            </w:rPr>
            <w:t xml:space="preserve">lleva a cabo la COEYEC a través del </w:t>
          </w:r>
          <w:r w:rsidR="00077088" w:rsidRPr="002B0677">
            <w:rPr>
              <w:rStyle w:val="normaltextrun"/>
              <w:rFonts w:ascii="Arial" w:hAnsi="Arial" w:cs="Arial"/>
              <w:lang w:val="es-ES"/>
            </w:rPr>
            <w:t>Programa Anual de Trabajo, para dar cuenta de las actividades de seguimiento</w:t>
          </w:r>
          <w:r w:rsidR="005663D7" w:rsidRPr="002B0677">
            <w:rPr>
              <w:rStyle w:val="normaltextrun"/>
              <w:rFonts w:ascii="Arial" w:hAnsi="Arial" w:cs="Arial"/>
              <w:lang w:val="es-ES"/>
            </w:rPr>
            <w:t xml:space="preserve"> antes, durante</w:t>
          </w:r>
          <w:r w:rsidR="00077088" w:rsidRPr="002B0677">
            <w:rPr>
              <w:rStyle w:val="normaltextrun"/>
              <w:rFonts w:ascii="Arial" w:hAnsi="Arial" w:cs="Arial"/>
              <w:lang w:val="es-ES"/>
            </w:rPr>
            <w:t xml:space="preserve"> y posterior al Proceso Electoral, mediante la presentación de i</w:t>
          </w:r>
          <w:r w:rsidR="005663D7" w:rsidRPr="002B0677">
            <w:rPr>
              <w:rStyle w:val="normaltextrun"/>
              <w:rFonts w:ascii="Arial" w:hAnsi="Arial" w:cs="Arial"/>
              <w:lang w:val="es-ES"/>
            </w:rPr>
            <w:t>nformes y proyectos de acuerdos, recomendaciones y sugerencias de directrices a la DOEEC pa</w:t>
          </w:r>
          <w:r w:rsidR="00A5529C" w:rsidRPr="002B0677">
            <w:rPr>
              <w:rStyle w:val="normaltextrun"/>
              <w:rFonts w:ascii="Arial" w:hAnsi="Arial" w:cs="Arial"/>
              <w:lang w:val="es-ES"/>
            </w:rPr>
            <w:t>ra el cumplimiento del Programa de trabajo, así como políticas y programas generales al Consejo Estatal</w:t>
          </w:r>
          <w:r w:rsidR="00077088" w:rsidRPr="002B0677">
            <w:rPr>
              <w:rStyle w:val="normaltextrun"/>
              <w:rFonts w:ascii="Arial" w:hAnsi="Arial" w:cs="Arial"/>
              <w:lang w:val="es-ES"/>
            </w:rPr>
            <w:t>.</w:t>
          </w:r>
        </w:p>
        <w:p w14:paraId="4CBD298E" w14:textId="77777777" w:rsidR="00805467" w:rsidRPr="00EB741E" w:rsidRDefault="00805467" w:rsidP="00077088">
          <w:pPr>
            <w:pStyle w:val="paragraph"/>
            <w:spacing w:before="0" w:beforeAutospacing="0" w:after="0" w:afterAutospacing="0"/>
            <w:jc w:val="center"/>
            <w:textAlignment w:val="baseline"/>
            <w:rPr>
              <w:rStyle w:val="normaltextrun"/>
              <w:rFonts w:ascii="Arial" w:hAnsi="Arial" w:cs="Arial"/>
              <w:b/>
              <w:bCs/>
              <w:color w:val="365F91"/>
              <w:sz w:val="28"/>
              <w:szCs w:val="14"/>
              <w:lang w:val="es-ES"/>
            </w:rPr>
          </w:pPr>
        </w:p>
        <w:p w14:paraId="564F9123" w14:textId="77777777" w:rsidR="00077088" w:rsidRPr="00B23501" w:rsidRDefault="00077088" w:rsidP="00EB66A0">
          <w:pPr>
            <w:pStyle w:val="Ttulo2"/>
            <w:numPr>
              <w:ilvl w:val="0"/>
              <w:numId w:val="17"/>
            </w:numPr>
            <w:ind w:left="426" w:hanging="141"/>
            <w:rPr>
              <w:rStyle w:val="normaltextrun"/>
              <w:rFonts w:ascii="Arial" w:hAnsi="Arial" w:cs="Arial"/>
              <w:b/>
              <w:bCs/>
              <w:color w:val="993366"/>
              <w:sz w:val="28"/>
              <w:szCs w:val="32"/>
              <w:lang w:val="es-ES"/>
            </w:rPr>
          </w:pPr>
          <w:bookmarkStart w:id="5" w:name="_Toc156573739"/>
          <w:r w:rsidRPr="00B23501">
            <w:rPr>
              <w:rStyle w:val="normaltextrun"/>
              <w:rFonts w:ascii="Arial" w:hAnsi="Arial" w:cs="Arial"/>
              <w:b/>
              <w:bCs/>
              <w:color w:val="993366"/>
              <w:sz w:val="28"/>
              <w:szCs w:val="32"/>
              <w:lang w:val="es-ES"/>
            </w:rPr>
            <w:t>Objetivos específicos</w:t>
          </w:r>
          <w:bookmarkEnd w:id="5"/>
        </w:p>
        <w:p w14:paraId="457FCED8" w14:textId="77777777" w:rsidR="00077088" w:rsidRPr="00F679DC" w:rsidRDefault="00077088" w:rsidP="00077088">
          <w:pPr>
            <w:pStyle w:val="paragraph"/>
            <w:spacing w:before="0" w:beforeAutospacing="0" w:after="0" w:afterAutospacing="0"/>
            <w:jc w:val="center"/>
            <w:textAlignment w:val="baseline"/>
            <w:rPr>
              <w:rStyle w:val="normaltextrun"/>
              <w:rFonts w:ascii="Arial" w:hAnsi="Arial" w:cs="Arial"/>
              <w:b/>
              <w:bCs/>
              <w:color w:val="365F91"/>
              <w:lang w:val="es-ES"/>
            </w:rPr>
          </w:pPr>
        </w:p>
        <w:p w14:paraId="532F1A38" w14:textId="17E7B2D8" w:rsidR="00077088" w:rsidRDefault="00077088" w:rsidP="00053410">
          <w:pPr>
            <w:pStyle w:val="paragraph"/>
            <w:numPr>
              <w:ilvl w:val="0"/>
              <w:numId w:val="3"/>
            </w:numPr>
            <w:spacing w:before="0" w:beforeAutospacing="0" w:after="0" w:afterAutospacing="0" w:line="276" w:lineRule="auto"/>
            <w:ind w:left="709" w:right="-376"/>
            <w:jc w:val="both"/>
            <w:textAlignment w:val="baseline"/>
            <w:rPr>
              <w:rStyle w:val="normaltextrun"/>
              <w:rFonts w:ascii="Arial" w:hAnsi="Arial" w:cs="Arial"/>
              <w:lang w:val="es-ES"/>
            </w:rPr>
          </w:pPr>
          <w:r w:rsidRPr="005902A6">
            <w:rPr>
              <w:rStyle w:val="normaltextrun"/>
              <w:rFonts w:ascii="Arial" w:hAnsi="Arial" w:cs="Arial"/>
              <w:lang w:val="es-ES"/>
            </w:rPr>
            <w:t>Presentar las actividades relevantes de los temas derivados de la agen</w:t>
          </w:r>
          <w:r w:rsidR="004F5B73">
            <w:rPr>
              <w:rStyle w:val="normaltextrun"/>
              <w:rFonts w:ascii="Arial" w:hAnsi="Arial" w:cs="Arial"/>
              <w:lang w:val="es-ES"/>
            </w:rPr>
            <w:t>d</w:t>
          </w:r>
          <w:r w:rsidRPr="005902A6">
            <w:rPr>
              <w:rStyle w:val="normaltextrun"/>
              <w:rFonts w:ascii="Arial" w:hAnsi="Arial" w:cs="Arial"/>
              <w:lang w:val="es-ES"/>
            </w:rPr>
            <w:t xml:space="preserve">a </w:t>
          </w:r>
          <w:r w:rsidR="00D560A2">
            <w:rPr>
              <w:rStyle w:val="normaltextrun"/>
              <w:rFonts w:ascii="Arial" w:hAnsi="Arial" w:cs="Arial"/>
              <w:lang w:val="es-ES"/>
            </w:rPr>
            <w:t xml:space="preserve">y objetivos </w:t>
          </w:r>
          <w:r w:rsidRPr="005902A6">
            <w:rPr>
              <w:rStyle w:val="normaltextrun"/>
              <w:rFonts w:ascii="Arial" w:hAnsi="Arial" w:cs="Arial"/>
              <w:lang w:val="es-ES"/>
            </w:rPr>
            <w:t>institucional</w:t>
          </w:r>
          <w:r w:rsidR="00D560A2">
            <w:rPr>
              <w:rStyle w:val="normaltextrun"/>
              <w:rFonts w:ascii="Arial" w:hAnsi="Arial" w:cs="Arial"/>
              <w:lang w:val="es-ES"/>
            </w:rPr>
            <w:t>es</w:t>
          </w:r>
          <w:r w:rsidRPr="005902A6">
            <w:rPr>
              <w:rStyle w:val="normaltextrun"/>
              <w:rFonts w:ascii="Arial" w:hAnsi="Arial" w:cs="Arial"/>
              <w:lang w:val="es-ES"/>
            </w:rPr>
            <w:t>, para definir la planificación y directrices que de</w:t>
          </w:r>
          <w:r w:rsidR="00B70DD6">
            <w:rPr>
              <w:rStyle w:val="normaltextrun"/>
              <w:rFonts w:ascii="Arial" w:hAnsi="Arial" w:cs="Arial"/>
              <w:lang w:val="es-ES"/>
            </w:rPr>
            <w:t>n</w:t>
          </w:r>
          <w:r w:rsidRPr="005902A6">
            <w:rPr>
              <w:rStyle w:val="normaltextrun"/>
              <w:rFonts w:ascii="Arial" w:hAnsi="Arial" w:cs="Arial"/>
              <w:lang w:val="es-ES"/>
            </w:rPr>
            <w:t xml:space="preserve"> cauce a las accione</w:t>
          </w:r>
          <w:r w:rsidR="00B70DD6">
            <w:rPr>
              <w:rStyle w:val="normaltextrun"/>
              <w:rFonts w:ascii="Arial" w:hAnsi="Arial" w:cs="Arial"/>
              <w:lang w:val="es-ES"/>
            </w:rPr>
            <w:t>s</w:t>
          </w:r>
          <w:r w:rsidRPr="005902A6">
            <w:rPr>
              <w:rStyle w:val="normaltextrun"/>
              <w:rFonts w:ascii="Arial" w:hAnsi="Arial" w:cs="Arial"/>
              <w:lang w:val="es-ES"/>
            </w:rPr>
            <w:t xml:space="preserve"> de la COEYEC</w:t>
          </w:r>
          <w:r w:rsidR="00B70DD6">
            <w:rPr>
              <w:rStyle w:val="normaltextrun"/>
              <w:rFonts w:ascii="Arial" w:hAnsi="Arial" w:cs="Arial"/>
              <w:lang w:val="es-ES"/>
            </w:rPr>
            <w:t xml:space="preserve"> y en su caso de la DOEEC.</w:t>
          </w:r>
        </w:p>
        <w:p w14:paraId="30AFC05E" w14:textId="77777777" w:rsidR="00FC1BEF" w:rsidRPr="00FC1BEF" w:rsidRDefault="00FC1BEF" w:rsidP="00FC1BEF">
          <w:pPr>
            <w:pStyle w:val="paragraph"/>
            <w:spacing w:before="0" w:beforeAutospacing="0" w:after="0" w:afterAutospacing="0" w:line="276" w:lineRule="auto"/>
            <w:ind w:left="709" w:right="-376"/>
            <w:jc w:val="both"/>
            <w:textAlignment w:val="baseline"/>
            <w:rPr>
              <w:rStyle w:val="normaltextrun"/>
              <w:rFonts w:ascii="Arial" w:hAnsi="Arial" w:cs="Arial"/>
              <w:sz w:val="10"/>
              <w:szCs w:val="10"/>
              <w:lang w:val="es-ES"/>
            </w:rPr>
          </w:pPr>
        </w:p>
        <w:p w14:paraId="1903E085" w14:textId="6B8119C2" w:rsidR="00077088" w:rsidRDefault="00077088" w:rsidP="00053410">
          <w:pPr>
            <w:pStyle w:val="paragraph"/>
            <w:numPr>
              <w:ilvl w:val="0"/>
              <w:numId w:val="3"/>
            </w:numPr>
            <w:spacing w:before="0" w:beforeAutospacing="0" w:after="0" w:afterAutospacing="0" w:line="276" w:lineRule="auto"/>
            <w:ind w:left="709" w:right="-376"/>
            <w:jc w:val="both"/>
            <w:textAlignment w:val="baseline"/>
            <w:rPr>
              <w:rStyle w:val="normaltextrun"/>
              <w:rFonts w:ascii="Arial" w:hAnsi="Arial" w:cs="Arial"/>
              <w:lang w:val="es-ES"/>
            </w:rPr>
          </w:pPr>
          <w:r w:rsidRPr="005902A6">
            <w:rPr>
              <w:rStyle w:val="normaltextrun"/>
              <w:rFonts w:ascii="Arial" w:hAnsi="Arial" w:cs="Arial"/>
              <w:lang w:val="es-ES"/>
            </w:rPr>
            <w:t>Presentar un Cronograma de fechas en las que la COEYEC, conocerá los avances de los trabajos realizados por las diversas coordinaciones que integran las DOEEC, así como los anteproyectos de acuerdos para poner a consideración del Consejo Estatal, como parte de la planificación de las actividades inherentes al Proceso Electoral.</w:t>
          </w:r>
        </w:p>
        <w:p w14:paraId="2C78A280" w14:textId="77777777" w:rsidR="00FC1BEF" w:rsidRPr="00FC1BEF" w:rsidRDefault="00FC1BEF" w:rsidP="00FC1BEF">
          <w:pPr>
            <w:pStyle w:val="paragraph"/>
            <w:spacing w:before="0" w:beforeAutospacing="0" w:after="0" w:afterAutospacing="0" w:line="276" w:lineRule="auto"/>
            <w:ind w:left="709" w:right="-376"/>
            <w:jc w:val="both"/>
            <w:textAlignment w:val="baseline"/>
            <w:rPr>
              <w:rStyle w:val="normaltextrun"/>
              <w:rFonts w:ascii="Arial" w:hAnsi="Arial" w:cs="Arial"/>
              <w:sz w:val="10"/>
              <w:szCs w:val="10"/>
              <w:lang w:val="es-ES"/>
            </w:rPr>
          </w:pPr>
        </w:p>
        <w:p w14:paraId="6FC689DD" w14:textId="063278DD" w:rsidR="00077088" w:rsidRPr="002B0677" w:rsidRDefault="00077088" w:rsidP="00053410">
          <w:pPr>
            <w:pStyle w:val="paragraph"/>
            <w:numPr>
              <w:ilvl w:val="0"/>
              <w:numId w:val="3"/>
            </w:numPr>
            <w:spacing w:before="0" w:beforeAutospacing="0" w:after="0" w:afterAutospacing="0" w:line="276" w:lineRule="auto"/>
            <w:ind w:left="709" w:right="-376"/>
            <w:jc w:val="both"/>
            <w:textAlignment w:val="baseline"/>
            <w:rPr>
              <w:rStyle w:val="normaltextrun"/>
              <w:rFonts w:ascii="Arial" w:hAnsi="Arial" w:cs="Arial"/>
              <w:lang w:val="es-ES"/>
            </w:rPr>
          </w:pPr>
          <w:r w:rsidRPr="002B0677">
            <w:rPr>
              <w:rStyle w:val="normaltextrun"/>
              <w:rFonts w:ascii="Arial" w:hAnsi="Arial" w:cs="Arial"/>
              <w:lang w:val="es-ES"/>
            </w:rPr>
            <w:t xml:space="preserve">Dar </w:t>
          </w:r>
          <w:r w:rsidR="001C5DAD" w:rsidRPr="002B0677">
            <w:rPr>
              <w:rStyle w:val="normaltextrun"/>
              <w:rFonts w:ascii="Arial" w:hAnsi="Arial" w:cs="Arial"/>
              <w:lang w:val="es-ES"/>
            </w:rPr>
            <w:t>seguimiento,</w:t>
          </w:r>
          <w:r w:rsidRPr="002B0677">
            <w:rPr>
              <w:rStyle w:val="normaltextrun"/>
              <w:rFonts w:ascii="Arial" w:hAnsi="Arial" w:cs="Arial"/>
              <w:lang w:val="es-ES"/>
            </w:rPr>
            <w:t xml:space="preserve"> </w:t>
          </w:r>
          <w:r w:rsidR="001C5DAD" w:rsidRPr="002B0677">
            <w:rPr>
              <w:rStyle w:val="normaltextrun"/>
              <w:rFonts w:ascii="Arial" w:hAnsi="Arial" w:cs="Arial"/>
              <w:lang w:val="es-ES"/>
            </w:rPr>
            <w:t xml:space="preserve">e inicio </w:t>
          </w:r>
          <w:r w:rsidRPr="002B0677">
            <w:rPr>
              <w:rStyle w:val="normaltextrun"/>
              <w:rFonts w:ascii="Arial" w:hAnsi="Arial" w:cs="Arial"/>
              <w:lang w:val="es-ES"/>
            </w:rPr>
            <w:t>a los trabajos de planeación, organización, análisis y reflexiones de las actividades llevadas a cabo en el Proceso Electoral, así como ident</w:t>
          </w:r>
          <w:r w:rsidR="00B70DD6" w:rsidRPr="002B0677">
            <w:rPr>
              <w:rStyle w:val="normaltextrun"/>
              <w:rFonts w:ascii="Arial" w:hAnsi="Arial" w:cs="Arial"/>
              <w:lang w:val="es-ES"/>
            </w:rPr>
            <w:t>ificar las áreas de oportunidad</w:t>
          </w:r>
          <w:r w:rsidRPr="002B0677">
            <w:rPr>
              <w:rStyle w:val="normaltextrun"/>
              <w:rFonts w:ascii="Arial" w:hAnsi="Arial" w:cs="Arial"/>
              <w:lang w:val="es-ES"/>
            </w:rPr>
            <w:t xml:space="preserve"> que permitan, de manera anticipada fortalecer los mecanismos, procedimientos operativos administrativos y logísticos</w:t>
          </w:r>
          <w:r w:rsidR="00BF3BE9" w:rsidRPr="002B0677">
            <w:rPr>
              <w:rStyle w:val="normaltextrun"/>
              <w:rFonts w:ascii="Arial" w:hAnsi="Arial" w:cs="Arial"/>
              <w:lang w:val="es-ES"/>
            </w:rPr>
            <w:t xml:space="preserve"> para el mejor desarrollo del Programa Anual de Trabajo de la COEYEC</w:t>
          </w:r>
          <w:r w:rsidRPr="002B0677">
            <w:rPr>
              <w:rStyle w:val="normaltextrun"/>
              <w:rFonts w:ascii="Arial" w:hAnsi="Arial" w:cs="Arial"/>
              <w:lang w:val="es-ES"/>
            </w:rPr>
            <w:t>.</w:t>
          </w:r>
        </w:p>
        <w:p w14:paraId="0C8C1452" w14:textId="77777777" w:rsidR="00FC1BEF" w:rsidRPr="00427E3B" w:rsidRDefault="00FC1BEF" w:rsidP="00FC1BEF">
          <w:pPr>
            <w:pStyle w:val="paragraph"/>
            <w:spacing w:before="0" w:beforeAutospacing="0" w:after="0" w:afterAutospacing="0" w:line="276" w:lineRule="auto"/>
            <w:ind w:left="709" w:right="-376"/>
            <w:jc w:val="both"/>
            <w:textAlignment w:val="baseline"/>
            <w:rPr>
              <w:rStyle w:val="normaltextrun"/>
              <w:rFonts w:ascii="Arial" w:hAnsi="Arial" w:cs="Arial"/>
              <w:sz w:val="10"/>
              <w:szCs w:val="10"/>
              <w:lang w:val="es-ES"/>
            </w:rPr>
          </w:pPr>
        </w:p>
        <w:p w14:paraId="5BF9F698" w14:textId="14EBA12F" w:rsidR="00077088" w:rsidRDefault="00077088" w:rsidP="00053410">
          <w:pPr>
            <w:pStyle w:val="paragraph"/>
            <w:numPr>
              <w:ilvl w:val="0"/>
              <w:numId w:val="3"/>
            </w:numPr>
            <w:spacing w:before="0" w:beforeAutospacing="0" w:after="0" w:afterAutospacing="0" w:line="276" w:lineRule="auto"/>
            <w:ind w:left="709" w:right="-376"/>
            <w:jc w:val="both"/>
            <w:textAlignment w:val="baseline"/>
            <w:rPr>
              <w:rStyle w:val="normaltextrun"/>
              <w:rFonts w:ascii="Arial" w:hAnsi="Arial" w:cs="Arial"/>
              <w:lang w:val="es-ES"/>
            </w:rPr>
          </w:pPr>
          <w:r w:rsidRPr="005902A6">
            <w:rPr>
              <w:rStyle w:val="normaltextrun"/>
              <w:rFonts w:ascii="Arial" w:hAnsi="Arial" w:cs="Arial"/>
              <w:lang w:val="es-ES"/>
            </w:rPr>
            <w:t xml:space="preserve">Dar continuidad al fortalecimiento y construcción intersectorial, alianzas </w:t>
          </w:r>
          <w:r w:rsidR="00BA2B87" w:rsidRPr="00032B4B">
            <w:rPr>
              <w:rStyle w:val="normaltextrun"/>
              <w:rFonts w:ascii="Arial" w:hAnsi="Arial" w:cs="Arial"/>
              <w:lang w:val="es-ES"/>
            </w:rPr>
            <w:t xml:space="preserve">estratégicas </w:t>
          </w:r>
          <w:r w:rsidRPr="005902A6">
            <w:rPr>
              <w:rStyle w:val="normaltextrun"/>
              <w:rFonts w:ascii="Arial" w:hAnsi="Arial" w:cs="Arial"/>
              <w:lang w:val="es-ES"/>
            </w:rPr>
            <w:t>institucionales</w:t>
          </w:r>
          <w:r w:rsidR="00B70DD6">
            <w:rPr>
              <w:rStyle w:val="normaltextrun"/>
              <w:rFonts w:ascii="Arial" w:hAnsi="Arial" w:cs="Arial"/>
              <w:lang w:val="es-ES"/>
            </w:rPr>
            <w:t xml:space="preserve"> con asociaciones</w:t>
          </w:r>
          <w:r w:rsidRPr="005902A6">
            <w:rPr>
              <w:rStyle w:val="normaltextrun"/>
              <w:rFonts w:ascii="Arial" w:hAnsi="Arial" w:cs="Arial"/>
              <w:lang w:val="es-ES"/>
            </w:rPr>
            <w:t xml:space="preserve"> electorales, </w:t>
          </w:r>
          <w:r w:rsidR="00B70DD6">
            <w:rPr>
              <w:rStyle w:val="normaltextrun"/>
              <w:rFonts w:ascii="Arial" w:hAnsi="Arial" w:cs="Arial"/>
              <w:lang w:val="es-ES"/>
            </w:rPr>
            <w:t>culturales y académica</w:t>
          </w:r>
          <w:r w:rsidRPr="005902A6">
            <w:rPr>
              <w:rStyle w:val="normaltextrun"/>
              <w:rFonts w:ascii="Arial" w:hAnsi="Arial" w:cs="Arial"/>
              <w:lang w:val="es-ES"/>
            </w:rPr>
            <w:t xml:space="preserve">s, organizaciones para la educación </w:t>
          </w:r>
          <w:r w:rsidR="00B70DD6">
            <w:rPr>
              <w:rStyle w:val="normaltextrun"/>
              <w:rFonts w:ascii="Arial" w:hAnsi="Arial" w:cs="Arial"/>
              <w:lang w:val="es-ES"/>
            </w:rPr>
            <w:t>cívica nacionales e internacionales</w:t>
          </w:r>
          <w:r w:rsidRPr="005902A6">
            <w:rPr>
              <w:rStyle w:val="normaltextrun"/>
              <w:rFonts w:ascii="Arial" w:hAnsi="Arial" w:cs="Arial"/>
              <w:lang w:val="es-ES"/>
            </w:rPr>
            <w:t xml:space="preserve">, </w:t>
          </w:r>
          <w:r w:rsidR="00B70DD6">
            <w:rPr>
              <w:rStyle w:val="normaltextrun"/>
              <w:rFonts w:ascii="Arial" w:hAnsi="Arial" w:cs="Arial"/>
              <w:lang w:val="es-ES"/>
            </w:rPr>
            <w:t>r</w:t>
          </w:r>
          <w:r w:rsidRPr="005902A6">
            <w:rPr>
              <w:rStyle w:val="normaltextrun"/>
              <w:rFonts w:ascii="Arial" w:hAnsi="Arial" w:cs="Arial"/>
              <w:lang w:val="es-ES"/>
            </w:rPr>
            <w:t xml:space="preserve">edes nacionales de ciudadanía, institutos políticos, organismos internacionales e instituciones gubernamentales, </w:t>
          </w:r>
          <w:r w:rsidR="00B70DD6">
            <w:rPr>
              <w:rStyle w:val="normaltextrun"/>
              <w:rFonts w:ascii="Arial" w:hAnsi="Arial" w:cs="Arial"/>
              <w:lang w:val="es-ES"/>
            </w:rPr>
            <w:t xml:space="preserve">con el objetivo de </w:t>
          </w:r>
          <w:r w:rsidRPr="005902A6">
            <w:rPr>
              <w:rStyle w:val="normaltextrun"/>
              <w:rFonts w:ascii="Arial" w:hAnsi="Arial" w:cs="Arial"/>
              <w:lang w:val="es-ES"/>
            </w:rPr>
            <w:t xml:space="preserve">robustecer las estrategias, directrices, programas y proyectos con horizontes a la construcción y empoderamiento </w:t>
          </w:r>
          <w:r w:rsidR="00B70DD6">
            <w:rPr>
              <w:rStyle w:val="normaltextrun"/>
              <w:rFonts w:ascii="Arial" w:hAnsi="Arial" w:cs="Arial"/>
              <w:lang w:val="es-ES"/>
            </w:rPr>
            <w:t xml:space="preserve">e involucramiento </w:t>
          </w:r>
          <w:r w:rsidRPr="005902A6">
            <w:rPr>
              <w:rStyle w:val="normaltextrun"/>
              <w:rFonts w:ascii="Arial" w:hAnsi="Arial" w:cs="Arial"/>
              <w:lang w:val="es-ES"/>
            </w:rPr>
            <w:t xml:space="preserve">de </w:t>
          </w:r>
          <w:r w:rsidR="00B70DD6">
            <w:rPr>
              <w:rStyle w:val="normaltextrun"/>
              <w:rFonts w:ascii="Arial" w:hAnsi="Arial" w:cs="Arial"/>
              <w:lang w:val="es-ES"/>
            </w:rPr>
            <w:t xml:space="preserve">la </w:t>
          </w:r>
          <w:r w:rsidRPr="005902A6">
            <w:rPr>
              <w:rStyle w:val="normaltextrun"/>
              <w:rFonts w:ascii="Arial" w:hAnsi="Arial" w:cs="Arial"/>
              <w:lang w:val="es-ES"/>
            </w:rPr>
            <w:t>ciudadanía en los espacios</w:t>
          </w:r>
          <w:r w:rsidR="00B70DD6">
            <w:rPr>
              <w:rStyle w:val="normaltextrun"/>
              <w:rFonts w:ascii="Arial" w:hAnsi="Arial" w:cs="Arial"/>
              <w:lang w:val="es-ES"/>
            </w:rPr>
            <w:t xml:space="preserve"> y temas </w:t>
          </w:r>
          <w:r w:rsidRPr="005902A6">
            <w:rPr>
              <w:rStyle w:val="normaltextrun"/>
              <w:rFonts w:ascii="Arial" w:hAnsi="Arial" w:cs="Arial"/>
              <w:lang w:val="es-ES"/>
            </w:rPr>
            <w:t xml:space="preserve"> públicos, </w:t>
          </w:r>
          <w:r w:rsidR="00B70DD6">
            <w:rPr>
              <w:rStyle w:val="normaltextrun"/>
              <w:rFonts w:ascii="Arial" w:hAnsi="Arial" w:cs="Arial"/>
              <w:lang w:val="es-ES"/>
            </w:rPr>
            <w:t xml:space="preserve">particularmente </w:t>
          </w:r>
          <w:r w:rsidRPr="005902A6">
            <w:rPr>
              <w:rStyle w:val="normaltextrun"/>
              <w:rFonts w:ascii="Arial" w:hAnsi="Arial" w:cs="Arial"/>
              <w:lang w:val="es-ES"/>
            </w:rPr>
            <w:t>como la participación de esta</w:t>
          </w:r>
          <w:r w:rsidR="001C5DAD">
            <w:rPr>
              <w:rStyle w:val="normaltextrun"/>
              <w:rFonts w:ascii="Arial" w:hAnsi="Arial" w:cs="Arial"/>
              <w:lang w:val="es-ES"/>
            </w:rPr>
            <w:t>,</w:t>
          </w:r>
          <w:r w:rsidRPr="005902A6">
            <w:rPr>
              <w:rStyle w:val="normaltextrun"/>
              <w:rFonts w:ascii="Arial" w:hAnsi="Arial" w:cs="Arial"/>
              <w:lang w:val="es-ES"/>
            </w:rPr>
            <w:t xml:space="preserve"> en los procesos y mecanismos democratizadores.</w:t>
          </w:r>
        </w:p>
        <w:p w14:paraId="0D258FDB" w14:textId="77777777" w:rsidR="00077088" w:rsidRPr="00113CC5" w:rsidRDefault="00077088" w:rsidP="00077088">
          <w:pPr>
            <w:pStyle w:val="paragraph"/>
            <w:spacing w:before="0" w:beforeAutospacing="0" w:after="0" w:afterAutospacing="0"/>
            <w:jc w:val="both"/>
            <w:textAlignment w:val="baseline"/>
            <w:rPr>
              <w:rStyle w:val="eop"/>
              <w:rFonts w:ascii="Arial" w:hAnsi="Arial" w:cs="Arial"/>
              <w:sz w:val="2"/>
            </w:rPr>
          </w:pPr>
        </w:p>
        <w:p w14:paraId="71D5C2FC" w14:textId="77777777" w:rsidR="005F5A1E" w:rsidRPr="00FE2D12" w:rsidRDefault="005F5A1E" w:rsidP="00077088">
          <w:pPr>
            <w:pStyle w:val="paragraph"/>
            <w:spacing w:before="0" w:beforeAutospacing="0" w:after="0" w:afterAutospacing="0"/>
            <w:jc w:val="both"/>
            <w:textAlignment w:val="baseline"/>
            <w:rPr>
              <w:rStyle w:val="eop"/>
              <w:rFonts w:ascii="Arial" w:hAnsi="Arial" w:cs="Arial"/>
              <w:sz w:val="40"/>
            </w:rPr>
          </w:pPr>
        </w:p>
        <w:p w14:paraId="750C890A" w14:textId="136C3328" w:rsidR="00077088" w:rsidRPr="00075666" w:rsidRDefault="00077088" w:rsidP="003D5FC9">
          <w:pPr>
            <w:pStyle w:val="Ttulo1"/>
            <w:numPr>
              <w:ilvl w:val="0"/>
              <w:numId w:val="13"/>
            </w:numPr>
            <w:ind w:left="284" w:hanging="284"/>
            <w:jc w:val="left"/>
            <w:rPr>
              <w:rStyle w:val="normaltextrun"/>
              <w:color w:val="993366"/>
              <w:szCs w:val="36"/>
            </w:rPr>
          </w:pPr>
          <w:bookmarkStart w:id="6" w:name="_Toc156573740"/>
          <w:r w:rsidRPr="00075666">
            <w:rPr>
              <w:rStyle w:val="normaltextrun"/>
              <w:color w:val="993366"/>
              <w:szCs w:val="36"/>
            </w:rPr>
            <w:t xml:space="preserve">Ejes del </w:t>
          </w:r>
          <w:r w:rsidR="001C5DAD">
            <w:rPr>
              <w:rStyle w:val="normaltextrun"/>
              <w:color w:val="993366"/>
              <w:szCs w:val="36"/>
            </w:rPr>
            <w:t>Programa</w:t>
          </w:r>
          <w:r w:rsidRPr="00075666">
            <w:rPr>
              <w:rStyle w:val="normaltextrun"/>
              <w:color w:val="993366"/>
              <w:szCs w:val="36"/>
            </w:rPr>
            <w:t xml:space="preserve"> Anual de Trabajo</w:t>
          </w:r>
          <w:bookmarkEnd w:id="6"/>
        </w:p>
        <w:p w14:paraId="7CF24595" w14:textId="77777777" w:rsidR="00077088" w:rsidRPr="00C20D8D" w:rsidRDefault="00077088" w:rsidP="00077088">
          <w:pPr>
            <w:rPr>
              <w:rFonts w:ascii="Arial" w:hAnsi="Arial" w:cs="Arial"/>
              <w:sz w:val="12"/>
              <w:szCs w:val="24"/>
              <w:lang w:val="es-ES"/>
            </w:rPr>
          </w:pPr>
        </w:p>
        <w:p w14:paraId="75645631" w14:textId="6B880A8B" w:rsidR="00077088" w:rsidRPr="002B0677" w:rsidRDefault="00077088" w:rsidP="00FC1BEF">
          <w:pPr>
            <w:pStyle w:val="Textoindependienteprimerasangra2"/>
            <w:ind w:firstLine="0"/>
            <w:jc w:val="both"/>
            <w:rPr>
              <w:rStyle w:val="normaltextrun"/>
              <w:rFonts w:ascii="Arial" w:eastAsia="Times New Roman" w:hAnsi="Arial" w:cs="Arial"/>
              <w:sz w:val="24"/>
              <w:szCs w:val="24"/>
              <w:lang w:eastAsia="es-MX"/>
            </w:rPr>
          </w:pPr>
          <w:r w:rsidRPr="002B0677">
            <w:rPr>
              <w:rStyle w:val="normaltextrun"/>
              <w:rFonts w:ascii="Arial" w:eastAsia="Times New Roman" w:hAnsi="Arial" w:cs="Arial"/>
              <w:sz w:val="24"/>
              <w:szCs w:val="24"/>
              <w:lang w:eastAsia="es-MX"/>
            </w:rPr>
            <w:t xml:space="preserve">El </w:t>
          </w:r>
          <w:r w:rsidR="001C5DAD" w:rsidRPr="002B0677">
            <w:rPr>
              <w:rStyle w:val="normaltextrun"/>
              <w:rFonts w:ascii="Arial" w:eastAsia="Times New Roman" w:hAnsi="Arial" w:cs="Arial"/>
              <w:sz w:val="24"/>
              <w:szCs w:val="24"/>
              <w:lang w:eastAsia="es-MX"/>
            </w:rPr>
            <w:t>Programa</w:t>
          </w:r>
          <w:r w:rsidRPr="002B0677">
            <w:rPr>
              <w:rStyle w:val="normaltextrun"/>
              <w:rFonts w:ascii="Arial" w:eastAsia="Times New Roman" w:hAnsi="Arial" w:cs="Arial"/>
              <w:sz w:val="24"/>
              <w:szCs w:val="24"/>
              <w:lang w:eastAsia="es-MX"/>
            </w:rPr>
            <w:t>, se estructura a partir de los compromisos</w:t>
          </w:r>
          <w:r w:rsidR="001C5DAD" w:rsidRPr="002B0677">
            <w:rPr>
              <w:rStyle w:val="normaltextrun"/>
              <w:rFonts w:ascii="Arial" w:eastAsia="Times New Roman" w:hAnsi="Arial" w:cs="Arial"/>
              <w:sz w:val="24"/>
              <w:szCs w:val="24"/>
              <w:lang w:eastAsia="es-MX"/>
            </w:rPr>
            <w:t xml:space="preserve"> y objetivos</w:t>
          </w:r>
          <w:r w:rsidRPr="002B0677">
            <w:rPr>
              <w:rStyle w:val="normaltextrun"/>
              <w:rFonts w:ascii="Arial" w:eastAsia="Times New Roman" w:hAnsi="Arial" w:cs="Arial"/>
              <w:sz w:val="24"/>
              <w:szCs w:val="24"/>
              <w:lang w:eastAsia="es-MX"/>
            </w:rPr>
            <w:t xml:space="preserve"> del IEPC Tabasco</w:t>
          </w:r>
          <w:r w:rsidR="001C5DAD" w:rsidRPr="002B0677">
            <w:rPr>
              <w:rStyle w:val="normaltextrun"/>
              <w:rFonts w:ascii="Arial" w:eastAsia="Times New Roman" w:hAnsi="Arial" w:cs="Arial"/>
              <w:sz w:val="24"/>
              <w:szCs w:val="24"/>
              <w:lang w:eastAsia="es-MX"/>
            </w:rPr>
            <w:t>,</w:t>
          </w:r>
          <w:r w:rsidRPr="002B0677">
            <w:rPr>
              <w:rStyle w:val="normaltextrun"/>
              <w:rFonts w:ascii="Arial" w:eastAsia="Times New Roman" w:hAnsi="Arial" w:cs="Arial"/>
              <w:sz w:val="24"/>
              <w:szCs w:val="24"/>
              <w:lang w:eastAsia="es-MX"/>
            </w:rPr>
            <w:t xml:space="preserve"> conexos a construir, desarrollar, fortalecer o consolidar la participación cívica, la cultura democrática inclusiva, la paridad de género sustantiva y la cultura de respeto de los derechos humanos</w:t>
          </w:r>
          <w:r w:rsidR="00520719" w:rsidRPr="002B0677">
            <w:rPr>
              <w:rStyle w:val="normaltextrun"/>
              <w:rFonts w:ascii="Arial" w:eastAsia="Times New Roman" w:hAnsi="Arial" w:cs="Arial"/>
              <w:sz w:val="24"/>
              <w:szCs w:val="24"/>
              <w:lang w:eastAsia="es-MX"/>
            </w:rPr>
            <w:t xml:space="preserve"> (entre ellos los político electorales)</w:t>
          </w:r>
          <w:r w:rsidRPr="002B0677">
            <w:rPr>
              <w:rStyle w:val="normaltextrun"/>
              <w:rFonts w:ascii="Arial" w:eastAsia="Times New Roman" w:hAnsi="Arial" w:cs="Arial"/>
              <w:sz w:val="24"/>
              <w:szCs w:val="24"/>
              <w:lang w:eastAsia="es-MX"/>
            </w:rPr>
            <w:t>, así como los acuerdos aprobados por el Consejo Estatal, con la finalidad de que las actividades plasmadas se integren con los objetivos estratégicos institucionales</w:t>
          </w:r>
          <w:r w:rsidR="00520719" w:rsidRPr="002B0677">
            <w:rPr>
              <w:rStyle w:val="normaltextrun"/>
              <w:rFonts w:ascii="Arial" w:eastAsia="Times New Roman" w:hAnsi="Arial" w:cs="Arial"/>
              <w:sz w:val="24"/>
              <w:szCs w:val="24"/>
              <w:lang w:eastAsia="es-MX"/>
            </w:rPr>
            <w:t xml:space="preserve"> e intersectoriales,</w:t>
          </w:r>
          <w:r w:rsidRPr="002B0677">
            <w:rPr>
              <w:rStyle w:val="normaltextrun"/>
              <w:rFonts w:ascii="Arial" w:eastAsia="Times New Roman" w:hAnsi="Arial" w:cs="Arial"/>
              <w:sz w:val="24"/>
              <w:szCs w:val="24"/>
              <w:lang w:eastAsia="es-MX"/>
            </w:rPr>
            <w:t xml:space="preserve"> y con ello la COEYEC se desarrolle en el contexto de la planeación y armonización institucional.</w:t>
          </w:r>
        </w:p>
        <w:p w14:paraId="254B99C0" w14:textId="5D6BF1F0" w:rsidR="00077088" w:rsidRPr="002B0677" w:rsidRDefault="00077088" w:rsidP="00FC1BEF">
          <w:pPr>
            <w:pStyle w:val="Textoindependienteprimerasangra2"/>
            <w:ind w:firstLine="0"/>
            <w:jc w:val="both"/>
            <w:rPr>
              <w:rStyle w:val="normaltextrun"/>
              <w:rFonts w:ascii="Arial" w:eastAsia="Times New Roman" w:hAnsi="Arial" w:cs="Arial"/>
              <w:sz w:val="24"/>
              <w:szCs w:val="24"/>
              <w:lang w:eastAsia="es-MX"/>
            </w:rPr>
          </w:pPr>
          <w:r w:rsidRPr="002B0677">
            <w:rPr>
              <w:rStyle w:val="normaltextrun"/>
              <w:rFonts w:ascii="Arial" w:eastAsia="Times New Roman" w:hAnsi="Arial" w:cs="Arial"/>
              <w:sz w:val="24"/>
              <w:szCs w:val="24"/>
              <w:lang w:eastAsia="es-MX"/>
            </w:rPr>
            <w:t xml:space="preserve">En ese contexto, el Programa Anual de Trabajo, considera la inclusión de temas, en el ámbito de </w:t>
          </w:r>
          <w:r w:rsidR="00520719" w:rsidRPr="002B0677">
            <w:rPr>
              <w:rStyle w:val="normaltextrun"/>
              <w:rFonts w:ascii="Arial" w:eastAsia="Times New Roman" w:hAnsi="Arial" w:cs="Arial"/>
              <w:sz w:val="24"/>
              <w:szCs w:val="24"/>
              <w:lang w:eastAsia="es-MX"/>
            </w:rPr>
            <w:t xml:space="preserve">fortalecer </w:t>
          </w:r>
          <w:r w:rsidRPr="002B0677">
            <w:rPr>
              <w:rStyle w:val="normaltextrun"/>
              <w:rFonts w:ascii="Arial" w:eastAsia="Times New Roman" w:hAnsi="Arial" w:cs="Arial"/>
              <w:sz w:val="24"/>
              <w:szCs w:val="24"/>
              <w:lang w:eastAsia="es-MX"/>
            </w:rPr>
            <w:t>y garantizar los espacios de participación ciudadana, y la organización electoral, vinculados con el Proceso Electoral</w:t>
          </w:r>
          <w:r w:rsidR="00520719" w:rsidRPr="002B0677">
            <w:rPr>
              <w:rStyle w:val="normaltextrun"/>
              <w:rFonts w:ascii="Arial" w:eastAsia="Times New Roman" w:hAnsi="Arial" w:cs="Arial"/>
              <w:sz w:val="24"/>
              <w:szCs w:val="24"/>
              <w:lang w:eastAsia="es-MX"/>
            </w:rPr>
            <w:t xml:space="preserve"> </w:t>
          </w:r>
          <w:r w:rsidRPr="002B0677">
            <w:rPr>
              <w:rStyle w:val="normaltextrun"/>
              <w:rFonts w:ascii="Arial" w:eastAsia="Times New Roman" w:hAnsi="Arial" w:cs="Arial"/>
              <w:sz w:val="24"/>
              <w:szCs w:val="24"/>
              <w:lang w:eastAsia="es-MX"/>
            </w:rPr>
            <w:t>en donde se pueden mencionar de manera enunciativa</w:t>
          </w:r>
          <w:r w:rsidR="00593A48" w:rsidRPr="002B0677">
            <w:rPr>
              <w:rStyle w:val="normaltextrun"/>
              <w:rFonts w:ascii="Arial" w:eastAsia="Times New Roman" w:hAnsi="Arial" w:cs="Arial"/>
              <w:sz w:val="24"/>
              <w:szCs w:val="24"/>
              <w:lang w:eastAsia="es-MX"/>
            </w:rPr>
            <w:t xml:space="preserve"> má</w:t>
          </w:r>
          <w:r w:rsidR="00520719" w:rsidRPr="002B0677">
            <w:rPr>
              <w:rStyle w:val="normaltextrun"/>
              <w:rFonts w:ascii="Arial" w:eastAsia="Times New Roman" w:hAnsi="Arial" w:cs="Arial"/>
              <w:sz w:val="24"/>
              <w:szCs w:val="24"/>
              <w:lang w:eastAsia="es-MX"/>
            </w:rPr>
            <w:t>s no limitativa</w:t>
          </w:r>
          <w:r w:rsidRPr="002B0677">
            <w:rPr>
              <w:rStyle w:val="normaltextrun"/>
              <w:rFonts w:ascii="Arial" w:eastAsia="Times New Roman" w:hAnsi="Arial" w:cs="Arial"/>
              <w:sz w:val="24"/>
              <w:szCs w:val="24"/>
              <w:lang w:eastAsia="es-MX"/>
            </w:rPr>
            <w:t xml:space="preserve"> entre otros</w:t>
          </w:r>
          <w:r w:rsidR="00520719" w:rsidRPr="002B0677">
            <w:rPr>
              <w:rStyle w:val="normaltextrun"/>
              <w:rFonts w:ascii="Arial" w:eastAsia="Times New Roman" w:hAnsi="Arial" w:cs="Arial"/>
              <w:sz w:val="24"/>
              <w:szCs w:val="24"/>
              <w:lang w:eastAsia="es-MX"/>
            </w:rPr>
            <w:t>,</w:t>
          </w:r>
          <w:r w:rsidRPr="002B0677">
            <w:rPr>
              <w:rStyle w:val="normaltextrun"/>
              <w:rFonts w:ascii="Arial" w:eastAsia="Times New Roman" w:hAnsi="Arial" w:cs="Arial"/>
              <w:sz w:val="24"/>
              <w:szCs w:val="24"/>
              <w:lang w:eastAsia="es-MX"/>
            </w:rPr>
            <w:t xml:space="preserve"> los siguientes temas:</w:t>
          </w:r>
        </w:p>
        <w:p w14:paraId="60562FA4" w14:textId="5D781565" w:rsidR="00077088" w:rsidRDefault="00077088" w:rsidP="00805467">
          <w:pPr>
            <w:pStyle w:val="Prrafodelista"/>
            <w:numPr>
              <w:ilvl w:val="0"/>
              <w:numId w:val="4"/>
            </w:numPr>
            <w:spacing w:after="160"/>
            <w:ind w:left="1418"/>
            <w:contextualSpacing/>
            <w:jc w:val="both"/>
            <w:rPr>
              <w:rStyle w:val="normaltextrun"/>
              <w:lang w:eastAsia="es-MX"/>
            </w:rPr>
          </w:pPr>
          <w:r w:rsidRPr="004B3FF6">
            <w:rPr>
              <w:rStyle w:val="normaltextrun"/>
              <w:lang w:eastAsia="es-MX"/>
            </w:rPr>
            <w:t>Seguimiento a la elaboración y validación de los diseños del material y documentación electoral con logotipo y sin logotipo</w:t>
          </w:r>
          <w:r w:rsidR="00593A48">
            <w:rPr>
              <w:rStyle w:val="normaltextrun"/>
              <w:lang w:eastAsia="es-MX"/>
            </w:rPr>
            <w:t>, como de los materiales didácticos de formación y capacitación</w:t>
          </w:r>
          <w:r w:rsidRPr="004B3FF6">
            <w:rPr>
              <w:rStyle w:val="normaltextrun"/>
              <w:lang w:eastAsia="es-MX"/>
            </w:rPr>
            <w:t>.</w:t>
          </w:r>
        </w:p>
        <w:p w14:paraId="58256EA2" w14:textId="77777777" w:rsidR="00FC1BEF" w:rsidRPr="00FC1BEF" w:rsidRDefault="00FC1BEF" w:rsidP="00FC1BEF">
          <w:pPr>
            <w:pStyle w:val="Prrafodelista"/>
            <w:spacing w:after="160"/>
            <w:ind w:left="1418"/>
            <w:contextualSpacing/>
            <w:jc w:val="both"/>
            <w:rPr>
              <w:rStyle w:val="normaltextrun"/>
              <w:sz w:val="10"/>
              <w:szCs w:val="10"/>
              <w:lang w:eastAsia="es-MX"/>
            </w:rPr>
          </w:pPr>
        </w:p>
        <w:p w14:paraId="656E9F10" w14:textId="5F4565D5" w:rsidR="00077088" w:rsidRDefault="00077088" w:rsidP="00805467">
          <w:pPr>
            <w:pStyle w:val="Prrafodelista"/>
            <w:numPr>
              <w:ilvl w:val="0"/>
              <w:numId w:val="4"/>
            </w:numPr>
            <w:spacing w:after="160"/>
            <w:ind w:left="1418"/>
            <w:contextualSpacing/>
            <w:jc w:val="both"/>
            <w:rPr>
              <w:rStyle w:val="normaltextrun"/>
              <w:lang w:eastAsia="es-MX"/>
            </w:rPr>
          </w:pPr>
          <w:r w:rsidRPr="004B3FF6">
            <w:rPr>
              <w:rStyle w:val="normaltextrun"/>
              <w:lang w:eastAsia="es-MX"/>
            </w:rPr>
            <w:t>Propuesta de manual o modelo operativo de los cómputos electorales de las elecciones de Gubernatura, Diputaciones y Presidencias Municipales y Regidurías por ambos principios.</w:t>
          </w:r>
        </w:p>
        <w:p w14:paraId="67CEAA00" w14:textId="77777777" w:rsidR="00FC1BEF" w:rsidRPr="00FC1BEF" w:rsidRDefault="00FC1BEF" w:rsidP="00FC1BEF">
          <w:pPr>
            <w:pStyle w:val="Prrafodelista"/>
            <w:spacing w:after="160"/>
            <w:ind w:left="1418"/>
            <w:contextualSpacing/>
            <w:jc w:val="both"/>
            <w:rPr>
              <w:rStyle w:val="normaltextrun"/>
              <w:sz w:val="10"/>
              <w:szCs w:val="10"/>
              <w:lang w:eastAsia="es-MX"/>
            </w:rPr>
          </w:pPr>
        </w:p>
        <w:p w14:paraId="5FD905A6" w14:textId="7E5CADAB" w:rsidR="00077088" w:rsidRDefault="00520719" w:rsidP="00805467">
          <w:pPr>
            <w:pStyle w:val="Prrafodelista"/>
            <w:numPr>
              <w:ilvl w:val="0"/>
              <w:numId w:val="4"/>
            </w:numPr>
            <w:spacing w:after="160"/>
            <w:ind w:left="1418"/>
            <w:contextualSpacing/>
            <w:jc w:val="both"/>
            <w:rPr>
              <w:rStyle w:val="normaltextrun"/>
              <w:lang w:eastAsia="es-MX"/>
            </w:rPr>
          </w:pPr>
          <w:r w:rsidRPr="004B3FF6">
            <w:rPr>
              <w:rStyle w:val="normaltextrun"/>
              <w:lang w:eastAsia="es-MX"/>
            </w:rPr>
            <w:t xml:space="preserve">Propuestas y seguimiento </w:t>
          </w:r>
          <w:r w:rsidR="00077088" w:rsidRPr="004B3FF6">
            <w:rPr>
              <w:rStyle w:val="normaltextrun"/>
              <w:lang w:eastAsia="es-MX"/>
            </w:rPr>
            <w:t>de adecuación al SIEE.</w:t>
          </w:r>
        </w:p>
        <w:p w14:paraId="447F79FF" w14:textId="77777777" w:rsidR="00FC1BEF" w:rsidRPr="00FC1BEF" w:rsidRDefault="00FC1BEF" w:rsidP="00FC1BEF">
          <w:pPr>
            <w:pStyle w:val="Prrafodelista"/>
            <w:spacing w:after="160"/>
            <w:ind w:left="1418"/>
            <w:contextualSpacing/>
            <w:jc w:val="both"/>
            <w:rPr>
              <w:rStyle w:val="normaltextrun"/>
              <w:sz w:val="10"/>
              <w:szCs w:val="10"/>
              <w:lang w:eastAsia="es-MX"/>
            </w:rPr>
          </w:pPr>
        </w:p>
        <w:p w14:paraId="67AE7B98" w14:textId="5A001538" w:rsidR="00233811" w:rsidRDefault="00593A48" w:rsidP="00805467">
          <w:pPr>
            <w:pStyle w:val="Prrafodelista"/>
            <w:numPr>
              <w:ilvl w:val="0"/>
              <w:numId w:val="4"/>
            </w:numPr>
            <w:spacing w:after="160"/>
            <w:ind w:left="1418"/>
            <w:contextualSpacing/>
            <w:jc w:val="both"/>
            <w:rPr>
              <w:rStyle w:val="normaltextrun"/>
              <w:lang w:eastAsia="es-MX"/>
            </w:rPr>
          </w:pPr>
          <w:r>
            <w:rPr>
              <w:rStyle w:val="normaltextrun"/>
              <w:lang w:eastAsia="es-MX"/>
            </w:rPr>
            <w:t>Colaboración y seguimiento, a las c</w:t>
          </w:r>
          <w:r w:rsidR="00077088" w:rsidRPr="004B3FF6">
            <w:rPr>
              <w:rStyle w:val="normaltextrun"/>
              <w:lang w:eastAsia="es-MX"/>
            </w:rPr>
            <w:t>apacitaci</w:t>
          </w:r>
          <w:r>
            <w:rPr>
              <w:rStyle w:val="normaltextrun"/>
              <w:lang w:eastAsia="es-MX"/>
            </w:rPr>
            <w:t>ones</w:t>
          </w:r>
          <w:r w:rsidR="00077088" w:rsidRPr="004B3FF6">
            <w:rPr>
              <w:rStyle w:val="normaltextrun"/>
              <w:lang w:eastAsia="es-MX"/>
            </w:rPr>
            <w:t xml:space="preserve"> </w:t>
          </w:r>
          <w:r w:rsidR="004B3FF6">
            <w:rPr>
              <w:rStyle w:val="normaltextrun"/>
              <w:lang w:eastAsia="es-MX"/>
            </w:rPr>
            <w:t>y evaluaci</w:t>
          </w:r>
          <w:r>
            <w:rPr>
              <w:rStyle w:val="normaltextrun"/>
              <w:lang w:eastAsia="es-MX"/>
            </w:rPr>
            <w:t>ones</w:t>
          </w:r>
          <w:r w:rsidR="004B3FF6">
            <w:rPr>
              <w:rStyle w:val="normaltextrun"/>
              <w:lang w:eastAsia="es-MX"/>
            </w:rPr>
            <w:t xml:space="preserve"> en organización electoral </w:t>
          </w:r>
          <w:r w:rsidR="00077088" w:rsidRPr="004B3FF6">
            <w:rPr>
              <w:rStyle w:val="normaltextrun"/>
              <w:lang w:eastAsia="es-MX"/>
            </w:rPr>
            <w:t>a las Vocalías y Consejerías Electorales Distritales que integran los 21 CED</w:t>
          </w:r>
          <w:r w:rsidR="004B3FF6">
            <w:rPr>
              <w:rStyle w:val="normaltextrun"/>
              <w:lang w:eastAsia="es-MX"/>
            </w:rPr>
            <w:t>.</w:t>
          </w:r>
        </w:p>
        <w:p w14:paraId="3EE3CF0F" w14:textId="77777777" w:rsidR="00FC1BEF" w:rsidRPr="00FC1BEF" w:rsidRDefault="00FC1BEF" w:rsidP="00FC1BEF">
          <w:pPr>
            <w:pStyle w:val="Prrafodelista"/>
            <w:spacing w:after="160"/>
            <w:ind w:left="1418"/>
            <w:contextualSpacing/>
            <w:jc w:val="both"/>
            <w:rPr>
              <w:rStyle w:val="normaltextrun"/>
              <w:sz w:val="10"/>
              <w:szCs w:val="10"/>
              <w:lang w:eastAsia="es-MX"/>
            </w:rPr>
          </w:pPr>
        </w:p>
        <w:p w14:paraId="46C6789F" w14:textId="39FCDCF4" w:rsidR="00077088" w:rsidRPr="004B3FF6" w:rsidRDefault="00651000" w:rsidP="00805467">
          <w:pPr>
            <w:pStyle w:val="Prrafodelista"/>
            <w:numPr>
              <w:ilvl w:val="0"/>
              <w:numId w:val="4"/>
            </w:numPr>
            <w:spacing w:after="160"/>
            <w:ind w:left="1418"/>
            <w:contextualSpacing/>
            <w:jc w:val="both"/>
            <w:rPr>
              <w:rStyle w:val="normaltextrun"/>
              <w:lang w:eastAsia="es-MX"/>
            </w:rPr>
          </w:pPr>
          <w:r>
            <w:rPr>
              <w:rStyle w:val="normaltextrun"/>
              <w:lang w:eastAsia="es-MX"/>
            </w:rPr>
            <w:t>Colaboración y seguimiento, a las c</w:t>
          </w:r>
          <w:r w:rsidRPr="004B3FF6">
            <w:rPr>
              <w:rStyle w:val="normaltextrun"/>
              <w:lang w:eastAsia="es-MX"/>
            </w:rPr>
            <w:t>apacitaci</w:t>
          </w:r>
          <w:r>
            <w:rPr>
              <w:rStyle w:val="normaltextrun"/>
              <w:lang w:eastAsia="es-MX"/>
            </w:rPr>
            <w:t xml:space="preserve">ones </w:t>
          </w:r>
          <w:r w:rsidR="004B3FF6">
            <w:rPr>
              <w:rStyle w:val="normaltextrun"/>
              <w:lang w:eastAsia="es-MX"/>
            </w:rPr>
            <w:t>a las personas Observadoras Electorales.</w:t>
          </w:r>
          <w:r w:rsidR="00077088" w:rsidRPr="004B3FF6">
            <w:rPr>
              <w:rStyle w:val="normaltextrun"/>
              <w:lang w:eastAsia="es-MX"/>
            </w:rPr>
            <w:t xml:space="preserve"> </w:t>
          </w:r>
        </w:p>
        <w:p w14:paraId="0A1250CD" w14:textId="291DE15F" w:rsidR="00077088" w:rsidRDefault="00077088" w:rsidP="00FC1BEF">
          <w:pPr>
            <w:pStyle w:val="Textoindependienteprimerasangra2"/>
            <w:ind w:firstLine="0"/>
            <w:jc w:val="both"/>
            <w:rPr>
              <w:rStyle w:val="normaltextrun"/>
              <w:rFonts w:ascii="Arial" w:eastAsia="Times New Roman" w:hAnsi="Arial" w:cs="Arial"/>
              <w:sz w:val="24"/>
              <w:szCs w:val="24"/>
              <w:lang w:eastAsia="es-MX"/>
            </w:rPr>
          </w:pPr>
          <w:r w:rsidRPr="005902A6">
            <w:rPr>
              <w:rStyle w:val="normaltextrun"/>
              <w:rFonts w:ascii="Arial" w:eastAsia="Times New Roman" w:hAnsi="Arial" w:cs="Arial"/>
              <w:sz w:val="24"/>
              <w:szCs w:val="24"/>
              <w:lang w:eastAsia="es-MX"/>
            </w:rPr>
            <w:t>En cua</w:t>
          </w:r>
          <w:r w:rsidR="00520719">
            <w:rPr>
              <w:rStyle w:val="normaltextrun"/>
              <w:rFonts w:ascii="Arial" w:eastAsia="Times New Roman" w:hAnsi="Arial" w:cs="Arial"/>
              <w:sz w:val="24"/>
              <w:szCs w:val="24"/>
              <w:lang w:eastAsia="es-MX"/>
            </w:rPr>
            <w:t>nto al perí</w:t>
          </w:r>
          <w:r w:rsidRPr="005902A6">
            <w:rPr>
              <w:rStyle w:val="normaltextrun"/>
              <w:rFonts w:ascii="Arial" w:eastAsia="Times New Roman" w:hAnsi="Arial" w:cs="Arial"/>
              <w:sz w:val="24"/>
              <w:szCs w:val="24"/>
              <w:lang w:eastAsia="es-MX"/>
            </w:rPr>
            <w:t xml:space="preserve">odo que considera este </w:t>
          </w:r>
          <w:r w:rsidR="00651000">
            <w:rPr>
              <w:rStyle w:val="normaltextrun"/>
              <w:rFonts w:ascii="Arial" w:eastAsia="Times New Roman" w:hAnsi="Arial" w:cs="Arial"/>
              <w:sz w:val="24"/>
              <w:szCs w:val="24"/>
              <w:lang w:eastAsia="es-MX"/>
            </w:rPr>
            <w:t>Programa</w:t>
          </w:r>
          <w:r w:rsidRPr="005902A6">
            <w:rPr>
              <w:rStyle w:val="normaltextrun"/>
              <w:rFonts w:ascii="Arial" w:eastAsia="Times New Roman" w:hAnsi="Arial" w:cs="Arial"/>
              <w:sz w:val="24"/>
              <w:szCs w:val="24"/>
              <w:lang w:eastAsia="es-MX"/>
            </w:rPr>
            <w:t xml:space="preserve"> Anual de Trabajo, se establece el calendario que permitirá a la COEYEC la previsión y preparación de las Sesiones </w:t>
          </w:r>
          <w:r w:rsidR="00651000" w:rsidRPr="005902A6">
            <w:rPr>
              <w:rStyle w:val="normaltextrun"/>
              <w:rFonts w:ascii="Arial" w:eastAsia="Times New Roman" w:hAnsi="Arial" w:cs="Arial"/>
              <w:sz w:val="24"/>
              <w:szCs w:val="24"/>
              <w:lang w:eastAsia="es-MX"/>
            </w:rPr>
            <w:t xml:space="preserve">Ordinarias </w:t>
          </w:r>
          <w:r w:rsidRPr="005902A6">
            <w:rPr>
              <w:rStyle w:val="normaltextrun"/>
              <w:rFonts w:ascii="Arial" w:eastAsia="Times New Roman" w:hAnsi="Arial" w:cs="Arial"/>
              <w:sz w:val="24"/>
              <w:szCs w:val="24"/>
              <w:lang w:eastAsia="es-MX"/>
            </w:rPr>
            <w:t xml:space="preserve">y </w:t>
          </w:r>
          <w:r w:rsidR="00651000" w:rsidRPr="005902A6">
            <w:rPr>
              <w:rStyle w:val="normaltextrun"/>
              <w:rFonts w:ascii="Arial" w:eastAsia="Times New Roman" w:hAnsi="Arial" w:cs="Arial"/>
              <w:sz w:val="24"/>
              <w:szCs w:val="24"/>
              <w:lang w:eastAsia="es-MX"/>
            </w:rPr>
            <w:t>Extraordinarias</w:t>
          </w:r>
          <w:r w:rsidRPr="005902A6">
            <w:rPr>
              <w:rStyle w:val="normaltextrun"/>
              <w:rFonts w:ascii="Arial" w:eastAsia="Times New Roman" w:hAnsi="Arial" w:cs="Arial"/>
              <w:sz w:val="24"/>
              <w:szCs w:val="24"/>
              <w:lang w:eastAsia="es-MX"/>
            </w:rPr>
            <w:t xml:space="preserve">, que habrán de realizarse para el cumplimiento de su cometido. </w:t>
          </w:r>
        </w:p>
        <w:p w14:paraId="1B8CBB43" w14:textId="77777777" w:rsidR="00FE2D12" w:rsidRPr="008863A0" w:rsidRDefault="00FE2D12" w:rsidP="00FC1BEF">
          <w:pPr>
            <w:pStyle w:val="Textoindependienteprimerasangra2"/>
            <w:ind w:firstLine="0"/>
            <w:jc w:val="both"/>
            <w:rPr>
              <w:rStyle w:val="normaltextrun"/>
              <w:rFonts w:ascii="Arial" w:eastAsia="Times New Roman" w:hAnsi="Arial" w:cs="Arial"/>
              <w:sz w:val="16"/>
              <w:szCs w:val="24"/>
              <w:lang w:eastAsia="es-MX"/>
            </w:rPr>
          </w:pPr>
        </w:p>
        <w:p w14:paraId="0A2D00BC" w14:textId="77777777" w:rsidR="00077088" w:rsidRPr="00075666" w:rsidRDefault="003D5FC9" w:rsidP="002C1423">
          <w:pPr>
            <w:pStyle w:val="Ttulo1"/>
            <w:numPr>
              <w:ilvl w:val="0"/>
              <w:numId w:val="13"/>
            </w:numPr>
            <w:ind w:left="284" w:hanging="284"/>
            <w:jc w:val="left"/>
            <w:rPr>
              <w:rStyle w:val="normaltextrun"/>
              <w:color w:val="993366"/>
              <w:szCs w:val="36"/>
            </w:rPr>
          </w:pPr>
          <w:r>
            <w:rPr>
              <w:rStyle w:val="normaltextrun"/>
              <w:color w:val="993366"/>
              <w:szCs w:val="36"/>
            </w:rPr>
            <w:t xml:space="preserve"> </w:t>
          </w:r>
          <w:bookmarkStart w:id="7" w:name="_Toc156573741"/>
          <w:r w:rsidR="00077088" w:rsidRPr="00075666">
            <w:rPr>
              <w:rStyle w:val="normaltextrun"/>
              <w:color w:val="993366"/>
              <w:szCs w:val="36"/>
            </w:rPr>
            <w:t>Líneas de Acción</w:t>
          </w:r>
          <w:bookmarkEnd w:id="7"/>
        </w:p>
        <w:p w14:paraId="7B81F31A" w14:textId="77777777" w:rsidR="00077088" w:rsidRPr="006D4D05" w:rsidRDefault="00077088" w:rsidP="00077088">
          <w:pPr>
            <w:pStyle w:val="paragraph"/>
            <w:tabs>
              <w:tab w:val="left" w:pos="960"/>
            </w:tabs>
            <w:spacing w:before="0" w:beforeAutospacing="0" w:after="0" w:afterAutospacing="0"/>
            <w:jc w:val="both"/>
            <w:textAlignment w:val="baseline"/>
            <w:rPr>
              <w:rStyle w:val="eop"/>
              <w:rFonts w:ascii="Arial" w:hAnsi="Arial" w:cs="Arial"/>
              <w:sz w:val="12"/>
            </w:rPr>
          </w:pPr>
        </w:p>
        <w:p w14:paraId="43581F3C" w14:textId="77777777" w:rsidR="00175AD5" w:rsidRPr="007460EA" w:rsidRDefault="00175AD5" w:rsidP="00077088">
          <w:pPr>
            <w:pStyle w:val="paragraph"/>
            <w:tabs>
              <w:tab w:val="left" w:pos="960"/>
            </w:tabs>
            <w:spacing w:before="0" w:beforeAutospacing="0" w:after="0" w:afterAutospacing="0"/>
            <w:jc w:val="both"/>
            <w:textAlignment w:val="baseline"/>
            <w:rPr>
              <w:rStyle w:val="eop"/>
              <w:rFonts w:ascii="Arial" w:hAnsi="Arial" w:cs="Arial"/>
              <w:sz w:val="6"/>
            </w:rPr>
          </w:pPr>
        </w:p>
        <w:p w14:paraId="26B32521" w14:textId="220701BE" w:rsidR="00077088" w:rsidRPr="001F1938" w:rsidRDefault="00077088" w:rsidP="00FC1BEF">
          <w:pPr>
            <w:pStyle w:val="Textoindependienteprimerasangra2"/>
            <w:ind w:firstLine="0"/>
            <w:jc w:val="both"/>
            <w:rPr>
              <w:rStyle w:val="normaltextrun"/>
              <w:rFonts w:ascii="Arial" w:eastAsia="Times New Roman" w:hAnsi="Arial" w:cs="Arial"/>
              <w:sz w:val="24"/>
              <w:szCs w:val="24"/>
              <w:lang w:eastAsia="es-MX"/>
            </w:rPr>
          </w:pPr>
          <w:r w:rsidRPr="001F1938">
            <w:rPr>
              <w:rStyle w:val="normaltextrun"/>
              <w:rFonts w:ascii="Arial" w:eastAsia="Times New Roman" w:hAnsi="Arial" w:cs="Arial"/>
              <w:sz w:val="24"/>
              <w:szCs w:val="24"/>
              <w:lang w:eastAsia="es-MX"/>
            </w:rPr>
            <w:t>Resulta pertinente mencionar que, una vez concluidas las actividades inherentes con el Proceso Electoral, la COE</w:t>
          </w:r>
          <w:r w:rsidR="007C4D81">
            <w:rPr>
              <w:rStyle w:val="normaltextrun"/>
              <w:rFonts w:ascii="Arial" w:eastAsia="Times New Roman" w:hAnsi="Arial" w:cs="Arial"/>
              <w:sz w:val="24"/>
              <w:szCs w:val="24"/>
              <w:lang w:eastAsia="es-MX"/>
            </w:rPr>
            <w:t>YEC en coordinación con la D</w:t>
          </w:r>
          <w:r w:rsidRPr="001F1938">
            <w:rPr>
              <w:rStyle w:val="normaltextrun"/>
              <w:rFonts w:ascii="Arial" w:eastAsia="Times New Roman" w:hAnsi="Arial" w:cs="Arial"/>
              <w:sz w:val="24"/>
              <w:szCs w:val="24"/>
              <w:lang w:eastAsia="es-MX"/>
            </w:rPr>
            <w:t>OEEC, llevarán a cabo actividades correspondientes a recabar la información estadística de la Jornada Electoral por tipo de elección (Gubernatura, Diputaciones y Presidencias Municipales y Regidurías</w:t>
          </w:r>
          <w:r w:rsidR="0035198E">
            <w:rPr>
              <w:rStyle w:val="normaltextrun"/>
              <w:rFonts w:ascii="Arial" w:eastAsia="Times New Roman" w:hAnsi="Arial" w:cs="Arial"/>
              <w:sz w:val="24"/>
              <w:szCs w:val="24"/>
              <w:lang w:eastAsia="es-MX"/>
            </w:rPr>
            <w:t>)</w:t>
          </w:r>
          <w:r w:rsidRPr="001F1938">
            <w:rPr>
              <w:rStyle w:val="normaltextrun"/>
              <w:rFonts w:ascii="Arial" w:eastAsia="Times New Roman" w:hAnsi="Arial" w:cs="Arial"/>
              <w:sz w:val="24"/>
              <w:szCs w:val="24"/>
              <w:lang w:eastAsia="es-MX"/>
            </w:rPr>
            <w:t xml:space="preserve">, como recoger las experiencias de éxitos, retos y desafíos presentados en </w:t>
          </w:r>
          <w:r w:rsidR="0035198E">
            <w:rPr>
              <w:rStyle w:val="normaltextrun"/>
              <w:rFonts w:ascii="Arial" w:eastAsia="Times New Roman" w:hAnsi="Arial" w:cs="Arial"/>
              <w:sz w:val="24"/>
              <w:szCs w:val="24"/>
              <w:lang w:eastAsia="es-MX"/>
            </w:rPr>
            <w:t xml:space="preserve">el funcionamiento de </w:t>
          </w:r>
          <w:r w:rsidRPr="001F1938">
            <w:rPr>
              <w:rStyle w:val="normaltextrun"/>
              <w:rFonts w:ascii="Arial" w:eastAsia="Times New Roman" w:hAnsi="Arial" w:cs="Arial"/>
              <w:sz w:val="24"/>
              <w:szCs w:val="24"/>
              <w:lang w:eastAsia="es-MX"/>
            </w:rPr>
            <w:t>los 21 Consejos Electorales Distritales, para la emisión de los reporte</w:t>
          </w:r>
          <w:r w:rsidR="0035198E">
            <w:rPr>
              <w:rStyle w:val="normaltextrun"/>
              <w:rFonts w:ascii="Arial" w:eastAsia="Times New Roman" w:hAnsi="Arial" w:cs="Arial"/>
              <w:sz w:val="24"/>
              <w:szCs w:val="24"/>
              <w:lang w:eastAsia="es-MX"/>
            </w:rPr>
            <w:t>s</w:t>
          </w:r>
          <w:r w:rsidRPr="001F1938">
            <w:rPr>
              <w:rStyle w:val="normaltextrun"/>
              <w:rFonts w:ascii="Arial" w:eastAsia="Times New Roman" w:hAnsi="Arial" w:cs="Arial"/>
              <w:sz w:val="24"/>
              <w:szCs w:val="24"/>
              <w:lang w:eastAsia="es-MX"/>
            </w:rPr>
            <w:t xml:space="preserve"> e informes correspondientes entre otros.</w:t>
          </w:r>
        </w:p>
        <w:p w14:paraId="41A41EC8" w14:textId="46839F2A" w:rsidR="00077088" w:rsidRPr="002B0677" w:rsidRDefault="00077088" w:rsidP="00FC1BEF">
          <w:pPr>
            <w:pStyle w:val="Textoindependienteprimerasangra2"/>
            <w:ind w:firstLine="0"/>
            <w:jc w:val="both"/>
            <w:rPr>
              <w:rStyle w:val="normaltextrun"/>
              <w:rFonts w:ascii="Arial" w:eastAsia="Times New Roman" w:hAnsi="Arial" w:cs="Arial"/>
              <w:sz w:val="24"/>
              <w:szCs w:val="24"/>
              <w:lang w:eastAsia="es-MX"/>
            </w:rPr>
          </w:pPr>
          <w:r w:rsidRPr="002B0677">
            <w:rPr>
              <w:rStyle w:val="normaltextrun"/>
              <w:rFonts w:ascii="Arial" w:eastAsia="Times New Roman" w:hAnsi="Arial" w:cs="Arial"/>
              <w:sz w:val="24"/>
              <w:szCs w:val="24"/>
              <w:lang w:eastAsia="es-MX"/>
            </w:rPr>
            <w:t xml:space="preserve">En ese mismo orden de ideas, </w:t>
          </w:r>
          <w:r w:rsidR="00815110" w:rsidRPr="002B0677">
            <w:rPr>
              <w:rStyle w:val="normaltextrun"/>
              <w:rFonts w:ascii="Arial" w:eastAsia="Times New Roman" w:hAnsi="Arial" w:cs="Arial"/>
              <w:sz w:val="24"/>
              <w:szCs w:val="24"/>
              <w:lang w:eastAsia="es-MX"/>
            </w:rPr>
            <w:t>consumadas</w:t>
          </w:r>
          <w:r w:rsidRPr="002B0677">
            <w:rPr>
              <w:rStyle w:val="normaltextrun"/>
              <w:rFonts w:ascii="Arial" w:eastAsia="Times New Roman" w:hAnsi="Arial" w:cs="Arial"/>
              <w:sz w:val="24"/>
              <w:szCs w:val="24"/>
              <w:lang w:eastAsia="es-MX"/>
            </w:rPr>
            <w:t xml:space="preserve"> las actividades torales del Proceso Electoral, la COEYEC realizará diversos estudios de evaluación para identificar áreas de oportunidad y diseñar estrategias de mejora, en el ámbito de organización electoral</w:t>
          </w:r>
          <w:r w:rsidR="00D66FD9" w:rsidRPr="002B0677">
            <w:rPr>
              <w:rStyle w:val="normaltextrun"/>
              <w:rFonts w:ascii="Arial" w:eastAsia="Times New Roman" w:hAnsi="Arial" w:cs="Arial"/>
              <w:sz w:val="24"/>
              <w:szCs w:val="24"/>
              <w:lang w:eastAsia="es-MX"/>
            </w:rPr>
            <w:t>.</w:t>
          </w:r>
        </w:p>
        <w:p w14:paraId="7C484574" w14:textId="194B4876" w:rsidR="00D66FD9" w:rsidRPr="002B0677" w:rsidRDefault="00053410" w:rsidP="00FC1BEF">
          <w:pPr>
            <w:pStyle w:val="Textoindependienteprimerasangra2"/>
            <w:ind w:firstLine="0"/>
            <w:jc w:val="both"/>
            <w:rPr>
              <w:rStyle w:val="normaltextrun"/>
              <w:rFonts w:ascii="Arial" w:eastAsia="Times New Roman" w:hAnsi="Arial" w:cs="Arial"/>
              <w:sz w:val="24"/>
              <w:szCs w:val="24"/>
              <w:lang w:eastAsia="es-MX"/>
            </w:rPr>
          </w:pPr>
          <w:r w:rsidRPr="002B0677">
            <w:rPr>
              <w:rStyle w:val="normaltextrun"/>
              <w:rFonts w:ascii="Arial" w:eastAsia="Times New Roman" w:hAnsi="Arial" w:cs="Arial"/>
              <w:sz w:val="24"/>
              <w:szCs w:val="24"/>
              <w:lang w:eastAsia="es-MX"/>
            </w:rPr>
            <w:t>Cabe mencionar que, derivado de las acciones que llevará a cabo la CO</w:t>
          </w:r>
          <w:r w:rsidR="000D5CD2" w:rsidRPr="002B0677">
            <w:rPr>
              <w:rStyle w:val="normaltextrun"/>
              <w:rFonts w:ascii="Arial" w:eastAsia="Times New Roman" w:hAnsi="Arial" w:cs="Arial"/>
              <w:sz w:val="24"/>
              <w:szCs w:val="24"/>
              <w:lang w:eastAsia="es-MX"/>
            </w:rPr>
            <w:t>E</w:t>
          </w:r>
          <w:r w:rsidRPr="002B0677">
            <w:rPr>
              <w:rStyle w:val="normaltextrun"/>
              <w:rFonts w:ascii="Arial" w:eastAsia="Times New Roman" w:hAnsi="Arial" w:cs="Arial"/>
              <w:sz w:val="24"/>
              <w:szCs w:val="24"/>
              <w:lang w:eastAsia="es-MX"/>
            </w:rPr>
            <w:t>YEC en la</w:t>
          </w:r>
          <w:r w:rsidR="00651000" w:rsidRPr="002B0677">
            <w:rPr>
              <w:rStyle w:val="normaltextrun"/>
              <w:rFonts w:ascii="Arial" w:eastAsia="Times New Roman" w:hAnsi="Arial" w:cs="Arial"/>
              <w:sz w:val="24"/>
              <w:szCs w:val="24"/>
              <w:lang w:eastAsia="es-MX"/>
            </w:rPr>
            <w:t>s</w:t>
          </w:r>
          <w:r w:rsidRPr="002B0677">
            <w:rPr>
              <w:rStyle w:val="normaltextrun"/>
              <w:rFonts w:ascii="Arial" w:eastAsia="Times New Roman" w:hAnsi="Arial" w:cs="Arial"/>
              <w:sz w:val="24"/>
              <w:szCs w:val="24"/>
              <w:lang w:eastAsia="es-MX"/>
            </w:rPr>
            <w:t xml:space="preserve"> diversas etapas del proceso electoral, como posteriores a ellas, refieren a una alta importancia, toda vez que</w:t>
          </w:r>
          <w:r w:rsidR="0010497A" w:rsidRPr="002B0677">
            <w:rPr>
              <w:rStyle w:val="normaltextrun"/>
              <w:rFonts w:ascii="Arial" w:eastAsia="Times New Roman" w:hAnsi="Arial" w:cs="Arial"/>
              <w:sz w:val="24"/>
              <w:szCs w:val="24"/>
              <w:lang w:eastAsia="es-MX"/>
            </w:rPr>
            <w:t xml:space="preserve">, </w:t>
          </w:r>
          <w:r w:rsidRPr="002B0677">
            <w:rPr>
              <w:rStyle w:val="normaltextrun"/>
              <w:rFonts w:ascii="Arial" w:eastAsia="Times New Roman" w:hAnsi="Arial" w:cs="Arial"/>
              <w:sz w:val="24"/>
              <w:szCs w:val="24"/>
              <w:lang w:eastAsia="es-MX"/>
            </w:rPr>
            <w:t>l</w:t>
          </w:r>
          <w:r w:rsidR="0010497A" w:rsidRPr="002B0677">
            <w:rPr>
              <w:rStyle w:val="normaltextrun"/>
              <w:rFonts w:ascii="Arial" w:eastAsia="Times New Roman" w:hAnsi="Arial" w:cs="Arial"/>
              <w:sz w:val="24"/>
              <w:szCs w:val="24"/>
              <w:lang w:eastAsia="es-MX"/>
            </w:rPr>
            <w:t>os</w:t>
          </w:r>
          <w:r w:rsidRPr="002B0677">
            <w:rPr>
              <w:rStyle w:val="normaltextrun"/>
              <w:rFonts w:ascii="Arial" w:eastAsia="Times New Roman" w:hAnsi="Arial" w:cs="Arial"/>
              <w:sz w:val="24"/>
              <w:szCs w:val="24"/>
              <w:lang w:eastAsia="es-MX"/>
            </w:rPr>
            <w:t xml:space="preserve"> resultado</w:t>
          </w:r>
          <w:r w:rsidR="0010497A" w:rsidRPr="002B0677">
            <w:rPr>
              <w:rStyle w:val="normaltextrun"/>
              <w:rFonts w:ascii="Arial" w:eastAsia="Times New Roman" w:hAnsi="Arial" w:cs="Arial"/>
              <w:sz w:val="24"/>
              <w:szCs w:val="24"/>
              <w:lang w:eastAsia="es-MX"/>
            </w:rPr>
            <w:t>s</w:t>
          </w:r>
          <w:r w:rsidRPr="002B0677">
            <w:rPr>
              <w:rStyle w:val="normaltextrun"/>
              <w:rFonts w:ascii="Arial" w:eastAsia="Times New Roman" w:hAnsi="Arial" w:cs="Arial"/>
              <w:sz w:val="24"/>
              <w:szCs w:val="24"/>
              <w:lang w:eastAsia="es-MX"/>
            </w:rPr>
            <w:t xml:space="preserve"> de los diagnósticos, evaluaciones, áreas de oportunidad, análisis focalizados y los estadísticos, se traducirán en adiciones</w:t>
          </w:r>
          <w:r w:rsidR="00D66FD9" w:rsidRPr="002B0677">
            <w:rPr>
              <w:rStyle w:val="normaltextrun"/>
              <w:rFonts w:ascii="Arial" w:eastAsia="Times New Roman" w:hAnsi="Arial" w:cs="Arial"/>
              <w:sz w:val="24"/>
              <w:szCs w:val="24"/>
              <w:lang w:eastAsia="es-MX"/>
            </w:rPr>
            <w:t xml:space="preserve">, </w:t>
          </w:r>
          <w:r w:rsidRPr="002B0677">
            <w:rPr>
              <w:rStyle w:val="normaltextrun"/>
              <w:rFonts w:ascii="Arial" w:eastAsia="Times New Roman" w:hAnsi="Arial" w:cs="Arial"/>
              <w:sz w:val="24"/>
              <w:szCs w:val="24"/>
              <w:lang w:eastAsia="es-MX"/>
            </w:rPr>
            <w:t xml:space="preserve">modificaciones y en general, innovaciones </w:t>
          </w:r>
          <w:r w:rsidR="00D66FD9" w:rsidRPr="002B0677">
            <w:rPr>
              <w:rStyle w:val="normaltextrun"/>
              <w:rFonts w:ascii="Arial" w:eastAsia="Times New Roman" w:hAnsi="Arial" w:cs="Arial"/>
              <w:sz w:val="24"/>
              <w:szCs w:val="24"/>
              <w:lang w:eastAsia="es-MX"/>
            </w:rPr>
            <w:t>o mejoras al proceso de organización electoral y participación ciudadana.</w:t>
          </w:r>
        </w:p>
        <w:p w14:paraId="6A90F52B" w14:textId="28D984B0" w:rsidR="005A06D8" w:rsidRPr="001F1938" w:rsidRDefault="005A06D8" w:rsidP="00FC1BEF">
          <w:pPr>
            <w:pStyle w:val="Textoindependienteprimerasangra2"/>
            <w:ind w:firstLine="0"/>
            <w:jc w:val="both"/>
            <w:rPr>
              <w:rStyle w:val="normaltextrun"/>
              <w:rFonts w:ascii="Arial" w:eastAsia="Times New Roman" w:hAnsi="Arial" w:cs="Arial"/>
              <w:sz w:val="24"/>
              <w:szCs w:val="24"/>
              <w:lang w:eastAsia="es-MX"/>
            </w:rPr>
          </w:pPr>
          <w:r w:rsidRPr="001F1938">
            <w:rPr>
              <w:rStyle w:val="normaltextrun"/>
              <w:rFonts w:ascii="Arial" w:eastAsia="Times New Roman" w:hAnsi="Arial" w:cs="Arial"/>
              <w:sz w:val="24"/>
              <w:szCs w:val="24"/>
              <w:lang w:eastAsia="es-MX"/>
            </w:rPr>
            <w:t xml:space="preserve">En ese contexto, para el </w:t>
          </w:r>
          <w:r w:rsidR="00032B4B">
            <w:rPr>
              <w:rStyle w:val="normaltextrun"/>
              <w:rFonts w:ascii="Arial" w:eastAsia="Times New Roman" w:hAnsi="Arial" w:cs="Arial"/>
              <w:sz w:val="24"/>
              <w:szCs w:val="24"/>
              <w:lang w:eastAsia="es-MX"/>
            </w:rPr>
            <w:t>ciclo</w:t>
          </w:r>
          <w:r w:rsidRPr="001F1938">
            <w:rPr>
              <w:rStyle w:val="normaltextrun"/>
              <w:rFonts w:ascii="Arial" w:eastAsia="Times New Roman" w:hAnsi="Arial" w:cs="Arial"/>
              <w:sz w:val="24"/>
              <w:szCs w:val="24"/>
              <w:lang w:eastAsia="es-MX"/>
            </w:rPr>
            <w:t xml:space="preserve"> 2024, la COEYEC, en el ámbito de su competencia, actuará bajo las siguientes líneas de acción:</w:t>
          </w:r>
        </w:p>
        <w:p w14:paraId="561A6A6E" w14:textId="448B440C" w:rsidR="005A06D8" w:rsidRDefault="006D4D05" w:rsidP="00113CC5">
          <w:pPr>
            <w:pStyle w:val="Prrafodelista"/>
            <w:numPr>
              <w:ilvl w:val="0"/>
              <w:numId w:val="18"/>
            </w:numPr>
            <w:spacing w:line="276" w:lineRule="auto"/>
            <w:ind w:left="1134" w:right="-376"/>
            <w:jc w:val="both"/>
            <w:rPr>
              <w:rStyle w:val="normaltextrun"/>
              <w:lang w:eastAsia="es-MX"/>
            </w:rPr>
          </w:pPr>
          <w:r w:rsidRPr="00A302A3">
            <w:rPr>
              <w:rStyle w:val="normaltextrun"/>
              <w:lang w:eastAsia="es-MX"/>
            </w:rPr>
            <w:t>Verificar</w:t>
          </w:r>
          <w:r w:rsidR="005A06D8" w:rsidRPr="00A302A3">
            <w:rPr>
              <w:rStyle w:val="normaltextrun"/>
              <w:lang w:eastAsia="es-MX"/>
            </w:rPr>
            <w:t xml:space="preserve"> y dar seguimiento a las actividades contenidas en los proyectos específicos </w:t>
          </w:r>
          <w:r w:rsidR="00C534F9" w:rsidRPr="00A302A3">
            <w:rPr>
              <w:rStyle w:val="normaltextrun"/>
              <w:lang w:eastAsia="es-MX"/>
            </w:rPr>
            <w:t xml:space="preserve">propuestos por </w:t>
          </w:r>
          <w:r w:rsidR="007C4D81">
            <w:rPr>
              <w:rStyle w:val="normaltextrun"/>
              <w:lang w:eastAsia="es-MX"/>
            </w:rPr>
            <w:t>la DOEE</w:t>
          </w:r>
          <w:r w:rsidR="005A06D8" w:rsidRPr="00A302A3">
            <w:rPr>
              <w:rStyle w:val="normaltextrun"/>
              <w:lang w:eastAsia="es-MX"/>
            </w:rPr>
            <w:t>C</w:t>
          </w:r>
          <w:r w:rsidR="00C534F9" w:rsidRPr="00A302A3">
            <w:rPr>
              <w:rStyle w:val="normaltextrun"/>
              <w:lang w:eastAsia="es-MX"/>
            </w:rPr>
            <w:t xml:space="preserve"> y el Consejo Estatal, particularmente los vinculados en materia de educación cívica y organización electoral</w:t>
          </w:r>
          <w:r w:rsidR="005A06D8" w:rsidRPr="00A302A3">
            <w:rPr>
              <w:rStyle w:val="normaltextrun"/>
              <w:lang w:eastAsia="es-MX"/>
            </w:rPr>
            <w:t>;</w:t>
          </w:r>
        </w:p>
        <w:p w14:paraId="2DBE52C8" w14:textId="77777777" w:rsidR="00FC1BEF" w:rsidRPr="00FC1BEF" w:rsidRDefault="00FC1BEF" w:rsidP="00FC1BEF">
          <w:pPr>
            <w:pStyle w:val="Prrafodelista"/>
            <w:spacing w:line="276" w:lineRule="auto"/>
            <w:ind w:left="1134" w:right="-376"/>
            <w:jc w:val="both"/>
            <w:rPr>
              <w:rStyle w:val="normaltextrun"/>
              <w:sz w:val="10"/>
              <w:szCs w:val="10"/>
              <w:lang w:eastAsia="es-MX"/>
            </w:rPr>
          </w:pPr>
        </w:p>
        <w:p w14:paraId="02FD27CB" w14:textId="2BF33973" w:rsidR="005A06D8" w:rsidRPr="00EB7D88" w:rsidRDefault="005A06D8"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Generar sinergias</w:t>
          </w:r>
          <w:r w:rsidR="007C4D81" w:rsidRPr="00EB7D88">
            <w:rPr>
              <w:rStyle w:val="normaltextrun"/>
              <w:lang w:eastAsia="es-MX"/>
            </w:rPr>
            <w:t xml:space="preserve"> de colaboración con la DOEE</w:t>
          </w:r>
          <w:r w:rsidRPr="00EB7D88">
            <w:rPr>
              <w:rStyle w:val="normaltextrun"/>
              <w:lang w:eastAsia="es-MX"/>
            </w:rPr>
            <w:t>C y sus Coordinaciones</w:t>
          </w:r>
          <w:r w:rsidR="008863A0" w:rsidRPr="00EB7D88">
            <w:rPr>
              <w:rStyle w:val="normaltextrun"/>
              <w:lang w:eastAsia="es-MX"/>
            </w:rPr>
            <w:t>, como de aquellas áreas vinculadas con las actividades relacionadas a la organización electoral, la educación cívica y cultura democrática</w:t>
          </w:r>
          <w:r w:rsidRPr="00EB7D88">
            <w:rPr>
              <w:rStyle w:val="normaltextrun"/>
              <w:lang w:eastAsia="es-MX"/>
            </w:rPr>
            <w:t>;</w:t>
          </w:r>
        </w:p>
        <w:p w14:paraId="26B8ED9F" w14:textId="77777777" w:rsidR="00FC1BEF" w:rsidRPr="00EB7D88" w:rsidRDefault="00FC1BEF" w:rsidP="00FC1BEF">
          <w:pPr>
            <w:pStyle w:val="Prrafodelista"/>
            <w:spacing w:line="276" w:lineRule="auto"/>
            <w:ind w:left="1134" w:right="-376"/>
            <w:jc w:val="both"/>
            <w:rPr>
              <w:rStyle w:val="normaltextrun"/>
              <w:sz w:val="10"/>
              <w:szCs w:val="10"/>
              <w:lang w:eastAsia="es-MX"/>
            </w:rPr>
          </w:pPr>
        </w:p>
        <w:p w14:paraId="35A0B8A3" w14:textId="5BC96117" w:rsidR="00F82C42" w:rsidRPr="00EB7D88" w:rsidRDefault="005A06D8"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Coadyuvar, supervisar y dar seguimiento</w:t>
          </w:r>
          <w:r w:rsidR="003C07F0" w:rsidRPr="00EB7D88">
            <w:rPr>
              <w:rStyle w:val="normaltextrun"/>
              <w:lang w:eastAsia="es-MX"/>
            </w:rPr>
            <w:t xml:space="preserve"> al análisis de los avances y resultados de las diversas actividades de la DOEEC, a efecto de identificar áreas de oportunidad que contribuyan a</w:t>
          </w:r>
          <w:r w:rsidR="00540587" w:rsidRPr="00EB7D88">
            <w:rPr>
              <w:rStyle w:val="normaltextrun"/>
              <w:lang w:eastAsia="es-MX"/>
            </w:rPr>
            <w:t xml:space="preserve"> elevar el desempeño</w:t>
          </w:r>
          <w:r w:rsidR="003C07F0" w:rsidRPr="00EB7D88">
            <w:rPr>
              <w:rStyle w:val="normaltextrun"/>
              <w:lang w:eastAsia="es-MX"/>
            </w:rPr>
            <w:t xml:space="preserve"> </w:t>
          </w:r>
          <w:r w:rsidR="00540587" w:rsidRPr="00EB7D88">
            <w:rPr>
              <w:rStyle w:val="normaltextrun"/>
              <w:lang w:eastAsia="es-MX"/>
            </w:rPr>
            <w:t xml:space="preserve">de la función electoral administrativa </w:t>
          </w:r>
          <w:r w:rsidR="003C07F0" w:rsidRPr="00EB7D88">
            <w:rPr>
              <w:rStyle w:val="normaltextrun"/>
              <w:lang w:eastAsia="es-MX"/>
            </w:rPr>
            <w:t>más eficiente y eficaz</w:t>
          </w:r>
          <w:r w:rsidR="00540587" w:rsidRPr="00EB7D88">
            <w:rPr>
              <w:rStyle w:val="normaltextrun"/>
              <w:lang w:eastAsia="es-MX"/>
            </w:rPr>
            <w:t>;</w:t>
          </w:r>
        </w:p>
        <w:p w14:paraId="26617025" w14:textId="77777777" w:rsidR="00FC1BEF" w:rsidRPr="00EB7D88" w:rsidRDefault="00FC1BEF" w:rsidP="00FC1BEF">
          <w:pPr>
            <w:pStyle w:val="Prrafodelista"/>
            <w:rPr>
              <w:rStyle w:val="normaltextrun"/>
              <w:sz w:val="10"/>
              <w:szCs w:val="10"/>
              <w:lang w:eastAsia="es-MX"/>
            </w:rPr>
          </w:pPr>
        </w:p>
        <w:p w14:paraId="07B115DA" w14:textId="75818D9A" w:rsidR="00F82C42" w:rsidRPr="00EB7D88" w:rsidRDefault="009636D3"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S</w:t>
          </w:r>
          <w:r w:rsidR="00F82C42" w:rsidRPr="00EB7D88">
            <w:rPr>
              <w:rStyle w:val="normaltextrun"/>
              <w:lang w:eastAsia="es-MX"/>
            </w:rPr>
            <w:t>upervisar y dar seguimiento a la organización y adecuación del SIEE, respecto a los mó</w:t>
          </w:r>
          <w:r w:rsidR="006D4D05" w:rsidRPr="00EB7D88">
            <w:rPr>
              <w:rStyle w:val="normaltextrun"/>
              <w:lang w:eastAsia="es-MX"/>
            </w:rPr>
            <w:t>dulos de organización electoral;</w:t>
          </w:r>
        </w:p>
        <w:p w14:paraId="082DBE60" w14:textId="77777777" w:rsidR="00FC1BEF" w:rsidRPr="00EB7D88" w:rsidRDefault="00FC1BEF" w:rsidP="00FC1BEF">
          <w:pPr>
            <w:pStyle w:val="Prrafodelista"/>
            <w:rPr>
              <w:rStyle w:val="normaltextrun"/>
              <w:sz w:val="10"/>
              <w:szCs w:val="10"/>
              <w:lang w:eastAsia="es-MX"/>
            </w:rPr>
          </w:pPr>
        </w:p>
        <w:p w14:paraId="29C9A805" w14:textId="739B466F" w:rsidR="006D4D05" w:rsidRPr="00EB7D88" w:rsidRDefault="00884BF9"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Coadyuvar</w:t>
          </w:r>
          <w:r w:rsidR="009636D3" w:rsidRPr="00EB7D88">
            <w:rPr>
              <w:rStyle w:val="normaltextrun"/>
              <w:lang w:eastAsia="es-MX"/>
            </w:rPr>
            <w:t xml:space="preserve"> y</w:t>
          </w:r>
          <w:r w:rsidRPr="00EB7D88">
            <w:rPr>
              <w:rStyle w:val="normaltextrun"/>
              <w:lang w:eastAsia="es-MX"/>
            </w:rPr>
            <w:t xml:space="preserve"> supervisar las capacitaciones en materia de </w:t>
          </w:r>
          <w:r w:rsidR="00A302A3" w:rsidRPr="00EB7D88">
            <w:rPr>
              <w:rStyle w:val="normaltextrun"/>
              <w:lang w:eastAsia="es-MX"/>
            </w:rPr>
            <w:t xml:space="preserve">observación electoral, SIEE, </w:t>
          </w:r>
          <w:r w:rsidRPr="00EB7D88">
            <w:rPr>
              <w:rStyle w:val="normaltextrun"/>
              <w:lang w:eastAsia="es-MX"/>
            </w:rPr>
            <w:t>cómputo,</w:t>
          </w:r>
          <w:r w:rsidR="006D4D05" w:rsidRPr="00EB7D88">
            <w:rPr>
              <w:rStyle w:val="normaltextrun"/>
              <w:lang w:eastAsia="es-MX"/>
            </w:rPr>
            <w:t xml:space="preserve"> </w:t>
          </w:r>
          <w:r w:rsidR="009636D3" w:rsidRPr="00EB7D88">
            <w:rPr>
              <w:rStyle w:val="normaltextrun"/>
              <w:lang w:eastAsia="es-MX"/>
            </w:rPr>
            <w:t xml:space="preserve">registro de candidaturas, </w:t>
          </w:r>
          <w:r w:rsidR="006D4D05" w:rsidRPr="00EB7D88">
            <w:rPr>
              <w:rStyle w:val="normaltextrun"/>
              <w:lang w:eastAsia="es-MX"/>
            </w:rPr>
            <w:t xml:space="preserve">que se realizará </w:t>
          </w:r>
          <w:r w:rsidR="00A302A3" w:rsidRPr="00EB7D88">
            <w:rPr>
              <w:rStyle w:val="normaltextrun"/>
              <w:lang w:eastAsia="es-MX"/>
            </w:rPr>
            <w:t xml:space="preserve">a las Vocalías y Consejerías Electorales Distritales que conforman </w:t>
          </w:r>
          <w:r w:rsidR="006D4D05" w:rsidRPr="00EB7D88">
            <w:rPr>
              <w:rStyle w:val="normaltextrun"/>
              <w:lang w:eastAsia="es-MX"/>
            </w:rPr>
            <w:t>los 21 CED;</w:t>
          </w:r>
        </w:p>
        <w:p w14:paraId="3149F1E8" w14:textId="77777777" w:rsidR="00FC1BEF" w:rsidRPr="00EB7D88" w:rsidRDefault="00FC1BEF" w:rsidP="00FC1BEF">
          <w:pPr>
            <w:pStyle w:val="Prrafodelista"/>
            <w:rPr>
              <w:rStyle w:val="normaltextrun"/>
              <w:sz w:val="10"/>
              <w:szCs w:val="10"/>
              <w:lang w:eastAsia="es-MX"/>
            </w:rPr>
          </w:pPr>
        </w:p>
        <w:p w14:paraId="76EDF7F7" w14:textId="50A22C2D" w:rsidR="006E16F1" w:rsidRPr="00EB7D88" w:rsidRDefault="006D4D05"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 xml:space="preserve">Coadyuvar y dar seguimiento </w:t>
          </w:r>
          <w:r w:rsidR="00BD0175" w:rsidRPr="00EB7D88">
            <w:rPr>
              <w:rStyle w:val="normaltextrun"/>
              <w:lang w:eastAsia="es-MX"/>
            </w:rPr>
            <w:t xml:space="preserve">a </w:t>
          </w:r>
          <w:r w:rsidRPr="00EB7D88">
            <w:rPr>
              <w:rStyle w:val="normaltextrun"/>
              <w:lang w:eastAsia="es-MX"/>
            </w:rPr>
            <w:t xml:space="preserve">las </w:t>
          </w:r>
          <w:r w:rsidR="00BD0175" w:rsidRPr="00EB7D88">
            <w:rPr>
              <w:rStyle w:val="normaltextrun"/>
              <w:lang w:eastAsia="es-MX"/>
            </w:rPr>
            <w:t xml:space="preserve">actividades que llevarán a cabo las </w:t>
          </w:r>
          <w:r w:rsidRPr="00EB7D88">
            <w:rPr>
              <w:rStyle w:val="normaltextrun"/>
              <w:lang w:eastAsia="es-MX"/>
            </w:rPr>
            <w:t xml:space="preserve">Juntas Distritales Ejecutivas del INE Tabasco, y las Juntas Electorales Distritales del </w:t>
          </w:r>
          <w:r w:rsidR="00651000">
            <w:rPr>
              <w:rStyle w:val="normaltextrun"/>
              <w:lang w:eastAsia="es-MX"/>
            </w:rPr>
            <w:t>IEPC Tabasco</w:t>
          </w:r>
          <w:r w:rsidR="00BD0175" w:rsidRPr="00EB7D88">
            <w:rPr>
              <w:rStyle w:val="normaltextrun"/>
              <w:lang w:eastAsia="es-MX"/>
            </w:rPr>
            <w:t>, relacionadas con l</w:t>
          </w:r>
          <w:r w:rsidRPr="00EB7D88">
            <w:rPr>
              <w:rStyle w:val="normaltextrun"/>
              <w:lang w:eastAsia="es-MX"/>
            </w:rPr>
            <w:t>os recorridos de</w:t>
          </w:r>
          <w:r w:rsidR="006E16F1" w:rsidRPr="00EB7D88">
            <w:rPr>
              <w:rStyle w:val="normaltextrun"/>
              <w:lang w:eastAsia="es-MX"/>
            </w:rPr>
            <w:t xml:space="preserve"> examinación de domicilios considerandos para instalar casillas electorales</w:t>
          </w:r>
          <w:r w:rsidRPr="00EB7D88">
            <w:rPr>
              <w:rStyle w:val="normaltextrun"/>
              <w:lang w:eastAsia="es-MX"/>
            </w:rPr>
            <w:t>;</w:t>
          </w:r>
        </w:p>
        <w:p w14:paraId="030E9416" w14:textId="77777777" w:rsidR="00FC1BEF" w:rsidRPr="00EB7D88" w:rsidRDefault="00FC1BEF" w:rsidP="00FC1BEF">
          <w:pPr>
            <w:pStyle w:val="Prrafodelista"/>
            <w:rPr>
              <w:rStyle w:val="normaltextrun"/>
              <w:sz w:val="10"/>
              <w:szCs w:val="10"/>
              <w:lang w:eastAsia="es-MX"/>
            </w:rPr>
          </w:pPr>
        </w:p>
        <w:p w14:paraId="4244A578" w14:textId="5398DC93" w:rsidR="006E16F1" w:rsidRPr="00EB7D88" w:rsidRDefault="00A50FB4"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Seguimiento a los trabajos relacionados con la r</w:t>
          </w:r>
          <w:r w:rsidR="006E16F1" w:rsidRPr="00EB7D88">
            <w:rPr>
              <w:rStyle w:val="normaltextrun"/>
              <w:lang w:eastAsia="es-MX"/>
            </w:rPr>
            <w:t>evisión, corrección, verificación y validación de los materiales didácticos para la integración de l</w:t>
          </w:r>
          <w:r w:rsidR="006D4D05" w:rsidRPr="00EB7D88">
            <w:rPr>
              <w:rStyle w:val="normaltextrun"/>
              <w:lang w:eastAsia="es-MX"/>
            </w:rPr>
            <w:t>as Mesas Directivas de Casillas;</w:t>
          </w:r>
        </w:p>
        <w:p w14:paraId="466A6BC1" w14:textId="77777777" w:rsidR="00FC1BEF" w:rsidRPr="00EB7D88" w:rsidRDefault="00FC1BEF" w:rsidP="00FC1BEF">
          <w:pPr>
            <w:pStyle w:val="Prrafodelista"/>
            <w:rPr>
              <w:rStyle w:val="normaltextrun"/>
              <w:sz w:val="10"/>
              <w:szCs w:val="10"/>
              <w:lang w:eastAsia="es-MX"/>
            </w:rPr>
          </w:pPr>
        </w:p>
        <w:p w14:paraId="574C9D06" w14:textId="552D3490" w:rsidR="006D4D05" w:rsidRPr="002B0677" w:rsidRDefault="00A50FB4" w:rsidP="00113CC5">
          <w:pPr>
            <w:pStyle w:val="Prrafodelista"/>
            <w:numPr>
              <w:ilvl w:val="0"/>
              <w:numId w:val="18"/>
            </w:numPr>
            <w:spacing w:line="276" w:lineRule="auto"/>
            <w:ind w:left="1134" w:right="-376"/>
            <w:jc w:val="both"/>
            <w:rPr>
              <w:rStyle w:val="normaltextrun"/>
              <w:lang w:eastAsia="es-MX"/>
            </w:rPr>
          </w:pPr>
          <w:r w:rsidRPr="002B0677">
            <w:rPr>
              <w:rStyle w:val="normaltextrun"/>
              <w:lang w:eastAsia="es-MX"/>
            </w:rPr>
            <w:t xml:space="preserve">Seguimiento a las actividades relativas al Programa de </w:t>
          </w:r>
          <w:r w:rsidR="00C84D85" w:rsidRPr="002B0677">
            <w:rPr>
              <w:rStyle w:val="normaltextrun"/>
              <w:lang w:eastAsia="es-MX"/>
            </w:rPr>
            <w:t xml:space="preserve">Promoción de la Participación Ciudadana para el ejercicio del derecho al sufragio en el </w:t>
          </w:r>
          <w:r w:rsidRPr="002B0677">
            <w:rPr>
              <w:rStyle w:val="normaltextrun"/>
              <w:lang w:eastAsia="es-MX"/>
            </w:rPr>
            <w:t>Proceso Electoral</w:t>
          </w:r>
          <w:r w:rsidR="00C84D85" w:rsidRPr="002B0677">
            <w:rPr>
              <w:rStyle w:val="normaltextrun"/>
              <w:lang w:eastAsia="es-MX"/>
            </w:rPr>
            <w:t xml:space="preserve"> Local Ordinario 2023 - 2024</w:t>
          </w:r>
          <w:r w:rsidRPr="002B0677">
            <w:rPr>
              <w:rStyle w:val="normaltextrun"/>
              <w:lang w:eastAsia="es-MX"/>
            </w:rPr>
            <w:t>;</w:t>
          </w:r>
        </w:p>
        <w:p w14:paraId="12A6ED90" w14:textId="77777777" w:rsidR="00FC1BEF" w:rsidRPr="00EB7D88" w:rsidRDefault="00FC1BEF" w:rsidP="00FC1BEF">
          <w:pPr>
            <w:pStyle w:val="Prrafodelista"/>
            <w:rPr>
              <w:rStyle w:val="normaltextrun"/>
              <w:sz w:val="10"/>
              <w:szCs w:val="10"/>
              <w:lang w:eastAsia="es-MX"/>
            </w:rPr>
          </w:pPr>
        </w:p>
        <w:p w14:paraId="3A235964" w14:textId="7F909A96" w:rsidR="006E16F1" w:rsidRPr="00EB7D88" w:rsidRDefault="006E16F1"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 xml:space="preserve">Seguimiento a las actividades relativas a la integración por parte de los </w:t>
          </w:r>
          <w:r w:rsidR="0065499B" w:rsidRPr="00EB7D88">
            <w:rPr>
              <w:rStyle w:val="normaltextrun"/>
              <w:lang w:eastAsia="es-MX"/>
            </w:rPr>
            <w:t>CED</w:t>
          </w:r>
          <w:r w:rsidRPr="00EB7D88">
            <w:rPr>
              <w:rStyle w:val="normaltextrun"/>
              <w:lang w:eastAsia="es-MX"/>
            </w:rPr>
            <w:t>, de la</w:t>
          </w:r>
          <w:r w:rsidR="0065499B" w:rsidRPr="00EB7D88">
            <w:rPr>
              <w:rStyle w:val="normaltextrun"/>
              <w:lang w:eastAsia="es-MX"/>
            </w:rPr>
            <w:t>s</w:t>
          </w:r>
          <w:r w:rsidRPr="00EB7D88">
            <w:rPr>
              <w:rStyle w:val="normaltextrun"/>
              <w:lang w:eastAsia="es-MX"/>
            </w:rPr>
            <w:t xml:space="preserve"> propuesta</w:t>
          </w:r>
          <w:r w:rsidR="0065499B" w:rsidRPr="00EB7D88">
            <w:rPr>
              <w:rStyle w:val="normaltextrun"/>
              <w:lang w:eastAsia="es-MX"/>
            </w:rPr>
            <w:t>s</w:t>
          </w:r>
          <w:r w:rsidRPr="00EB7D88">
            <w:rPr>
              <w:rStyle w:val="normaltextrun"/>
              <w:lang w:eastAsia="es-MX"/>
            </w:rPr>
            <w:t xml:space="preserve"> para la habilitación de espacios para el recuento de votos con las alternativas para </w:t>
          </w:r>
          <w:r w:rsidR="006D4D05" w:rsidRPr="00EB7D88">
            <w:rPr>
              <w:rStyle w:val="normaltextrun"/>
              <w:lang w:eastAsia="es-MX"/>
            </w:rPr>
            <w:t>todos los escenarios de cómputo;</w:t>
          </w:r>
        </w:p>
        <w:p w14:paraId="73437B5D" w14:textId="77777777" w:rsidR="00FC1BEF" w:rsidRPr="00EB7D88" w:rsidRDefault="00FC1BEF" w:rsidP="00FC1BEF">
          <w:pPr>
            <w:pStyle w:val="Prrafodelista"/>
            <w:rPr>
              <w:rStyle w:val="normaltextrun"/>
              <w:sz w:val="10"/>
              <w:szCs w:val="10"/>
              <w:lang w:eastAsia="es-MX"/>
            </w:rPr>
          </w:pPr>
        </w:p>
        <w:p w14:paraId="5886B8E1" w14:textId="60820CF0" w:rsidR="006D4D05" w:rsidRPr="00EB7D88" w:rsidRDefault="006E16F1" w:rsidP="00113CC5">
          <w:pPr>
            <w:pStyle w:val="Prrafodelista"/>
            <w:numPr>
              <w:ilvl w:val="0"/>
              <w:numId w:val="18"/>
            </w:numPr>
            <w:spacing w:line="276" w:lineRule="auto"/>
            <w:ind w:left="1134" w:right="-376"/>
            <w:jc w:val="both"/>
            <w:rPr>
              <w:rStyle w:val="normaltextrun"/>
              <w:sz w:val="10"/>
              <w:szCs w:val="10"/>
              <w:lang w:eastAsia="es-MX"/>
            </w:rPr>
          </w:pPr>
          <w:r w:rsidRPr="00EB7D88">
            <w:rPr>
              <w:rStyle w:val="normaltextrun"/>
              <w:lang w:eastAsia="es-MX"/>
            </w:rPr>
            <w:t>Seguimiento a las actividades relacionadas con el reclutamiento, selección y contratación de SE</w:t>
          </w:r>
          <w:r w:rsidR="008352A3" w:rsidRPr="00EB7D88">
            <w:rPr>
              <w:rStyle w:val="normaltextrun"/>
              <w:lang w:eastAsia="es-MX"/>
            </w:rPr>
            <w:t>L</w:t>
          </w:r>
          <w:r w:rsidRPr="00EB7D88">
            <w:rPr>
              <w:rStyle w:val="normaltextrun"/>
              <w:lang w:eastAsia="es-MX"/>
            </w:rPr>
            <w:t xml:space="preserve"> y CAE</w:t>
          </w:r>
          <w:r w:rsidR="008352A3" w:rsidRPr="00EB7D88">
            <w:rPr>
              <w:rStyle w:val="normaltextrun"/>
              <w:lang w:eastAsia="es-MX"/>
            </w:rPr>
            <w:t>L</w:t>
          </w:r>
          <w:r w:rsidRPr="00EB7D88">
            <w:rPr>
              <w:rStyle w:val="normaltextrun"/>
              <w:lang w:eastAsia="es-MX"/>
            </w:rPr>
            <w:t xml:space="preserve"> locales</w:t>
          </w:r>
          <w:r w:rsidR="008352A3" w:rsidRPr="00EB7D88">
            <w:rPr>
              <w:rStyle w:val="normaltextrun"/>
              <w:lang w:eastAsia="es-MX"/>
            </w:rPr>
            <w:t>;</w:t>
          </w:r>
        </w:p>
        <w:p w14:paraId="7B8D0BC2" w14:textId="77777777" w:rsidR="00FC1BEF" w:rsidRPr="00FC1BEF" w:rsidRDefault="00FC1BEF" w:rsidP="00FC1BEF">
          <w:pPr>
            <w:pStyle w:val="Prrafodelista"/>
            <w:rPr>
              <w:rStyle w:val="normaltextrun"/>
              <w:color w:val="538135" w:themeColor="accent6" w:themeShade="BF"/>
              <w:sz w:val="10"/>
              <w:szCs w:val="10"/>
              <w:lang w:eastAsia="es-MX"/>
            </w:rPr>
          </w:pPr>
        </w:p>
        <w:p w14:paraId="436F6874" w14:textId="7F28AB86" w:rsidR="009A45B9" w:rsidRPr="00EB7D88" w:rsidRDefault="009A45B9"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Seguimiento a las actividades</w:t>
          </w:r>
          <w:r w:rsidR="003859CB" w:rsidRPr="00EB7D88">
            <w:rPr>
              <w:rStyle w:val="normaltextrun"/>
              <w:lang w:eastAsia="es-MX"/>
            </w:rPr>
            <w:t xml:space="preserve"> de los CED</w:t>
          </w:r>
          <w:r w:rsidRPr="00EB7D88">
            <w:rPr>
              <w:rStyle w:val="normaltextrun"/>
              <w:lang w:eastAsia="es-MX"/>
            </w:rPr>
            <w:t xml:space="preserve"> relativas a la integración, de la propuesta para la habilitación de espacios para el recuento de votos con las alternativas para </w:t>
          </w:r>
          <w:r w:rsidR="00F05106" w:rsidRPr="00EB7D88">
            <w:rPr>
              <w:rStyle w:val="normaltextrun"/>
              <w:lang w:eastAsia="es-MX"/>
            </w:rPr>
            <w:t>todos los escenarios de cómputo;</w:t>
          </w:r>
        </w:p>
        <w:p w14:paraId="516F35D0" w14:textId="77777777" w:rsidR="00FC1BEF" w:rsidRPr="00EB7D88" w:rsidRDefault="00FC1BEF" w:rsidP="00FC1BEF">
          <w:pPr>
            <w:pStyle w:val="Prrafodelista"/>
            <w:rPr>
              <w:rStyle w:val="normaltextrun"/>
              <w:sz w:val="10"/>
              <w:szCs w:val="10"/>
              <w:lang w:eastAsia="es-MX"/>
            </w:rPr>
          </w:pPr>
        </w:p>
        <w:p w14:paraId="3C8C81B8" w14:textId="7B8654A1" w:rsidR="00884BF9" w:rsidRPr="00EB7D88" w:rsidRDefault="00694A6F" w:rsidP="00B103C8">
          <w:pPr>
            <w:pStyle w:val="Prrafodelista"/>
            <w:numPr>
              <w:ilvl w:val="0"/>
              <w:numId w:val="18"/>
            </w:numPr>
            <w:spacing w:line="276" w:lineRule="auto"/>
            <w:ind w:left="1134" w:right="-376" w:hanging="283"/>
            <w:jc w:val="both"/>
            <w:rPr>
              <w:rStyle w:val="normaltextrun"/>
              <w:lang w:eastAsia="es-MX"/>
            </w:rPr>
          </w:pPr>
          <w:r w:rsidRPr="00EB7D88">
            <w:rPr>
              <w:rStyle w:val="normaltextrun"/>
              <w:lang w:eastAsia="es-MX"/>
            </w:rPr>
            <w:t xml:space="preserve">Seguimiento a los </w:t>
          </w:r>
          <w:r w:rsidR="00DC4C19" w:rsidRPr="00EB7D88">
            <w:rPr>
              <w:rStyle w:val="normaltextrun"/>
              <w:lang w:eastAsia="es-MX"/>
            </w:rPr>
            <w:t xml:space="preserve">trabajos </w:t>
          </w:r>
          <w:r w:rsidR="00F05106" w:rsidRPr="00EB7D88">
            <w:rPr>
              <w:rStyle w:val="normaltextrun"/>
              <w:lang w:eastAsia="es-MX"/>
            </w:rPr>
            <w:t>relativos al “</w:t>
          </w:r>
          <w:r w:rsidR="00DC4C19" w:rsidRPr="00EB7D88">
            <w:rPr>
              <w:rStyle w:val="normaltextrun"/>
              <w:lang w:eastAsia="es-MX"/>
            </w:rPr>
            <w:t>acondicionamiento y equipamiento</w:t>
          </w:r>
          <w:r w:rsidR="00F05106" w:rsidRPr="00EB7D88">
            <w:rPr>
              <w:rStyle w:val="normaltextrun"/>
              <w:lang w:eastAsia="es-MX"/>
            </w:rPr>
            <w:t xml:space="preserve"> de las bodegas electorales”,</w:t>
          </w:r>
          <w:r w:rsidR="00DC4C19" w:rsidRPr="00EB7D88">
            <w:rPr>
              <w:rStyle w:val="normaltextrun"/>
              <w:lang w:eastAsia="es-MX"/>
            </w:rPr>
            <w:t xml:space="preserve"> que se realicen de manera preventiva y/o correctiva para mantener los inmuebles en condiciones óptimas, para almacenar con seguridad las boletas y </w:t>
          </w:r>
          <w:r w:rsidR="00F05106" w:rsidRPr="00EB7D88">
            <w:rPr>
              <w:rStyle w:val="normaltextrun"/>
              <w:lang w:eastAsia="es-MX"/>
            </w:rPr>
            <w:t xml:space="preserve">en su caso </w:t>
          </w:r>
          <w:r w:rsidR="00DC4C19" w:rsidRPr="00EB7D88">
            <w:rPr>
              <w:rStyle w:val="normaltextrun"/>
              <w:lang w:eastAsia="es-MX"/>
            </w:rPr>
            <w:t>materiales electorales</w:t>
          </w:r>
          <w:r w:rsidR="00F05106" w:rsidRPr="00EB7D88">
            <w:rPr>
              <w:rStyle w:val="normaltextrun"/>
              <w:lang w:eastAsia="es-MX"/>
            </w:rPr>
            <w:t>;</w:t>
          </w:r>
        </w:p>
        <w:p w14:paraId="50A8F78F" w14:textId="77777777" w:rsidR="00FC1BEF" w:rsidRPr="00EB7D88" w:rsidRDefault="00FC1BEF" w:rsidP="00FC1BEF">
          <w:pPr>
            <w:pStyle w:val="Prrafodelista"/>
            <w:rPr>
              <w:rStyle w:val="normaltextrun"/>
              <w:sz w:val="10"/>
              <w:szCs w:val="10"/>
              <w:lang w:eastAsia="es-MX"/>
            </w:rPr>
          </w:pPr>
        </w:p>
        <w:p w14:paraId="4CCA3512" w14:textId="2F1EA365" w:rsidR="008352A3" w:rsidRPr="00EB7D88" w:rsidRDefault="001155BE" w:rsidP="009636D3">
          <w:pPr>
            <w:pStyle w:val="Prrafodelista"/>
            <w:numPr>
              <w:ilvl w:val="0"/>
              <w:numId w:val="18"/>
            </w:numPr>
            <w:spacing w:line="276" w:lineRule="auto"/>
            <w:ind w:left="1134" w:right="-376" w:hanging="425"/>
            <w:jc w:val="both"/>
            <w:rPr>
              <w:rStyle w:val="normaltextrun"/>
              <w:lang w:eastAsia="es-MX"/>
            </w:rPr>
          </w:pPr>
          <w:r w:rsidRPr="00EB7D88">
            <w:rPr>
              <w:rStyle w:val="normaltextrun"/>
              <w:lang w:eastAsia="es-MX"/>
            </w:rPr>
            <w:t xml:space="preserve">Seguimiento a los trabajos relativos al </w:t>
          </w:r>
          <w:r w:rsidR="002E6D46" w:rsidRPr="00EB7D88">
            <w:rPr>
              <w:rStyle w:val="normaltextrun"/>
              <w:lang w:eastAsia="es-MX"/>
            </w:rPr>
            <w:t xml:space="preserve">Programa </w:t>
          </w:r>
          <w:r w:rsidR="009636D3" w:rsidRPr="00EB7D88">
            <w:rPr>
              <w:rStyle w:val="normaltextrun"/>
              <w:lang w:eastAsia="es-MX"/>
            </w:rPr>
            <w:t xml:space="preserve">de </w:t>
          </w:r>
          <w:r w:rsidR="002E6D46" w:rsidRPr="00EB7D88">
            <w:rPr>
              <w:rStyle w:val="normaltextrun"/>
              <w:lang w:eastAsia="es-MX"/>
            </w:rPr>
            <w:t xml:space="preserve">Operación </w:t>
          </w:r>
          <w:r w:rsidR="009636D3" w:rsidRPr="00EB7D88">
            <w:rPr>
              <w:rStyle w:val="normaltextrun"/>
              <w:lang w:eastAsia="es-MX"/>
            </w:rPr>
            <w:t xml:space="preserve">del </w:t>
          </w:r>
          <w:r w:rsidR="002E6D46" w:rsidRPr="00EB7D88">
            <w:rPr>
              <w:rStyle w:val="normaltextrun"/>
              <w:lang w:eastAsia="es-MX"/>
            </w:rPr>
            <w:t xml:space="preserve">Sistema </w:t>
          </w:r>
          <w:r w:rsidR="009636D3" w:rsidRPr="00EB7D88">
            <w:rPr>
              <w:rStyle w:val="normaltextrun"/>
              <w:lang w:eastAsia="es-MX"/>
            </w:rPr>
            <w:t xml:space="preserve">de </w:t>
          </w:r>
          <w:r w:rsidR="002E6D46" w:rsidRPr="00EB7D88">
            <w:rPr>
              <w:rStyle w:val="normaltextrun"/>
              <w:lang w:eastAsia="es-MX"/>
            </w:rPr>
            <w:t xml:space="preserve">Información </w:t>
          </w:r>
          <w:r w:rsidR="009636D3" w:rsidRPr="00EB7D88">
            <w:rPr>
              <w:rStyle w:val="normaltextrun"/>
              <w:lang w:eastAsia="es-MX"/>
            </w:rPr>
            <w:t xml:space="preserve">sobre el </w:t>
          </w:r>
          <w:r w:rsidR="002E6D46" w:rsidRPr="00EB7D88">
            <w:rPr>
              <w:rStyle w:val="normaltextrun"/>
              <w:lang w:eastAsia="es-MX"/>
            </w:rPr>
            <w:t xml:space="preserve">Desarrollo </w:t>
          </w:r>
          <w:r w:rsidR="009636D3" w:rsidRPr="00EB7D88">
            <w:rPr>
              <w:rStyle w:val="normaltextrun"/>
              <w:lang w:eastAsia="es-MX"/>
            </w:rPr>
            <w:t xml:space="preserve">de la </w:t>
          </w:r>
          <w:r w:rsidR="002E6D46" w:rsidRPr="00EB7D88">
            <w:rPr>
              <w:rStyle w:val="normaltextrun"/>
              <w:lang w:eastAsia="es-MX"/>
            </w:rPr>
            <w:t>Jornada Electoral (SIJE)</w:t>
          </w:r>
          <w:r w:rsidRPr="00EB7D88">
            <w:rPr>
              <w:rStyle w:val="normaltextrun"/>
              <w:lang w:eastAsia="es-MX"/>
            </w:rPr>
            <w:t>;</w:t>
          </w:r>
        </w:p>
        <w:p w14:paraId="65916EBF" w14:textId="597C726E" w:rsidR="001155BE" w:rsidRPr="00EB7D88" w:rsidRDefault="001155BE"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 xml:space="preserve">Seguimiento a los trabajos relativos a Candidaturas Independientes; </w:t>
          </w:r>
        </w:p>
        <w:p w14:paraId="163ED4EF" w14:textId="77777777" w:rsidR="00427E3B" w:rsidRPr="00EB7D88" w:rsidRDefault="00427E3B" w:rsidP="00427E3B">
          <w:pPr>
            <w:pStyle w:val="Prrafodelista"/>
            <w:spacing w:line="276" w:lineRule="auto"/>
            <w:ind w:left="1134" w:right="-376"/>
            <w:jc w:val="both"/>
            <w:rPr>
              <w:rStyle w:val="normaltextrun"/>
              <w:sz w:val="10"/>
              <w:szCs w:val="10"/>
              <w:lang w:eastAsia="es-MX"/>
            </w:rPr>
          </w:pPr>
        </w:p>
        <w:p w14:paraId="0852685D" w14:textId="144020CA" w:rsidR="001155BE" w:rsidRPr="002B0677" w:rsidRDefault="001155BE" w:rsidP="00113CC5">
          <w:pPr>
            <w:pStyle w:val="Prrafodelista"/>
            <w:numPr>
              <w:ilvl w:val="0"/>
              <w:numId w:val="18"/>
            </w:numPr>
            <w:spacing w:line="276" w:lineRule="auto"/>
            <w:ind w:left="1134" w:right="-376"/>
            <w:jc w:val="both"/>
            <w:rPr>
              <w:rStyle w:val="normaltextrun"/>
              <w:lang w:eastAsia="es-MX"/>
            </w:rPr>
          </w:pPr>
          <w:r w:rsidRPr="002B0677">
            <w:rPr>
              <w:rStyle w:val="normaltextrun"/>
              <w:lang w:eastAsia="es-MX"/>
            </w:rPr>
            <w:t>Seguimiento a los trabajos relativos a</w:t>
          </w:r>
          <w:r w:rsidR="00B570F9" w:rsidRPr="002B0677">
            <w:rPr>
              <w:rStyle w:val="normaltextrun"/>
              <w:lang w:eastAsia="es-MX"/>
            </w:rPr>
            <w:t>l Sistema Candidatas y Candidatos: Conócele</w:t>
          </w:r>
          <w:r w:rsidR="00BA2B87" w:rsidRPr="002B0677">
            <w:rPr>
              <w:rStyle w:val="normaltextrun"/>
              <w:lang w:eastAsia="es-MX"/>
            </w:rPr>
            <w:t>s</w:t>
          </w:r>
          <w:r w:rsidRPr="002B0677">
            <w:rPr>
              <w:rStyle w:val="normaltextrun"/>
              <w:lang w:eastAsia="es-MX"/>
            </w:rPr>
            <w:t>;</w:t>
          </w:r>
        </w:p>
        <w:p w14:paraId="5E4D6083" w14:textId="77777777" w:rsidR="00427E3B" w:rsidRPr="00EB7D88" w:rsidRDefault="00427E3B" w:rsidP="00427E3B">
          <w:pPr>
            <w:pStyle w:val="Prrafodelista"/>
            <w:spacing w:line="276" w:lineRule="auto"/>
            <w:ind w:left="1134" w:right="-376"/>
            <w:jc w:val="both"/>
            <w:rPr>
              <w:rStyle w:val="normaltextrun"/>
              <w:sz w:val="10"/>
              <w:szCs w:val="10"/>
              <w:lang w:eastAsia="es-MX"/>
            </w:rPr>
          </w:pPr>
        </w:p>
        <w:p w14:paraId="5F7372EC" w14:textId="037B88AE" w:rsidR="005F5A1E" w:rsidRPr="00EB7D88" w:rsidRDefault="005F5A1E"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Seguimiento a las actividades relativas a la Capacitación a la Juntas Distritales para el conteo, sellado y agrupamiento de boletas;</w:t>
          </w:r>
          <w:r w:rsidR="005100E3" w:rsidRPr="00EB7D88">
            <w:rPr>
              <w:rStyle w:val="normaltextrun"/>
              <w:lang w:eastAsia="es-MX"/>
            </w:rPr>
            <w:t xml:space="preserve"> y</w:t>
          </w:r>
        </w:p>
        <w:p w14:paraId="35372300" w14:textId="77777777" w:rsidR="00427E3B" w:rsidRPr="00EB7D88" w:rsidRDefault="00427E3B" w:rsidP="00427E3B">
          <w:pPr>
            <w:pStyle w:val="Prrafodelista"/>
            <w:spacing w:line="276" w:lineRule="auto"/>
            <w:ind w:left="1134" w:right="-376"/>
            <w:jc w:val="both"/>
            <w:rPr>
              <w:rStyle w:val="normaltextrun"/>
              <w:sz w:val="10"/>
              <w:szCs w:val="10"/>
              <w:lang w:eastAsia="es-MX"/>
            </w:rPr>
          </w:pPr>
        </w:p>
        <w:p w14:paraId="32F24372" w14:textId="1F467BC9" w:rsidR="00EA3323" w:rsidRPr="00EB7D88" w:rsidRDefault="00EA3323" w:rsidP="00113CC5">
          <w:pPr>
            <w:pStyle w:val="Prrafodelista"/>
            <w:numPr>
              <w:ilvl w:val="0"/>
              <w:numId w:val="18"/>
            </w:numPr>
            <w:spacing w:line="276" w:lineRule="auto"/>
            <w:ind w:left="1134" w:right="-376"/>
            <w:jc w:val="both"/>
            <w:rPr>
              <w:rStyle w:val="normaltextrun"/>
              <w:lang w:eastAsia="es-MX"/>
            </w:rPr>
          </w:pPr>
          <w:r w:rsidRPr="00EB7D88">
            <w:rPr>
              <w:rStyle w:val="normaltextrun"/>
              <w:lang w:eastAsia="es-MX"/>
            </w:rPr>
            <w:t>Coadyuvar y dar seguimiento a las actividades relacionadas con la diseño y creación del sistema informático de cómputo;</w:t>
          </w:r>
        </w:p>
        <w:p w14:paraId="6E079E1E" w14:textId="77777777" w:rsidR="00427E3B" w:rsidRPr="002E6D46" w:rsidRDefault="00427E3B" w:rsidP="00427E3B">
          <w:pPr>
            <w:pStyle w:val="Prrafodelista"/>
            <w:spacing w:line="276" w:lineRule="auto"/>
            <w:ind w:left="1134" w:right="-376"/>
            <w:jc w:val="both"/>
            <w:rPr>
              <w:rStyle w:val="normaltextrun"/>
              <w:sz w:val="36"/>
              <w:lang w:eastAsia="es-MX"/>
            </w:rPr>
          </w:pPr>
        </w:p>
        <w:p w14:paraId="7AD76DFD" w14:textId="77777777" w:rsidR="00077088" w:rsidRPr="00471295" w:rsidRDefault="00077088" w:rsidP="00FC4262">
          <w:pPr>
            <w:pStyle w:val="Ttulo1"/>
            <w:numPr>
              <w:ilvl w:val="0"/>
              <w:numId w:val="13"/>
            </w:numPr>
            <w:ind w:left="284" w:right="-518" w:hanging="284"/>
            <w:jc w:val="left"/>
            <w:rPr>
              <w:rStyle w:val="normaltextrun"/>
              <w:color w:val="993366"/>
              <w:sz w:val="25"/>
              <w:szCs w:val="25"/>
            </w:rPr>
          </w:pPr>
          <w:bookmarkStart w:id="8" w:name="_Toc156573742"/>
          <w:r w:rsidRPr="00471295">
            <w:rPr>
              <w:rStyle w:val="normaltextrun"/>
              <w:color w:val="993366"/>
              <w:sz w:val="25"/>
              <w:szCs w:val="25"/>
            </w:rPr>
            <w:t>Proyectos específicos a los que dará seguimiento la COEYEC en 2024</w:t>
          </w:r>
          <w:bookmarkEnd w:id="8"/>
        </w:p>
        <w:p w14:paraId="35A3776D" w14:textId="77777777" w:rsidR="00077088" w:rsidRPr="002E6D46" w:rsidRDefault="00077088" w:rsidP="0029334D">
          <w:pPr>
            <w:pStyle w:val="Sinespaciado"/>
            <w:rPr>
              <w:rStyle w:val="eop"/>
              <w:rFonts w:ascii="Arial" w:hAnsi="Arial" w:cs="Arial"/>
              <w:sz w:val="12"/>
              <w:szCs w:val="24"/>
            </w:rPr>
          </w:pPr>
        </w:p>
        <w:p w14:paraId="5B295575" w14:textId="77777777" w:rsidR="00C56704" w:rsidRPr="00396926" w:rsidRDefault="00C56704" w:rsidP="0029334D">
          <w:pPr>
            <w:pStyle w:val="Sinespaciado"/>
            <w:rPr>
              <w:rStyle w:val="eop"/>
              <w:rFonts w:ascii="Arial" w:hAnsi="Arial" w:cs="Arial"/>
              <w:sz w:val="10"/>
            </w:rPr>
          </w:pPr>
        </w:p>
        <w:p w14:paraId="5BC04092" w14:textId="0E753D44" w:rsidR="005B5891" w:rsidRDefault="005B5891" w:rsidP="00735EEA">
          <w:pPr>
            <w:pStyle w:val="paragraph"/>
            <w:spacing w:before="0" w:beforeAutospacing="0" w:after="0" w:afterAutospacing="0" w:line="276" w:lineRule="auto"/>
            <w:ind w:left="426" w:right="-518"/>
            <w:jc w:val="both"/>
            <w:textAlignment w:val="baseline"/>
            <w:rPr>
              <w:rStyle w:val="normaltextrun"/>
              <w:rFonts w:ascii="Arial" w:hAnsi="Arial" w:cs="Arial"/>
            </w:rPr>
          </w:pPr>
          <w:r w:rsidRPr="004D7BF5">
            <w:rPr>
              <w:rStyle w:val="normaltextrun"/>
              <w:rFonts w:ascii="Arial" w:hAnsi="Arial" w:cs="Arial"/>
            </w:rPr>
            <w:t xml:space="preserve">La COEYEC, </w:t>
          </w:r>
          <w:r w:rsidR="00C24260" w:rsidRPr="007C5EF1">
            <w:rPr>
              <w:rStyle w:val="normaltextrun"/>
              <w:rFonts w:ascii="Arial" w:hAnsi="Arial" w:cs="Arial"/>
            </w:rPr>
            <w:t>dará</w:t>
          </w:r>
          <w:r w:rsidRPr="007C5EF1">
            <w:rPr>
              <w:rStyle w:val="normaltextrun"/>
              <w:rFonts w:ascii="Arial" w:hAnsi="Arial" w:cs="Arial"/>
            </w:rPr>
            <w:t xml:space="preserve"> </w:t>
          </w:r>
          <w:r w:rsidRPr="004D7BF5">
            <w:rPr>
              <w:rStyle w:val="normaltextrun"/>
              <w:rFonts w:ascii="Arial" w:hAnsi="Arial" w:cs="Arial"/>
            </w:rPr>
            <w:t xml:space="preserve">seguimiento al cumplimiento del </w:t>
          </w:r>
          <w:r w:rsidR="00651000">
            <w:rPr>
              <w:rStyle w:val="normaltextrun"/>
              <w:rFonts w:ascii="Arial" w:hAnsi="Arial" w:cs="Arial"/>
            </w:rPr>
            <w:t>Programa</w:t>
          </w:r>
          <w:r w:rsidRPr="004D7BF5">
            <w:rPr>
              <w:rStyle w:val="normaltextrun"/>
              <w:rFonts w:ascii="Arial" w:hAnsi="Arial" w:cs="Arial"/>
            </w:rPr>
            <w:t xml:space="preserve"> Anual de Trabajo, con base </w:t>
          </w:r>
          <w:r w:rsidR="0016631F" w:rsidRPr="004D7BF5">
            <w:rPr>
              <w:rStyle w:val="normaltextrun"/>
              <w:rFonts w:ascii="Arial" w:hAnsi="Arial" w:cs="Arial"/>
            </w:rPr>
            <w:t xml:space="preserve">a lo establecido </w:t>
          </w:r>
          <w:r w:rsidRPr="004D7BF5">
            <w:rPr>
              <w:rStyle w:val="normaltextrun"/>
              <w:rFonts w:ascii="Arial" w:hAnsi="Arial" w:cs="Arial"/>
            </w:rPr>
            <w:t xml:space="preserve">en el Calendario </w:t>
          </w:r>
          <w:r w:rsidR="00DD0F0F" w:rsidRPr="004D7BF5">
            <w:rPr>
              <w:rStyle w:val="normaltextrun"/>
              <w:rFonts w:ascii="Arial" w:hAnsi="Arial" w:cs="Arial"/>
            </w:rPr>
            <w:t>Electoral</w:t>
          </w:r>
          <w:r w:rsidR="0016631F" w:rsidRPr="004D7BF5">
            <w:rPr>
              <w:rStyle w:val="normaltextrun"/>
              <w:rFonts w:ascii="Arial" w:hAnsi="Arial" w:cs="Arial"/>
            </w:rPr>
            <w:t xml:space="preserve"> del </w:t>
          </w:r>
          <w:r w:rsidR="00651000">
            <w:rPr>
              <w:rStyle w:val="normaltextrun"/>
              <w:rFonts w:ascii="Arial" w:hAnsi="Arial" w:cs="Arial"/>
            </w:rPr>
            <w:t>IEPC Tabasco</w:t>
          </w:r>
          <w:r w:rsidR="00396926">
            <w:rPr>
              <w:rStyle w:val="normaltextrun"/>
              <w:rFonts w:ascii="Arial" w:hAnsi="Arial" w:cs="Arial"/>
            </w:rPr>
            <w:t xml:space="preserve">, </w:t>
          </w:r>
          <w:r w:rsidR="0096674A" w:rsidRPr="007A78E5">
            <w:rPr>
              <w:rStyle w:val="normaltextrun"/>
              <w:rFonts w:ascii="Arial" w:hAnsi="Arial" w:cs="Arial"/>
            </w:rPr>
            <w:t xml:space="preserve">el Plan Integral y el Calendario de Coordinación de los Procesos Electorales </w:t>
          </w:r>
          <w:r w:rsidR="00681B9C" w:rsidRPr="007A78E5">
            <w:rPr>
              <w:rStyle w:val="normaltextrun"/>
              <w:rFonts w:ascii="Arial" w:hAnsi="Arial" w:cs="Arial"/>
            </w:rPr>
            <w:t xml:space="preserve">Locales </w:t>
          </w:r>
          <w:r w:rsidR="0096674A" w:rsidRPr="007A78E5">
            <w:rPr>
              <w:rStyle w:val="normaltextrun"/>
              <w:rFonts w:ascii="Arial" w:hAnsi="Arial" w:cs="Arial"/>
            </w:rPr>
            <w:t>Concurrentes con el Federal 20</w:t>
          </w:r>
          <w:r w:rsidR="00624AC6">
            <w:rPr>
              <w:rStyle w:val="normaltextrun"/>
              <w:rFonts w:ascii="Arial" w:hAnsi="Arial" w:cs="Arial"/>
            </w:rPr>
            <w:t>2</w:t>
          </w:r>
          <w:r w:rsidR="0096674A" w:rsidRPr="007A78E5">
            <w:rPr>
              <w:rStyle w:val="normaltextrun"/>
              <w:rFonts w:ascii="Arial" w:hAnsi="Arial" w:cs="Arial"/>
            </w:rPr>
            <w:t xml:space="preserve">3 – 2024, </w:t>
          </w:r>
          <w:r w:rsidR="00651000">
            <w:rPr>
              <w:rStyle w:val="normaltextrun"/>
              <w:rFonts w:ascii="Arial" w:hAnsi="Arial" w:cs="Arial"/>
            </w:rPr>
            <w:t xml:space="preserve">la </w:t>
          </w:r>
          <w:r w:rsidR="00A7601C" w:rsidRPr="007A78E5">
            <w:rPr>
              <w:rStyle w:val="normaltextrun"/>
              <w:rFonts w:ascii="Arial" w:hAnsi="Arial" w:cs="Arial"/>
            </w:rPr>
            <w:t>Estrategia de Capacitación y Asistencia Electoral 2023-2024 del INE</w:t>
          </w:r>
          <w:r w:rsidR="00620F87" w:rsidRPr="007A78E5">
            <w:rPr>
              <w:rStyle w:val="normaltextrun"/>
              <w:rFonts w:ascii="Arial" w:hAnsi="Arial" w:cs="Arial"/>
            </w:rPr>
            <w:t xml:space="preserve">, el </w:t>
          </w:r>
          <w:r w:rsidR="005263D3" w:rsidRPr="007A78E5">
            <w:rPr>
              <w:rStyle w:val="normaltextrun"/>
              <w:rFonts w:ascii="Arial" w:hAnsi="Arial" w:cs="Arial"/>
            </w:rPr>
            <w:t>Reglamento de Elecciones del INE</w:t>
          </w:r>
          <w:r w:rsidR="00DD0F0F" w:rsidRPr="007A78E5">
            <w:rPr>
              <w:rStyle w:val="normaltextrun"/>
              <w:rFonts w:ascii="Arial" w:hAnsi="Arial" w:cs="Arial"/>
            </w:rPr>
            <w:t xml:space="preserve">, </w:t>
          </w:r>
          <w:r w:rsidR="00366C80" w:rsidRPr="007A78E5">
            <w:rPr>
              <w:rStyle w:val="normaltextrun"/>
              <w:rFonts w:ascii="Arial" w:hAnsi="Arial" w:cs="Arial"/>
            </w:rPr>
            <w:t xml:space="preserve">así </w:t>
          </w:r>
          <w:r w:rsidR="00366C80">
            <w:rPr>
              <w:rStyle w:val="normaltextrun"/>
              <w:rFonts w:ascii="Arial" w:hAnsi="Arial" w:cs="Arial"/>
            </w:rPr>
            <w:t xml:space="preserve">como los que por propia naturaleza de la comisión propondrá al Consejo Estatal, </w:t>
          </w:r>
          <w:r w:rsidR="00DD0F0F" w:rsidRPr="004D7BF5">
            <w:rPr>
              <w:rStyle w:val="normaltextrun"/>
              <w:rFonts w:ascii="Arial" w:hAnsi="Arial" w:cs="Arial"/>
            </w:rPr>
            <w:t>relativo a</w:t>
          </w:r>
          <w:r w:rsidR="0029334D">
            <w:rPr>
              <w:rStyle w:val="normaltextrun"/>
              <w:rFonts w:ascii="Arial" w:hAnsi="Arial" w:cs="Arial"/>
            </w:rPr>
            <w:t xml:space="preserve"> </w:t>
          </w:r>
          <w:r w:rsidR="001F1938" w:rsidRPr="004D7BF5">
            <w:rPr>
              <w:rStyle w:val="normaltextrun"/>
              <w:rFonts w:ascii="Arial" w:hAnsi="Arial" w:cs="Arial"/>
            </w:rPr>
            <w:t xml:space="preserve">los siguientes proyectos </w:t>
          </w:r>
          <w:r w:rsidR="00651000">
            <w:rPr>
              <w:rStyle w:val="normaltextrun"/>
              <w:rFonts w:ascii="Arial" w:hAnsi="Arial" w:cs="Arial"/>
            </w:rPr>
            <w:t xml:space="preserve">de acuerdos </w:t>
          </w:r>
          <w:r w:rsidR="001F1938" w:rsidRPr="004D7BF5">
            <w:rPr>
              <w:rStyle w:val="normaltextrun"/>
              <w:rFonts w:ascii="Arial" w:hAnsi="Arial" w:cs="Arial"/>
            </w:rPr>
            <w:t>específicos:</w:t>
          </w:r>
        </w:p>
        <w:p w14:paraId="7979FD6C" w14:textId="611D0435" w:rsidR="008F134B" w:rsidRPr="00FC1BEF" w:rsidRDefault="0029334D" w:rsidP="0007700D">
          <w:pPr>
            <w:pStyle w:val="paragraph"/>
            <w:numPr>
              <w:ilvl w:val="0"/>
              <w:numId w:val="19"/>
            </w:numPr>
            <w:spacing w:before="240" w:beforeAutospacing="0" w:after="240" w:afterAutospacing="0"/>
            <w:ind w:left="1134"/>
            <w:jc w:val="both"/>
            <w:textAlignment w:val="baseline"/>
            <w:rPr>
              <w:rStyle w:val="normaltextrun"/>
              <w:rFonts w:ascii="Arial" w:hAnsi="Arial" w:cs="Arial"/>
            </w:rPr>
          </w:pPr>
          <w:r w:rsidRPr="00FC1BEF">
            <w:rPr>
              <w:rStyle w:val="normaltextrun"/>
              <w:rFonts w:ascii="Arial" w:hAnsi="Arial" w:cs="Arial"/>
            </w:rPr>
            <w:t>Acuerdo del Consejo Estatal, mediante el cual apr</w:t>
          </w:r>
          <w:r w:rsidR="008F134B" w:rsidRPr="00FC1BEF">
            <w:rPr>
              <w:rStyle w:val="normaltextrun"/>
              <w:rFonts w:ascii="Arial" w:hAnsi="Arial" w:cs="Arial"/>
            </w:rPr>
            <w:t>ue</w:t>
          </w:r>
          <w:r w:rsidRPr="00FC1BEF">
            <w:rPr>
              <w:rStyle w:val="normaltextrun"/>
              <w:rFonts w:ascii="Arial" w:hAnsi="Arial" w:cs="Arial"/>
            </w:rPr>
            <w:t>b</w:t>
          </w:r>
          <w:r w:rsidR="008F134B" w:rsidRPr="00FC1BEF">
            <w:rPr>
              <w:rStyle w:val="normaltextrun"/>
              <w:rFonts w:ascii="Arial" w:hAnsi="Arial" w:cs="Arial"/>
            </w:rPr>
            <w:t>a</w:t>
          </w:r>
          <w:r w:rsidRPr="00FC1BEF">
            <w:rPr>
              <w:rStyle w:val="normaltextrun"/>
              <w:rFonts w:ascii="Arial" w:hAnsi="Arial" w:cs="Arial"/>
            </w:rPr>
            <w:t xml:space="preserve"> </w:t>
          </w:r>
          <w:r w:rsidR="008F134B" w:rsidRPr="00FC1BEF">
            <w:rPr>
              <w:rStyle w:val="normaltextrun"/>
              <w:rFonts w:ascii="Arial" w:hAnsi="Arial" w:cs="Arial"/>
            </w:rPr>
            <w:t>el diseño y la impresión de la Documentación y material electoral que se uti</w:t>
          </w:r>
          <w:r w:rsidR="00B873FF" w:rsidRPr="00FC1BEF">
            <w:rPr>
              <w:rStyle w:val="normaltextrun"/>
              <w:rFonts w:ascii="Arial" w:hAnsi="Arial" w:cs="Arial"/>
            </w:rPr>
            <w:t>lizará en el proceso electoral.</w:t>
          </w:r>
        </w:p>
        <w:p w14:paraId="7D0BB4D0" w14:textId="23CC0155" w:rsidR="008F134B" w:rsidRPr="00FC1BEF" w:rsidRDefault="00730E4E" w:rsidP="0007700D">
          <w:pPr>
            <w:pStyle w:val="paragraph"/>
            <w:numPr>
              <w:ilvl w:val="0"/>
              <w:numId w:val="19"/>
            </w:numPr>
            <w:spacing w:before="240" w:beforeAutospacing="0" w:after="240" w:afterAutospacing="0"/>
            <w:ind w:left="1134"/>
            <w:jc w:val="both"/>
            <w:textAlignment w:val="baseline"/>
            <w:rPr>
              <w:rStyle w:val="normaltextrun"/>
              <w:rFonts w:ascii="Arial" w:hAnsi="Arial" w:cs="Arial"/>
            </w:rPr>
          </w:pPr>
          <w:r w:rsidRPr="00EB7D88">
            <w:rPr>
              <w:rStyle w:val="normaltextrun"/>
              <w:rFonts w:ascii="Arial" w:hAnsi="Arial" w:cs="Arial"/>
            </w:rPr>
            <w:t>Proyecto de acuerdo</w:t>
          </w:r>
          <w:r w:rsidR="00BC0B43" w:rsidRPr="00EB7D88">
            <w:rPr>
              <w:rStyle w:val="normaltextrun"/>
              <w:rFonts w:ascii="Arial" w:hAnsi="Arial" w:cs="Arial"/>
            </w:rPr>
            <w:t xml:space="preserve"> de la COEYEC, mediante el cual propone al Consejo Estatal</w:t>
          </w:r>
          <w:r w:rsidR="000F20BD" w:rsidRPr="00EB7D88">
            <w:rPr>
              <w:rStyle w:val="normaltextrun"/>
              <w:rFonts w:ascii="Arial" w:hAnsi="Arial" w:cs="Arial"/>
            </w:rPr>
            <w:t xml:space="preserve"> los </w:t>
          </w:r>
          <w:r w:rsidR="00366C80" w:rsidRPr="00EB7D88">
            <w:rPr>
              <w:rStyle w:val="normaltextrun"/>
              <w:rFonts w:ascii="Arial" w:hAnsi="Arial" w:cs="Arial"/>
            </w:rPr>
            <w:t xml:space="preserve">Modelos </w:t>
          </w:r>
          <w:r w:rsidR="00366C80" w:rsidRPr="00FC1BEF">
            <w:rPr>
              <w:rStyle w:val="normaltextrun"/>
              <w:rFonts w:ascii="Arial" w:hAnsi="Arial" w:cs="Arial"/>
            </w:rPr>
            <w:t xml:space="preserve">Operativos </w:t>
          </w:r>
          <w:r w:rsidR="000F52C9" w:rsidRPr="00FC1BEF">
            <w:rPr>
              <w:rStyle w:val="normaltextrun"/>
              <w:rFonts w:ascii="Arial" w:hAnsi="Arial" w:cs="Arial"/>
            </w:rPr>
            <w:t xml:space="preserve">de Recepción de </w:t>
          </w:r>
          <w:r w:rsidR="000F20BD" w:rsidRPr="00FC1BEF">
            <w:rPr>
              <w:rStyle w:val="normaltextrun"/>
              <w:rFonts w:ascii="Arial" w:hAnsi="Arial" w:cs="Arial"/>
            </w:rPr>
            <w:t xml:space="preserve">Paquetes Electorales, en el proceso </w:t>
          </w:r>
          <w:r w:rsidR="00B873FF" w:rsidRPr="00FC1BEF">
            <w:rPr>
              <w:rStyle w:val="normaltextrun"/>
              <w:rFonts w:ascii="Arial" w:hAnsi="Arial" w:cs="Arial"/>
            </w:rPr>
            <w:t>electoral.</w:t>
          </w:r>
        </w:p>
        <w:p w14:paraId="452490E4" w14:textId="4224D926" w:rsidR="00364613" w:rsidRPr="00EB7D88" w:rsidRDefault="00730E4E" w:rsidP="0007700D">
          <w:pPr>
            <w:pStyle w:val="paragraph"/>
            <w:numPr>
              <w:ilvl w:val="0"/>
              <w:numId w:val="19"/>
            </w:numPr>
            <w:spacing w:before="240" w:beforeAutospacing="0" w:after="240" w:afterAutospacing="0"/>
            <w:ind w:left="1134"/>
            <w:jc w:val="both"/>
            <w:textAlignment w:val="baseline"/>
            <w:rPr>
              <w:rStyle w:val="normaltextrun"/>
              <w:rFonts w:ascii="Arial" w:hAnsi="Arial" w:cs="Arial"/>
            </w:rPr>
          </w:pPr>
          <w:r w:rsidRPr="00EB7D88">
            <w:rPr>
              <w:rStyle w:val="normaltextrun"/>
              <w:rFonts w:ascii="Arial" w:hAnsi="Arial" w:cs="Arial"/>
            </w:rPr>
            <w:t>Proyecto de acuerdo</w:t>
          </w:r>
          <w:r w:rsidR="00364613" w:rsidRPr="00EB7D88">
            <w:rPr>
              <w:rStyle w:val="normaltextrun"/>
              <w:rFonts w:ascii="Arial" w:hAnsi="Arial" w:cs="Arial"/>
            </w:rPr>
            <w:t xml:space="preserve"> </w:t>
          </w:r>
          <w:r w:rsidR="009A45B9" w:rsidRPr="00EB7D88">
            <w:rPr>
              <w:rStyle w:val="normaltextrun"/>
              <w:rFonts w:ascii="Arial" w:hAnsi="Arial" w:cs="Arial"/>
            </w:rPr>
            <w:t>de</w:t>
          </w:r>
          <w:r w:rsidR="00364613" w:rsidRPr="00EB7D88">
            <w:rPr>
              <w:rStyle w:val="normaltextrun"/>
              <w:rFonts w:ascii="Arial" w:hAnsi="Arial" w:cs="Arial"/>
            </w:rPr>
            <w:t xml:space="preserve"> la COEYEC, mediante el cual propone al C</w:t>
          </w:r>
          <w:r w:rsidR="009A45B9" w:rsidRPr="00EB7D88">
            <w:rPr>
              <w:rStyle w:val="normaltextrun"/>
              <w:rFonts w:ascii="Arial" w:hAnsi="Arial" w:cs="Arial"/>
            </w:rPr>
            <w:t xml:space="preserve">onsejo </w:t>
          </w:r>
          <w:r w:rsidR="00364613" w:rsidRPr="00EB7D88">
            <w:rPr>
              <w:rStyle w:val="normaltextrun"/>
              <w:rFonts w:ascii="Arial" w:hAnsi="Arial" w:cs="Arial"/>
            </w:rPr>
            <w:t>E</w:t>
          </w:r>
          <w:r w:rsidR="009A45B9" w:rsidRPr="00EB7D88">
            <w:rPr>
              <w:rStyle w:val="normaltextrun"/>
              <w:rFonts w:ascii="Arial" w:hAnsi="Arial" w:cs="Arial"/>
            </w:rPr>
            <w:t>statal</w:t>
          </w:r>
          <w:r w:rsidR="00364613" w:rsidRPr="00EB7D88">
            <w:rPr>
              <w:rStyle w:val="normaltextrun"/>
              <w:rFonts w:ascii="Arial" w:hAnsi="Arial" w:cs="Arial"/>
            </w:rPr>
            <w:t xml:space="preserve"> el instructivo</w:t>
          </w:r>
          <w:r w:rsidR="00937706" w:rsidRPr="00EB7D88">
            <w:rPr>
              <w:rStyle w:val="normaltextrun"/>
              <w:rFonts w:ascii="Arial" w:hAnsi="Arial" w:cs="Arial"/>
            </w:rPr>
            <w:t xml:space="preserve">/manual </w:t>
          </w:r>
          <w:r w:rsidR="00364613" w:rsidRPr="00EB7D88">
            <w:rPr>
              <w:rStyle w:val="normaltextrun"/>
              <w:rFonts w:ascii="Arial" w:hAnsi="Arial" w:cs="Arial"/>
            </w:rPr>
            <w:t xml:space="preserve">para el Registro de las Candidaturas a Diputaciones, Presidencias Municipales y Regidurías </w:t>
          </w:r>
          <w:r w:rsidR="00937706" w:rsidRPr="00EB7D88">
            <w:rPr>
              <w:rStyle w:val="normaltextrun"/>
              <w:rFonts w:ascii="Arial" w:hAnsi="Arial" w:cs="Arial"/>
            </w:rPr>
            <w:t xml:space="preserve">por ambos principios (MR y RP) </w:t>
          </w:r>
          <w:r w:rsidR="00364613" w:rsidRPr="00EB7D88">
            <w:rPr>
              <w:rStyle w:val="normaltextrun"/>
              <w:rFonts w:ascii="Arial" w:hAnsi="Arial" w:cs="Arial"/>
            </w:rPr>
            <w:t>para el Proceso Electoral.</w:t>
          </w:r>
        </w:p>
        <w:p w14:paraId="26D74216" w14:textId="32CFF258" w:rsidR="00C94F5C" w:rsidRPr="00EB7D88" w:rsidRDefault="00730E4E" w:rsidP="0007700D">
          <w:pPr>
            <w:pStyle w:val="paragraph"/>
            <w:numPr>
              <w:ilvl w:val="0"/>
              <w:numId w:val="19"/>
            </w:numPr>
            <w:spacing w:before="240" w:beforeAutospacing="0" w:after="240" w:afterAutospacing="0"/>
            <w:ind w:left="1134"/>
            <w:jc w:val="both"/>
            <w:textAlignment w:val="baseline"/>
            <w:rPr>
              <w:rStyle w:val="normaltextrun"/>
              <w:rFonts w:ascii="Arial" w:hAnsi="Arial" w:cs="Arial"/>
            </w:rPr>
          </w:pPr>
          <w:r w:rsidRPr="00EB7D88">
            <w:rPr>
              <w:rStyle w:val="normaltextrun"/>
              <w:rFonts w:ascii="Arial" w:hAnsi="Arial" w:cs="Arial"/>
            </w:rPr>
            <w:t>Proyecto de acuerdo</w:t>
          </w:r>
          <w:r w:rsidR="00C94F5C" w:rsidRPr="00EB7D88">
            <w:rPr>
              <w:rStyle w:val="normaltextrun"/>
              <w:rFonts w:ascii="Arial" w:hAnsi="Arial" w:cs="Arial"/>
            </w:rPr>
            <w:t xml:space="preserve"> </w:t>
          </w:r>
          <w:r w:rsidR="009A45B9" w:rsidRPr="00EB7D88">
            <w:rPr>
              <w:rStyle w:val="normaltextrun"/>
              <w:rFonts w:ascii="Arial" w:hAnsi="Arial" w:cs="Arial"/>
            </w:rPr>
            <w:t>de</w:t>
          </w:r>
          <w:r w:rsidR="00C94F5C" w:rsidRPr="00EB7D88">
            <w:rPr>
              <w:rStyle w:val="normaltextrun"/>
              <w:rFonts w:ascii="Arial" w:hAnsi="Arial" w:cs="Arial"/>
            </w:rPr>
            <w:t xml:space="preserve"> la COEYEC, mediante el cual propone al C</w:t>
          </w:r>
          <w:r w:rsidR="009A45B9" w:rsidRPr="00EB7D88">
            <w:rPr>
              <w:rStyle w:val="normaltextrun"/>
              <w:rFonts w:ascii="Arial" w:hAnsi="Arial" w:cs="Arial"/>
            </w:rPr>
            <w:t>onsejo Estatal,</w:t>
          </w:r>
          <w:r w:rsidR="00C94F5C" w:rsidRPr="00EB7D88">
            <w:rPr>
              <w:rStyle w:val="normaltextrun"/>
              <w:rFonts w:ascii="Arial" w:hAnsi="Arial" w:cs="Arial"/>
            </w:rPr>
            <w:t xml:space="preserve"> el Manual para el Control de Calidad de la Producción Final de la Documentación y Material Electoral a utilizarse en el Proceso Electoral.</w:t>
          </w:r>
        </w:p>
        <w:p w14:paraId="20858A71" w14:textId="56717C1B" w:rsidR="00A00D07" w:rsidRPr="00EB7D88" w:rsidRDefault="00730E4E" w:rsidP="00A00D07">
          <w:pPr>
            <w:pStyle w:val="paragraph"/>
            <w:numPr>
              <w:ilvl w:val="0"/>
              <w:numId w:val="19"/>
            </w:numPr>
            <w:spacing w:before="240" w:beforeAutospacing="0" w:after="240" w:afterAutospacing="0"/>
            <w:ind w:left="1134"/>
            <w:jc w:val="both"/>
            <w:textAlignment w:val="baseline"/>
            <w:rPr>
              <w:rStyle w:val="normaltextrun"/>
              <w:rFonts w:ascii="Arial" w:hAnsi="Arial" w:cs="Arial"/>
            </w:rPr>
          </w:pPr>
          <w:r w:rsidRPr="00EB7D88">
            <w:rPr>
              <w:rStyle w:val="normaltextrun"/>
              <w:rFonts w:ascii="Arial" w:hAnsi="Arial" w:cs="Arial"/>
            </w:rPr>
            <w:t xml:space="preserve">Proyecto de acuerdo </w:t>
          </w:r>
          <w:r w:rsidR="00A00D07" w:rsidRPr="00EB7D88">
            <w:rPr>
              <w:rStyle w:val="normaltextrun"/>
              <w:rFonts w:ascii="Arial" w:hAnsi="Arial" w:cs="Arial"/>
            </w:rPr>
            <w:t>de la COEYEC, mediante el cual propone al Consejo Estatal, los Lineamientos para el Desarrollo de las Sesiones de Cómputo en los Consejos Electorales Distritales y el Cuadernillo de Consulta sobre votos válidos y votos nulos, para el desarrollo de la Sesión Especial de Cómputos de la elección de Gubernatura, de Diputaciones y de Presidencias Municipales y Regidurías.</w:t>
          </w:r>
        </w:p>
        <w:p w14:paraId="1DD34C24" w14:textId="61B60EC6" w:rsidR="00730E4E" w:rsidRPr="00EB7D88" w:rsidRDefault="00730E4E" w:rsidP="00A9289C">
          <w:pPr>
            <w:pStyle w:val="paragraph"/>
            <w:spacing w:before="240" w:beforeAutospacing="0" w:after="240" w:afterAutospacing="0"/>
            <w:ind w:left="1134"/>
            <w:jc w:val="both"/>
            <w:textAlignment w:val="baseline"/>
            <w:rPr>
              <w:rStyle w:val="normaltextrun"/>
              <w:rFonts w:ascii="Arial" w:hAnsi="Arial" w:cs="Arial"/>
            </w:rPr>
          </w:pPr>
        </w:p>
        <w:p w14:paraId="45274FB4" w14:textId="77BD7D58" w:rsidR="00F650D4" w:rsidRDefault="00F650D4" w:rsidP="0007700D">
          <w:pPr>
            <w:pStyle w:val="paragraph"/>
            <w:spacing w:before="0" w:beforeAutospacing="0" w:after="0" w:afterAutospacing="0"/>
            <w:ind w:left="1134"/>
            <w:jc w:val="both"/>
            <w:textAlignment w:val="baseline"/>
            <w:rPr>
              <w:rStyle w:val="normaltextrun"/>
              <w:rFonts w:ascii="Arial" w:hAnsi="Arial" w:cs="Arial"/>
              <w:color w:val="993366"/>
            </w:rPr>
          </w:pPr>
        </w:p>
        <w:p w14:paraId="12224B7B" w14:textId="77777777" w:rsidR="00AA12EF" w:rsidRPr="00C30386" w:rsidRDefault="00AA12EF" w:rsidP="00C30386">
          <w:pPr>
            <w:pStyle w:val="Ttulo1"/>
            <w:numPr>
              <w:ilvl w:val="0"/>
              <w:numId w:val="13"/>
            </w:numPr>
            <w:ind w:left="284" w:hanging="284"/>
            <w:jc w:val="left"/>
            <w:rPr>
              <w:rStyle w:val="normaltextrun"/>
              <w:color w:val="993366"/>
              <w:szCs w:val="36"/>
            </w:rPr>
          </w:pPr>
          <w:bookmarkStart w:id="9" w:name="_Toc156573743"/>
          <w:r w:rsidRPr="00C30386">
            <w:rPr>
              <w:rStyle w:val="normaltextrun"/>
              <w:color w:val="993366"/>
              <w:szCs w:val="36"/>
            </w:rPr>
            <w:t>Cronograma de Actividades</w:t>
          </w:r>
          <w:bookmarkEnd w:id="9"/>
        </w:p>
        <w:p w14:paraId="48B66F78" w14:textId="77777777" w:rsidR="00AA12EF" w:rsidRPr="00C040D8" w:rsidRDefault="00AA12EF" w:rsidP="002E6D46">
          <w:pPr>
            <w:pStyle w:val="Prrafodelista"/>
            <w:rPr>
              <w:sz w:val="28"/>
            </w:rPr>
          </w:pPr>
        </w:p>
        <w:p w14:paraId="5232F101" w14:textId="04782160" w:rsidR="00B86052" w:rsidRPr="002B0677" w:rsidRDefault="00AA12EF" w:rsidP="003D341F">
          <w:pPr>
            <w:pStyle w:val="paragraph"/>
            <w:spacing w:before="0" w:beforeAutospacing="0" w:after="0" w:afterAutospacing="0" w:line="276" w:lineRule="auto"/>
            <w:ind w:left="426" w:right="-518"/>
            <w:jc w:val="both"/>
            <w:textAlignment w:val="baseline"/>
            <w:rPr>
              <w:rFonts w:ascii="Arial" w:hAnsi="Arial" w:cs="Arial"/>
            </w:rPr>
          </w:pPr>
          <w:r w:rsidRPr="002B0677">
            <w:rPr>
              <w:rFonts w:ascii="Arial" w:hAnsi="Arial" w:cs="Arial"/>
            </w:rPr>
            <w:t>A continuación, se p</w:t>
          </w:r>
          <w:r w:rsidR="004F665B" w:rsidRPr="002B0677">
            <w:rPr>
              <w:rFonts w:ascii="Arial" w:hAnsi="Arial" w:cs="Arial"/>
            </w:rPr>
            <w:t>resenta la calendarización de lo</w:t>
          </w:r>
          <w:r w:rsidRPr="002B0677">
            <w:rPr>
              <w:rFonts w:ascii="Arial" w:hAnsi="Arial" w:cs="Arial"/>
            </w:rPr>
            <w:t xml:space="preserve">s </w:t>
          </w:r>
          <w:r w:rsidR="004F665B" w:rsidRPr="002B0677">
            <w:rPr>
              <w:rFonts w:ascii="Arial" w:hAnsi="Arial" w:cs="Arial"/>
            </w:rPr>
            <w:t>trabajos que serán atendido</w:t>
          </w:r>
          <w:r w:rsidRPr="002B0677">
            <w:rPr>
              <w:rFonts w:ascii="Arial" w:hAnsi="Arial" w:cs="Arial"/>
            </w:rPr>
            <w:t xml:space="preserve">s por la COEYEC, </w:t>
          </w:r>
          <w:r w:rsidR="004F665B" w:rsidRPr="002B0677">
            <w:rPr>
              <w:rFonts w:ascii="Arial" w:hAnsi="Arial" w:cs="Arial"/>
            </w:rPr>
            <w:t xml:space="preserve">con la </w:t>
          </w:r>
          <w:r w:rsidRPr="002B0677">
            <w:rPr>
              <w:rFonts w:ascii="Arial" w:hAnsi="Arial" w:cs="Arial"/>
            </w:rPr>
            <w:t xml:space="preserve">colaboración </w:t>
          </w:r>
          <w:r w:rsidR="003657EF" w:rsidRPr="002B0677">
            <w:rPr>
              <w:rFonts w:ascii="Arial" w:hAnsi="Arial" w:cs="Arial"/>
            </w:rPr>
            <w:t xml:space="preserve">de la DOEEC, SE, DA, </w:t>
          </w:r>
          <w:r w:rsidR="00B86052" w:rsidRPr="002B0677">
            <w:rPr>
              <w:rFonts w:ascii="Arial" w:hAnsi="Arial" w:cs="Arial"/>
            </w:rPr>
            <w:t>la</w:t>
          </w:r>
          <w:r w:rsidR="003657EF" w:rsidRPr="002B0677">
            <w:rPr>
              <w:rFonts w:ascii="Arial" w:hAnsi="Arial" w:cs="Arial"/>
            </w:rPr>
            <w:t xml:space="preserve"> </w:t>
          </w:r>
          <w:r w:rsidR="00B86052" w:rsidRPr="002B0677">
            <w:rPr>
              <w:rStyle w:val="normaltextrun"/>
              <w:rFonts w:ascii="Arial" w:hAnsi="Arial" w:cs="Arial"/>
              <w:bCs/>
              <w:sz w:val="22"/>
              <w:szCs w:val="22"/>
              <w:lang w:val="es-ES"/>
            </w:rPr>
            <w:t>Red Ciudadana, UNITIC los 21 CED, as</w:t>
          </w:r>
          <w:r w:rsidR="00EA20B8" w:rsidRPr="002B0677">
            <w:rPr>
              <w:rStyle w:val="normaltextrun"/>
              <w:rFonts w:ascii="Arial" w:hAnsi="Arial" w:cs="Arial"/>
              <w:bCs/>
              <w:sz w:val="22"/>
              <w:szCs w:val="22"/>
              <w:lang w:val="es-ES"/>
            </w:rPr>
            <w:t>í</w:t>
          </w:r>
          <w:r w:rsidR="00B86052" w:rsidRPr="002B0677">
            <w:rPr>
              <w:rStyle w:val="normaltextrun"/>
              <w:rFonts w:ascii="Arial" w:hAnsi="Arial" w:cs="Arial"/>
              <w:bCs/>
              <w:sz w:val="22"/>
              <w:szCs w:val="22"/>
              <w:lang w:val="es-ES"/>
            </w:rPr>
            <w:t xml:space="preserve"> como de las</w:t>
          </w:r>
          <w:r w:rsidR="00B86052" w:rsidRPr="002B0677">
            <w:rPr>
              <w:rFonts w:ascii="Arial" w:hAnsi="Arial" w:cs="Arial"/>
            </w:rPr>
            <w:t xml:space="preserve"> </w:t>
          </w:r>
          <w:r w:rsidR="003657EF" w:rsidRPr="002B0677">
            <w:rPr>
              <w:rFonts w:ascii="Arial" w:hAnsi="Arial" w:cs="Arial"/>
            </w:rPr>
            <w:t xml:space="preserve">y diversas áreas </w:t>
          </w:r>
          <w:r w:rsidR="00B86052" w:rsidRPr="002B0677">
            <w:rPr>
              <w:rFonts w:ascii="Arial" w:hAnsi="Arial" w:cs="Arial"/>
            </w:rPr>
            <w:t xml:space="preserve">que conforman </w:t>
          </w:r>
          <w:r w:rsidR="003657EF" w:rsidRPr="002B0677">
            <w:rPr>
              <w:rFonts w:ascii="Arial" w:hAnsi="Arial" w:cs="Arial"/>
            </w:rPr>
            <w:t>el Instituto Electoral</w:t>
          </w:r>
          <w:r w:rsidRPr="002B0677">
            <w:rPr>
              <w:rFonts w:ascii="Arial" w:hAnsi="Arial" w:cs="Arial"/>
            </w:rPr>
            <w:t xml:space="preserve"> durante el año 2024; cabe señalar que, las actividades descritas en las tablas esquemáticas, son </w:t>
          </w:r>
          <w:r w:rsidR="00CA263D" w:rsidRPr="002B0677">
            <w:rPr>
              <w:rFonts w:ascii="Arial" w:hAnsi="Arial" w:cs="Arial"/>
            </w:rPr>
            <w:t xml:space="preserve">clasificadas en actividades </w:t>
          </w:r>
          <w:r w:rsidR="004F665B" w:rsidRPr="002B0677">
            <w:rPr>
              <w:rFonts w:ascii="Arial" w:hAnsi="Arial" w:cs="Arial"/>
            </w:rPr>
            <w:t>de índole “</w:t>
          </w:r>
          <w:r w:rsidR="00CA263D" w:rsidRPr="002B0677">
            <w:rPr>
              <w:rFonts w:ascii="Arial" w:hAnsi="Arial" w:cs="Arial"/>
            </w:rPr>
            <w:t>ordinarias y extraordinarias</w:t>
          </w:r>
          <w:r w:rsidR="004F665B" w:rsidRPr="002B0677">
            <w:rPr>
              <w:rFonts w:ascii="Arial" w:hAnsi="Arial" w:cs="Arial"/>
            </w:rPr>
            <w:t>”,</w:t>
          </w:r>
          <w:r w:rsidR="00CA263D" w:rsidRPr="002B0677">
            <w:rPr>
              <w:rFonts w:ascii="Arial" w:hAnsi="Arial" w:cs="Arial"/>
            </w:rPr>
            <w:t xml:space="preserve"> estas últimas vinculadas en torno a las actividades</w:t>
          </w:r>
          <w:r w:rsidR="00FC6472" w:rsidRPr="002B0677">
            <w:rPr>
              <w:rFonts w:ascii="Arial" w:hAnsi="Arial" w:cs="Arial"/>
            </w:rPr>
            <w:t xml:space="preserve"> (antes, durante y posterior)</w:t>
          </w:r>
          <w:r w:rsidR="00CA263D" w:rsidRPr="002B0677">
            <w:rPr>
              <w:rFonts w:ascii="Arial" w:hAnsi="Arial" w:cs="Arial"/>
            </w:rPr>
            <w:t xml:space="preserve"> al </w:t>
          </w:r>
          <w:r w:rsidR="00B86052" w:rsidRPr="002B0677">
            <w:rPr>
              <w:rFonts w:ascii="Arial" w:hAnsi="Arial" w:cs="Arial"/>
            </w:rPr>
            <w:t>Proceso Electoral</w:t>
          </w:r>
          <w:r w:rsidR="00CA263D" w:rsidRPr="002B0677">
            <w:rPr>
              <w:rFonts w:ascii="Arial" w:hAnsi="Arial" w:cs="Arial"/>
            </w:rPr>
            <w:t xml:space="preserve">, </w:t>
          </w:r>
          <w:r w:rsidR="007D79E8" w:rsidRPr="002B0677">
            <w:rPr>
              <w:rFonts w:ascii="Arial" w:hAnsi="Arial" w:cs="Arial"/>
            </w:rPr>
            <w:t xml:space="preserve">de conformidad con lo establecido en el </w:t>
          </w:r>
          <w:r w:rsidR="00B86052" w:rsidRPr="002B0677">
            <w:rPr>
              <w:rFonts w:ascii="Arial" w:hAnsi="Arial" w:cs="Arial"/>
            </w:rPr>
            <w:t xml:space="preserve">artículo 14 del Reglamento de Comisiones del Consejo Estatal, </w:t>
          </w:r>
          <w:r w:rsidR="00366CC2" w:rsidRPr="002B0677">
            <w:rPr>
              <w:rFonts w:ascii="Arial" w:hAnsi="Arial" w:cs="Arial"/>
            </w:rPr>
            <w:t>enfatizando</w:t>
          </w:r>
          <w:r w:rsidR="00CA263D" w:rsidRPr="002B0677">
            <w:rPr>
              <w:rFonts w:ascii="Arial" w:hAnsi="Arial" w:cs="Arial"/>
            </w:rPr>
            <w:t xml:space="preserve"> que </w:t>
          </w:r>
          <w:r w:rsidR="00B86052" w:rsidRPr="002B0677">
            <w:rPr>
              <w:rFonts w:ascii="Arial" w:hAnsi="Arial" w:cs="Arial"/>
            </w:rPr>
            <w:t xml:space="preserve">las </w:t>
          </w:r>
          <w:r w:rsidR="00CA263D" w:rsidRPr="002B0677">
            <w:rPr>
              <w:rFonts w:ascii="Arial" w:hAnsi="Arial" w:cs="Arial"/>
            </w:rPr>
            <w:t>clasificaciones</w:t>
          </w:r>
          <w:r w:rsidR="00B86052" w:rsidRPr="002B0677">
            <w:rPr>
              <w:rFonts w:ascii="Arial" w:hAnsi="Arial" w:cs="Arial"/>
            </w:rPr>
            <w:t xml:space="preserve"> realizadas</w:t>
          </w:r>
          <w:r w:rsidR="004F665B" w:rsidRPr="002B0677">
            <w:rPr>
              <w:rFonts w:ascii="Arial" w:hAnsi="Arial" w:cs="Arial"/>
            </w:rPr>
            <w:t xml:space="preserve">, </w:t>
          </w:r>
          <w:r w:rsidR="00B86052" w:rsidRPr="002B0677">
            <w:rPr>
              <w:rFonts w:ascii="Arial" w:hAnsi="Arial" w:cs="Arial"/>
            </w:rPr>
            <w:t xml:space="preserve">estas </w:t>
          </w:r>
          <w:r w:rsidR="004F665B" w:rsidRPr="002B0677">
            <w:rPr>
              <w:rFonts w:ascii="Arial" w:hAnsi="Arial" w:cs="Arial"/>
            </w:rPr>
            <w:t>fueron proyectadas</w:t>
          </w:r>
          <w:r w:rsidR="00CA263D" w:rsidRPr="002B0677">
            <w:rPr>
              <w:rFonts w:ascii="Arial" w:hAnsi="Arial" w:cs="Arial"/>
            </w:rPr>
            <w:t xml:space="preserve"> con el </w:t>
          </w:r>
          <w:r w:rsidRPr="002B0677">
            <w:rPr>
              <w:rFonts w:ascii="Arial" w:hAnsi="Arial" w:cs="Arial"/>
            </w:rPr>
            <w:t xml:space="preserve">carácter </w:t>
          </w:r>
          <w:r w:rsidR="00CA263D" w:rsidRPr="002B0677">
            <w:rPr>
              <w:rFonts w:ascii="Arial" w:hAnsi="Arial" w:cs="Arial"/>
            </w:rPr>
            <w:t xml:space="preserve">de ser </w:t>
          </w:r>
          <w:r w:rsidRPr="002B0677">
            <w:rPr>
              <w:rFonts w:ascii="Arial" w:hAnsi="Arial" w:cs="Arial"/>
            </w:rPr>
            <w:t>enunciativ</w:t>
          </w:r>
          <w:r w:rsidR="00CA263D" w:rsidRPr="002B0677">
            <w:rPr>
              <w:rFonts w:ascii="Arial" w:hAnsi="Arial" w:cs="Arial"/>
            </w:rPr>
            <w:t>as</w:t>
          </w:r>
          <w:r w:rsidRPr="002B0677">
            <w:rPr>
              <w:rFonts w:ascii="Arial" w:hAnsi="Arial" w:cs="Arial"/>
            </w:rPr>
            <w:t xml:space="preserve"> m</w:t>
          </w:r>
          <w:r w:rsidR="00B86052" w:rsidRPr="002B0677">
            <w:rPr>
              <w:rFonts w:ascii="Arial" w:hAnsi="Arial" w:cs="Arial"/>
            </w:rPr>
            <w:t>ás</w:t>
          </w:r>
          <w:r w:rsidRPr="002B0677">
            <w:rPr>
              <w:rFonts w:ascii="Arial" w:hAnsi="Arial" w:cs="Arial"/>
            </w:rPr>
            <w:t xml:space="preserve"> no limitativ</w:t>
          </w:r>
          <w:r w:rsidR="00CA263D" w:rsidRPr="002B0677">
            <w:rPr>
              <w:rFonts w:ascii="Arial" w:hAnsi="Arial" w:cs="Arial"/>
            </w:rPr>
            <w:t xml:space="preserve">as, </w:t>
          </w:r>
          <w:r w:rsidR="00212D2F" w:rsidRPr="002B0677">
            <w:rPr>
              <w:rFonts w:ascii="Arial" w:hAnsi="Arial" w:cs="Arial"/>
            </w:rPr>
            <w:t xml:space="preserve">sujetas a las fechas estimadas por el INE y el IEPC Tabasco, </w:t>
          </w:r>
          <w:r w:rsidR="00CA263D" w:rsidRPr="002B0677">
            <w:rPr>
              <w:rFonts w:ascii="Arial" w:hAnsi="Arial" w:cs="Arial"/>
            </w:rPr>
            <w:t>por lo que</w:t>
          </w:r>
          <w:r w:rsidR="00FC6472" w:rsidRPr="002B0677">
            <w:rPr>
              <w:rFonts w:ascii="Arial" w:hAnsi="Arial" w:cs="Arial"/>
            </w:rPr>
            <w:t>,</w:t>
          </w:r>
          <w:r w:rsidR="00CA263D" w:rsidRPr="002B0677">
            <w:rPr>
              <w:rFonts w:ascii="Arial" w:hAnsi="Arial" w:cs="Arial"/>
            </w:rPr>
            <w:t xml:space="preserve"> la COEYEC, </w:t>
          </w:r>
          <w:r w:rsidR="00366CC2" w:rsidRPr="002B0677">
            <w:rPr>
              <w:rFonts w:ascii="Arial" w:hAnsi="Arial" w:cs="Arial"/>
            </w:rPr>
            <w:t xml:space="preserve">resolverá </w:t>
          </w:r>
          <w:r w:rsidR="00212D2F" w:rsidRPr="002B0677">
            <w:rPr>
              <w:rFonts w:ascii="Arial" w:hAnsi="Arial" w:cs="Arial"/>
            </w:rPr>
            <w:t xml:space="preserve">lo correspondiente </w:t>
          </w:r>
          <w:r w:rsidR="00CA263D" w:rsidRPr="002B0677">
            <w:rPr>
              <w:rFonts w:ascii="Arial" w:hAnsi="Arial" w:cs="Arial"/>
            </w:rPr>
            <w:t xml:space="preserve">para </w:t>
          </w:r>
          <w:r w:rsidR="00366CC2" w:rsidRPr="002B0677">
            <w:rPr>
              <w:rFonts w:ascii="Arial" w:hAnsi="Arial" w:cs="Arial"/>
            </w:rPr>
            <w:t xml:space="preserve">aquellos casos </w:t>
          </w:r>
          <w:r w:rsidR="002F6486" w:rsidRPr="002B0677">
            <w:rPr>
              <w:rFonts w:ascii="Arial" w:hAnsi="Arial" w:cs="Arial"/>
            </w:rPr>
            <w:t>no previstos en el presente</w:t>
          </w:r>
          <w:r w:rsidR="00366CC2" w:rsidRPr="002B0677">
            <w:rPr>
              <w:rFonts w:ascii="Arial" w:hAnsi="Arial" w:cs="Arial"/>
            </w:rPr>
            <w:t xml:space="preserve"> Programa Anual de Trabajo</w:t>
          </w:r>
          <w:r w:rsidR="008865A8" w:rsidRPr="002B0677">
            <w:rPr>
              <w:rFonts w:ascii="Arial" w:hAnsi="Arial" w:cs="Arial"/>
            </w:rPr>
            <w:t>,</w:t>
          </w:r>
          <w:r w:rsidR="00212D2F" w:rsidRPr="002B0677">
            <w:rPr>
              <w:rFonts w:ascii="Arial" w:hAnsi="Arial" w:cs="Arial"/>
            </w:rPr>
            <w:t xml:space="preserve"> y que pudieran requerir de la atención inmediata</w:t>
          </w:r>
          <w:r w:rsidRPr="002B0677">
            <w:rPr>
              <w:rFonts w:ascii="Arial" w:hAnsi="Arial" w:cs="Arial"/>
            </w:rPr>
            <w:t>.</w:t>
          </w:r>
        </w:p>
        <w:p w14:paraId="7A98E1DD" w14:textId="31778B97" w:rsidR="00077088" w:rsidRPr="007A78E5" w:rsidRDefault="00AA12EF" w:rsidP="003D341F">
          <w:pPr>
            <w:pStyle w:val="paragraph"/>
            <w:spacing w:before="0" w:beforeAutospacing="0" w:after="0" w:afterAutospacing="0" w:line="276" w:lineRule="auto"/>
            <w:ind w:left="426" w:right="-518"/>
            <w:jc w:val="both"/>
            <w:textAlignment w:val="baseline"/>
            <w:rPr>
              <w:rFonts w:ascii="Arial" w:hAnsi="Arial" w:cs="Arial"/>
            </w:rPr>
          </w:pPr>
          <w:r w:rsidRPr="007A78E5">
            <w:rPr>
              <w:rFonts w:ascii="Arial" w:hAnsi="Arial" w:cs="Arial"/>
            </w:rPr>
            <w:t xml:space="preserve"> </w:t>
          </w:r>
        </w:p>
        <w:p w14:paraId="561DD4D1" w14:textId="77777777" w:rsidR="00B15831" w:rsidRDefault="00B15831" w:rsidP="00BC52BF">
          <w:pPr>
            <w:pStyle w:val="Textoindependiente"/>
            <w:sectPr w:rsidR="00B15831" w:rsidSect="00A01568">
              <w:headerReference w:type="default" r:id="rId8"/>
              <w:footerReference w:type="default" r:id="rId9"/>
              <w:headerReference w:type="first" r:id="rId10"/>
              <w:footerReference w:type="first" r:id="rId11"/>
              <w:pgSz w:w="12240" w:h="15840" w:code="1"/>
              <w:pgMar w:top="3119" w:right="1701" w:bottom="1560" w:left="1701" w:header="709" w:footer="908" w:gutter="0"/>
              <w:pgNumType w:start="0"/>
              <w:cols w:space="708"/>
              <w:titlePg/>
              <w:docGrid w:linePitch="360"/>
            </w:sectPr>
          </w:pPr>
        </w:p>
        <w:tbl>
          <w:tblPr>
            <w:tblStyle w:val="Tablaconcuadrcula"/>
            <w:tblW w:w="14029" w:type="dxa"/>
            <w:tblInd w:w="-431" w:type="dxa"/>
            <w:tblLayout w:type="fixed"/>
            <w:tblLook w:val="04A0" w:firstRow="1" w:lastRow="0" w:firstColumn="1" w:lastColumn="0" w:noHBand="0" w:noVBand="1"/>
          </w:tblPr>
          <w:tblGrid>
            <w:gridCol w:w="581"/>
            <w:gridCol w:w="6508"/>
            <w:gridCol w:w="1837"/>
            <w:gridCol w:w="425"/>
            <w:gridCol w:w="425"/>
            <w:gridCol w:w="425"/>
            <w:gridCol w:w="426"/>
            <w:gridCol w:w="425"/>
            <w:gridCol w:w="425"/>
            <w:gridCol w:w="425"/>
            <w:gridCol w:w="426"/>
            <w:gridCol w:w="431"/>
            <w:gridCol w:w="419"/>
            <w:gridCol w:w="425"/>
            <w:gridCol w:w="426"/>
          </w:tblGrid>
          <w:tr w:rsidR="00937706" w14:paraId="5B1F1A7D" w14:textId="77777777" w:rsidTr="00922F88">
            <w:trPr>
              <w:cantSplit/>
              <w:trHeight w:val="467"/>
            </w:trPr>
            <w:tc>
              <w:tcPr>
                <w:tcW w:w="14029" w:type="dxa"/>
                <w:gridSpan w:val="15"/>
                <w:shd w:val="clear" w:color="auto" w:fill="993366"/>
                <w:vAlign w:val="center"/>
              </w:tcPr>
              <w:p w14:paraId="517A47BE" w14:textId="3E45D460" w:rsidR="00937706" w:rsidRPr="0013141F" w:rsidRDefault="00937706" w:rsidP="00DE78CB">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w:t>
                </w:r>
                <w:r w:rsidRPr="00DE78CB">
                  <w:rPr>
                    <w:b/>
                    <w:color w:val="FFFFFF" w:themeColor="background1"/>
                    <w:sz w:val="24"/>
                  </w:rPr>
                  <w:t>ORDINARIAS</w:t>
                </w:r>
              </w:p>
            </w:tc>
          </w:tr>
          <w:tr w:rsidR="00937706" w14:paraId="70974007" w14:textId="4989003B" w:rsidTr="00922F88">
            <w:trPr>
              <w:cantSplit/>
              <w:trHeight w:val="276"/>
            </w:trPr>
            <w:tc>
              <w:tcPr>
                <w:tcW w:w="8926" w:type="dxa"/>
                <w:gridSpan w:val="3"/>
                <w:shd w:val="clear" w:color="auto" w:fill="993366"/>
                <w:vAlign w:val="center"/>
              </w:tcPr>
              <w:p w14:paraId="7FC46CB3" w14:textId="1B9791D0" w:rsidR="00937706" w:rsidRPr="00313432" w:rsidRDefault="00937706" w:rsidP="00CF7F88">
                <w:pPr>
                  <w:ind w:left="113" w:right="113"/>
                  <w:jc w:val="right"/>
                  <w:rPr>
                    <w:b/>
                    <w:color w:val="FFFFFF" w:themeColor="background1"/>
                    <w:sz w:val="20"/>
                  </w:rPr>
                </w:pPr>
              </w:p>
            </w:tc>
            <w:tc>
              <w:tcPr>
                <w:tcW w:w="5103" w:type="dxa"/>
                <w:gridSpan w:val="12"/>
                <w:shd w:val="clear" w:color="auto" w:fill="993366"/>
                <w:vAlign w:val="center"/>
              </w:tcPr>
              <w:p w14:paraId="27DAC368" w14:textId="36E7835C" w:rsidR="00937706" w:rsidRPr="00DE78CB" w:rsidRDefault="00937706" w:rsidP="00DE78CB">
                <w:pPr>
                  <w:ind w:left="113" w:right="113"/>
                  <w:jc w:val="center"/>
                  <w:rPr>
                    <w:b/>
                    <w:color w:val="FFFFFF" w:themeColor="background1"/>
                    <w:sz w:val="24"/>
                  </w:rPr>
                </w:pPr>
                <w:r>
                  <w:rPr>
                    <w:b/>
                    <w:color w:val="FFFFFF" w:themeColor="background1"/>
                    <w:sz w:val="24"/>
                  </w:rPr>
                  <w:t>2024</w:t>
                </w:r>
              </w:p>
            </w:tc>
          </w:tr>
          <w:tr w:rsidR="00BF6D27" w14:paraId="7A49E709" w14:textId="77777777" w:rsidTr="006376BD">
            <w:trPr>
              <w:cantSplit/>
              <w:trHeight w:val="1144"/>
            </w:trPr>
            <w:tc>
              <w:tcPr>
                <w:tcW w:w="581" w:type="dxa"/>
                <w:shd w:val="clear" w:color="auto" w:fill="993366"/>
                <w:vAlign w:val="center"/>
              </w:tcPr>
              <w:p w14:paraId="53481EC7" w14:textId="77777777" w:rsidR="00BF6D27" w:rsidRPr="003D2433" w:rsidRDefault="00BF6D27" w:rsidP="004C1C4D">
                <w:pPr>
                  <w:jc w:val="center"/>
                  <w:rPr>
                    <w:b/>
                    <w:color w:val="FFFFFF" w:themeColor="background1"/>
                    <w:sz w:val="14"/>
                  </w:rPr>
                </w:pPr>
                <w:r w:rsidRPr="003D2433">
                  <w:rPr>
                    <w:b/>
                    <w:color w:val="FFFFFF" w:themeColor="background1"/>
                    <w:sz w:val="14"/>
                  </w:rPr>
                  <w:t>CONS.</w:t>
                </w:r>
              </w:p>
            </w:tc>
            <w:tc>
              <w:tcPr>
                <w:tcW w:w="6508" w:type="dxa"/>
                <w:shd w:val="clear" w:color="auto" w:fill="993366"/>
                <w:vAlign w:val="center"/>
              </w:tcPr>
              <w:p w14:paraId="10D18B51" w14:textId="3DF7D85B" w:rsidR="00BF6D27" w:rsidRPr="00364ED5" w:rsidRDefault="00BF6D27" w:rsidP="004C1C4D">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837" w:type="dxa"/>
                <w:shd w:val="clear" w:color="auto" w:fill="993366"/>
                <w:vAlign w:val="center"/>
              </w:tcPr>
              <w:p w14:paraId="07A78659" w14:textId="7F93DB8D" w:rsidR="00BF6D27" w:rsidRPr="004C1C4D" w:rsidRDefault="00BF6D27" w:rsidP="004E7C29">
                <w:pPr>
                  <w:ind w:left="113" w:right="113"/>
                  <w:jc w:val="center"/>
                  <w:rPr>
                    <w:b/>
                    <w:color w:val="FFFFFF" w:themeColor="background1"/>
                    <w:sz w:val="18"/>
                  </w:rPr>
                </w:pPr>
                <w:r w:rsidRPr="00F702D2">
                  <w:rPr>
                    <w:b/>
                    <w:color w:val="FFFFFF" w:themeColor="background1"/>
                    <w:sz w:val="18"/>
                  </w:rPr>
                  <w:t>ÁREA(S) RESPONSABLE(S) Y EJECUTORA(S)</w:t>
                </w:r>
              </w:p>
            </w:tc>
            <w:tc>
              <w:tcPr>
                <w:tcW w:w="425" w:type="dxa"/>
                <w:shd w:val="clear" w:color="auto" w:fill="993366"/>
                <w:textDirection w:val="btLr"/>
                <w:vAlign w:val="center"/>
              </w:tcPr>
              <w:p w14:paraId="4199BF85" w14:textId="0A660A58" w:rsidR="00BF6D27" w:rsidRPr="004C1C4D" w:rsidRDefault="00BF6D27" w:rsidP="004C1C4D">
                <w:pPr>
                  <w:ind w:left="113" w:right="113"/>
                  <w:jc w:val="center"/>
                  <w:rPr>
                    <w:b/>
                    <w:color w:val="FFFFFF" w:themeColor="background1"/>
                    <w:sz w:val="18"/>
                  </w:rPr>
                </w:pPr>
                <w:r w:rsidRPr="004C1C4D">
                  <w:rPr>
                    <w:b/>
                    <w:color w:val="FFFFFF" w:themeColor="background1"/>
                    <w:sz w:val="18"/>
                  </w:rPr>
                  <w:t>enero</w:t>
                </w:r>
              </w:p>
            </w:tc>
            <w:tc>
              <w:tcPr>
                <w:tcW w:w="425" w:type="dxa"/>
                <w:shd w:val="clear" w:color="auto" w:fill="993366"/>
                <w:textDirection w:val="btLr"/>
                <w:vAlign w:val="center"/>
              </w:tcPr>
              <w:p w14:paraId="425523D0"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febrero</w:t>
                </w:r>
              </w:p>
            </w:tc>
            <w:tc>
              <w:tcPr>
                <w:tcW w:w="425" w:type="dxa"/>
                <w:shd w:val="clear" w:color="auto" w:fill="993366"/>
                <w:textDirection w:val="btLr"/>
                <w:vAlign w:val="center"/>
              </w:tcPr>
              <w:p w14:paraId="574BBBE0"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marzo</w:t>
                </w:r>
              </w:p>
            </w:tc>
            <w:tc>
              <w:tcPr>
                <w:tcW w:w="426" w:type="dxa"/>
                <w:shd w:val="clear" w:color="auto" w:fill="993366"/>
                <w:textDirection w:val="btLr"/>
                <w:vAlign w:val="center"/>
              </w:tcPr>
              <w:p w14:paraId="0F736E00"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abril</w:t>
                </w:r>
              </w:p>
            </w:tc>
            <w:tc>
              <w:tcPr>
                <w:tcW w:w="425" w:type="dxa"/>
                <w:shd w:val="clear" w:color="auto" w:fill="993366"/>
                <w:textDirection w:val="btLr"/>
                <w:vAlign w:val="center"/>
              </w:tcPr>
              <w:p w14:paraId="5A4F9F82"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mayo</w:t>
                </w:r>
              </w:p>
            </w:tc>
            <w:tc>
              <w:tcPr>
                <w:tcW w:w="425" w:type="dxa"/>
                <w:shd w:val="clear" w:color="auto" w:fill="993366"/>
                <w:textDirection w:val="btLr"/>
                <w:vAlign w:val="center"/>
              </w:tcPr>
              <w:p w14:paraId="3BA73031"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junio</w:t>
                </w:r>
              </w:p>
            </w:tc>
            <w:tc>
              <w:tcPr>
                <w:tcW w:w="425" w:type="dxa"/>
                <w:shd w:val="clear" w:color="auto" w:fill="993366"/>
                <w:textDirection w:val="btLr"/>
                <w:vAlign w:val="center"/>
              </w:tcPr>
              <w:p w14:paraId="17F0AC35"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Julio</w:t>
                </w:r>
              </w:p>
            </w:tc>
            <w:tc>
              <w:tcPr>
                <w:tcW w:w="426" w:type="dxa"/>
                <w:shd w:val="clear" w:color="auto" w:fill="993366"/>
                <w:textDirection w:val="btLr"/>
                <w:vAlign w:val="center"/>
              </w:tcPr>
              <w:p w14:paraId="070B3005"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agosto</w:t>
                </w:r>
              </w:p>
            </w:tc>
            <w:tc>
              <w:tcPr>
                <w:tcW w:w="431" w:type="dxa"/>
                <w:shd w:val="clear" w:color="auto" w:fill="993366"/>
                <w:textDirection w:val="btLr"/>
                <w:vAlign w:val="center"/>
              </w:tcPr>
              <w:p w14:paraId="533DDD39"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septiembre</w:t>
                </w:r>
              </w:p>
            </w:tc>
            <w:tc>
              <w:tcPr>
                <w:tcW w:w="419" w:type="dxa"/>
                <w:shd w:val="clear" w:color="auto" w:fill="993366"/>
                <w:textDirection w:val="btLr"/>
                <w:vAlign w:val="center"/>
              </w:tcPr>
              <w:p w14:paraId="075CB066"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octubre</w:t>
                </w:r>
              </w:p>
            </w:tc>
            <w:tc>
              <w:tcPr>
                <w:tcW w:w="425" w:type="dxa"/>
                <w:shd w:val="clear" w:color="auto" w:fill="993366"/>
                <w:textDirection w:val="btLr"/>
                <w:vAlign w:val="center"/>
              </w:tcPr>
              <w:p w14:paraId="09E7E09F"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noviembre</w:t>
                </w:r>
              </w:p>
            </w:tc>
            <w:tc>
              <w:tcPr>
                <w:tcW w:w="426" w:type="dxa"/>
                <w:shd w:val="clear" w:color="auto" w:fill="993366"/>
                <w:textDirection w:val="btLr"/>
                <w:vAlign w:val="center"/>
              </w:tcPr>
              <w:p w14:paraId="1FA0E3A5" w14:textId="77777777" w:rsidR="00BF6D27" w:rsidRPr="004C1C4D" w:rsidRDefault="00BF6D27" w:rsidP="004C1C4D">
                <w:pPr>
                  <w:ind w:left="113" w:right="113"/>
                  <w:jc w:val="center"/>
                  <w:rPr>
                    <w:b/>
                    <w:color w:val="FFFFFF" w:themeColor="background1"/>
                    <w:sz w:val="18"/>
                  </w:rPr>
                </w:pPr>
                <w:r w:rsidRPr="004C1C4D">
                  <w:rPr>
                    <w:b/>
                    <w:color w:val="FFFFFF" w:themeColor="background1"/>
                    <w:sz w:val="18"/>
                  </w:rPr>
                  <w:t>diciembre</w:t>
                </w:r>
              </w:p>
            </w:tc>
          </w:tr>
          <w:tr w:rsidR="00BF6D27" w14:paraId="58E7F57F" w14:textId="77777777" w:rsidTr="003259E0">
            <w:trPr>
              <w:trHeight w:val="521"/>
            </w:trPr>
            <w:tc>
              <w:tcPr>
                <w:tcW w:w="581" w:type="dxa"/>
                <w:shd w:val="clear" w:color="auto" w:fill="BFBFBF" w:themeFill="background1" w:themeFillShade="BF"/>
                <w:vAlign w:val="center"/>
              </w:tcPr>
              <w:p w14:paraId="00314A05" w14:textId="11F94692" w:rsidR="00937706" w:rsidRPr="0008490D" w:rsidRDefault="00937706" w:rsidP="00DB0D70">
                <w:pPr>
                  <w:jc w:val="center"/>
                  <w:rPr>
                    <w:b/>
                  </w:rPr>
                </w:pPr>
                <w:r w:rsidRPr="0008490D">
                  <w:rPr>
                    <w:b/>
                  </w:rPr>
                  <w:t>1</w:t>
                </w:r>
              </w:p>
            </w:tc>
            <w:tc>
              <w:tcPr>
                <w:tcW w:w="6508" w:type="dxa"/>
                <w:shd w:val="clear" w:color="auto" w:fill="BFBFBF" w:themeFill="background1" w:themeFillShade="BF"/>
                <w:vAlign w:val="center"/>
              </w:tcPr>
              <w:p w14:paraId="7F61819E" w14:textId="77777777" w:rsidR="00E4268D" w:rsidRPr="00E4268D" w:rsidRDefault="00E4268D" w:rsidP="008C19D1">
                <w:pPr>
                  <w:rPr>
                    <w:rFonts w:ascii="Arial" w:hAnsi="Arial" w:cs="Arial"/>
                    <w:sz w:val="14"/>
                    <w:szCs w:val="6"/>
                  </w:rPr>
                </w:pPr>
              </w:p>
              <w:p w14:paraId="462AF93C" w14:textId="77777777" w:rsidR="00E4268D" w:rsidRDefault="00937706" w:rsidP="00E4268D">
                <w:pPr>
                  <w:rPr>
                    <w:rFonts w:ascii="Arial" w:hAnsi="Arial" w:cs="Arial"/>
                    <w:sz w:val="18"/>
                  </w:rPr>
                </w:pPr>
                <w:r w:rsidRPr="007A78E5">
                  <w:rPr>
                    <w:rFonts w:ascii="Arial" w:hAnsi="Arial" w:cs="Arial"/>
                    <w:sz w:val="18"/>
                  </w:rPr>
                  <w:t>Realización de Sesiones Ordinarias</w:t>
                </w:r>
                <w:r w:rsidRPr="007A78E5">
                  <w:rPr>
                    <w:rStyle w:val="Refdenotaalpie"/>
                    <w:rFonts w:ascii="Arial" w:hAnsi="Arial" w:cs="Arial"/>
                    <w:sz w:val="18"/>
                  </w:rPr>
                  <w:footnoteReference w:id="1"/>
                </w:r>
              </w:p>
              <w:p w14:paraId="7DF15E21" w14:textId="3F3CD5B4" w:rsidR="00E4268D" w:rsidRPr="00E4268D" w:rsidRDefault="00E4268D" w:rsidP="00E4268D">
                <w:pPr>
                  <w:rPr>
                    <w:rFonts w:ascii="Arial" w:hAnsi="Arial" w:cs="Arial"/>
                    <w:sz w:val="16"/>
                  </w:rPr>
                </w:pPr>
              </w:p>
            </w:tc>
            <w:tc>
              <w:tcPr>
                <w:tcW w:w="1837" w:type="dxa"/>
                <w:shd w:val="clear" w:color="auto" w:fill="BFBFBF" w:themeFill="background1" w:themeFillShade="BF"/>
                <w:vAlign w:val="center"/>
              </w:tcPr>
              <w:p w14:paraId="7B3C7411" w14:textId="4E196635" w:rsidR="00937706" w:rsidRPr="007A78E5" w:rsidRDefault="00937706" w:rsidP="002D25B6">
                <w:pPr>
                  <w:jc w:val="center"/>
                  <w:rPr>
                    <w:b/>
                    <w:noProof/>
                    <w:sz w:val="16"/>
                    <w:lang w:eastAsia="es-MX"/>
                  </w:rPr>
                </w:pPr>
                <w:r w:rsidRPr="007A78E5">
                  <w:rPr>
                    <w:rFonts w:ascii="Arial" w:hAnsi="Arial" w:cs="Arial"/>
                    <w:b/>
                    <w:sz w:val="16"/>
                  </w:rPr>
                  <w:t>COEYEC/DOEEC</w:t>
                </w:r>
              </w:p>
            </w:tc>
            <w:tc>
              <w:tcPr>
                <w:tcW w:w="425" w:type="dxa"/>
                <w:shd w:val="clear" w:color="auto" w:fill="BFBFBF" w:themeFill="background1" w:themeFillShade="BF"/>
                <w:vAlign w:val="center"/>
              </w:tcPr>
              <w:p w14:paraId="52B2C13F" w14:textId="67ADC406" w:rsidR="00937706" w:rsidRPr="00F10428" w:rsidRDefault="005101C7" w:rsidP="00A31AE3">
                <w:pPr>
                  <w:ind w:left="-24"/>
                  <w:rPr>
                    <w:b/>
                  </w:rPr>
                </w:pPr>
                <w:r>
                  <w:rPr>
                    <w:noProof/>
                    <w:lang w:eastAsia="es-MX"/>
                  </w:rPr>
                  <w:drawing>
                    <wp:inline distT="0" distB="0" distL="0" distR="0" wp14:anchorId="10460D59" wp14:editId="6A7AC9C6">
                      <wp:extent cx="182880" cy="189230"/>
                      <wp:effectExtent l="0" t="0" r="7620" b="1270"/>
                      <wp:docPr id="537"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00937706">
                  <w:rPr>
                    <w:noProof/>
                    <w:lang w:eastAsia="es-MX"/>
                  </w:rPr>
                  <w:drawing>
                    <wp:anchor distT="0" distB="0" distL="114300" distR="114300" simplePos="0" relativeHeight="251915264" behindDoc="1" locked="0" layoutInCell="1" allowOverlap="1" wp14:anchorId="2D75E918" wp14:editId="36D932DE">
                      <wp:simplePos x="0" y="0"/>
                      <wp:positionH relativeFrom="column">
                        <wp:posOffset>-1905</wp:posOffset>
                      </wp:positionH>
                      <wp:positionV relativeFrom="paragraph">
                        <wp:posOffset>28798</wp:posOffset>
                      </wp:positionV>
                      <wp:extent cx="181992" cy="190880"/>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BFBFBF" w:themeFill="background1" w:themeFillShade="BF"/>
                <w:vAlign w:val="center"/>
              </w:tcPr>
              <w:p w14:paraId="2EAC5D2A" w14:textId="77777777" w:rsidR="00937706" w:rsidRDefault="00937706" w:rsidP="00A31AE3">
                <w:pPr>
                  <w:ind w:left="-24"/>
                </w:pPr>
              </w:p>
            </w:tc>
            <w:tc>
              <w:tcPr>
                <w:tcW w:w="425" w:type="dxa"/>
                <w:shd w:val="clear" w:color="auto" w:fill="BFBFBF" w:themeFill="background1" w:themeFillShade="BF"/>
                <w:vAlign w:val="center"/>
              </w:tcPr>
              <w:p w14:paraId="257ECE7B" w14:textId="77777777" w:rsidR="00937706" w:rsidRDefault="00937706" w:rsidP="00A31AE3">
                <w:pPr>
                  <w:ind w:left="-24"/>
                </w:pPr>
              </w:p>
            </w:tc>
            <w:tc>
              <w:tcPr>
                <w:tcW w:w="426" w:type="dxa"/>
                <w:shd w:val="clear" w:color="auto" w:fill="BFBFBF" w:themeFill="background1" w:themeFillShade="BF"/>
                <w:vAlign w:val="center"/>
              </w:tcPr>
              <w:p w14:paraId="0CC3FD55" w14:textId="4B8D2246" w:rsidR="00937706" w:rsidRDefault="005101C7" w:rsidP="00A31AE3">
                <w:pPr>
                  <w:ind w:left="-24"/>
                </w:pPr>
                <w:r>
                  <w:rPr>
                    <w:noProof/>
                    <w:lang w:eastAsia="es-MX"/>
                  </w:rPr>
                  <w:drawing>
                    <wp:inline distT="0" distB="0" distL="0" distR="0" wp14:anchorId="0068ACDA" wp14:editId="4ABBDD5E">
                      <wp:extent cx="182880" cy="189230"/>
                      <wp:effectExtent l="0" t="0" r="7620" b="1270"/>
                      <wp:docPr id="538"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00937706">
                  <w:rPr>
                    <w:noProof/>
                    <w:lang w:eastAsia="es-MX"/>
                  </w:rPr>
                  <w:drawing>
                    <wp:anchor distT="0" distB="0" distL="114300" distR="114300" simplePos="0" relativeHeight="251912192" behindDoc="1" locked="0" layoutInCell="1" allowOverlap="1" wp14:anchorId="755BC93B" wp14:editId="3A785ECA">
                      <wp:simplePos x="0" y="0"/>
                      <wp:positionH relativeFrom="column">
                        <wp:posOffset>-1270</wp:posOffset>
                      </wp:positionH>
                      <wp:positionV relativeFrom="paragraph">
                        <wp:posOffset>34513</wp:posOffset>
                      </wp:positionV>
                      <wp:extent cx="181992" cy="190880"/>
                      <wp:effectExtent l="0" t="0" r="889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BFBFBF" w:themeFill="background1" w:themeFillShade="BF"/>
                <w:vAlign w:val="center"/>
              </w:tcPr>
              <w:p w14:paraId="55DA65A4" w14:textId="77777777" w:rsidR="00937706" w:rsidRDefault="00937706" w:rsidP="00A31AE3">
                <w:pPr>
                  <w:ind w:left="-24"/>
                </w:pPr>
              </w:p>
            </w:tc>
            <w:tc>
              <w:tcPr>
                <w:tcW w:w="425" w:type="dxa"/>
                <w:shd w:val="clear" w:color="auto" w:fill="BFBFBF" w:themeFill="background1" w:themeFillShade="BF"/>
                <w:vAlign w:val="center"/>
              </w:tcPr>
              <w:p w14:paraId="367A3486" w14:textId="77777777" w:rsidR="00937706" w:rsidRDefault="00937706" w:rsidP="00A31AE3">
                <w:pPr>
                  <w:ind w:left="-24"/>
                </w:pPr>
              </w:p>
            </w:tc>
            <w:tc>
              <w:tcPr>
                <w:tcW w:w="425" w:type="dxa"/>
                <w:shd w:val="clear" w:color="auto" w:fill="BFBFBF" w:themeFill="background1" w:themeFillShade="BF"/>
                <w:vAlign w:val="center"/>
              </w:tcPr>
              <w:p w14:paraId="093DBA65" w14:textId="7EA5B822" w:rsidR="00937706" w:rsidRDefault="005101C7" w:rsidP="00A31AE3">
                <w:pPr>
                  <w:ind w:left="-24"/>
                </w:pPr>
                <w:r>
                  <w:rPr>
                    <w:noProof/>
                    <w:lang w:eastAsia="es-MX"/>
                  </w:rPr>
                  <w:drawing>
                    <wp:inline distT="0" distB="0" distL="0" distR="0" wp14:anchorId="3695FE7E" wp14:editId="3350F147">
                      <wp:extent cx="182880" cy="189230"/>
                      <wp:effectExtent l="0" t="0" r="7620" b="1270"/>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00937706">
                  <w:rPr>
                    <w:noProof/>
                    <w:lang w:eastAsia="es-MX"/>
                  </w:rPr>
                  <w:drawing>
                    <wp:anchor distT="0" distB="0" distL="114300" distR="114300" simplePos="0" relativeHeight="251913216" behindDoc="1" locked="0" layoutInCell="1" allowOverlap="1" wp14:anchorId="102F027C" wp14:editId="57F7049A">
                      <wp:simplePos x="0" y="0"/>
                      <wp:positionH relativeFrom="column">
                        <wp:posOffset>-6350</wp:posOffset>
                      </wp:positionH>
                      <wp:positionV relativeFrom="paragraph">
                        <wp:posOffset>40228</wp:posOffset>
                      </wp:positionV>
                      <wp:extent cx="181992" cy="190880"/>
                      <wp:effectExtent l="0" t="0" r="889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BFBFBF" w:themeFill="background1" w:themeFillShade="BF"/>
                <w:vAlign w:val="center"/>
              </w:tcPr>
              <w:p w14:paraId="202473A2" w14:textId="77777777" w:rsidR="00937706" w:rsidRDefault="00937706" w:rsidP="00A31AE3">
                <w:pPr>
                  <w:ind w:left="-24"/>
                </w:pPr>
              </w:p>
            </w:tc>
            <w:tc>
              <w:tcPr>
                <w:tcW w:w="431" w:type="dxa"/>
                <w:shd w:val="clear" w:color="auto" w:fill="BFBFBF" w:themeFill="background1" w:themeFillShade="BF"/>
                <w:vAlign w:val="center"/>
              </w:tcPr>
              <w:p w14:paraId="3174D782" w14:textId="77777777" w:rsidR="00937706" w:rsidRDefault="00937706" w:rsidP="00A31AE3">
                <w:pPr>
                  <w:ind w:left="-24"/>
                </w:pPr>
              </w:p>
            </w:tc>
            <w:tc>
              <w:tcPr>
                <w:tcW w:w="419" w:type="dxa"/>
                <w:shd w:val="clear" w:color="auto" w:fill="BFBFBF" w:themeFill="background1" w:themeFillShade="BF"/>
                <w:vAlign w:val="center"/>
              </w:tcPr>
              <w:p w14:paraId="6A7C5EE8" w14:textId="6AE78BB6" w:rsidR="00937706" w:rsidRDefault="005101C7" w:rsidP="00A31AE3">
                <w:pPr>
                  <w:ind w:left="-24"/>
                </w:pPr>
                <w:r>
                  <w:rPr>
                    <w:noProof/>
                    <w:lang w:eastAsia="es-MX"/>
                  </w:rPr>
                  <w:drawing>
                    <wp:inline distT="0" distB="0" distL="0" distR="0" wp14:anchorId="4FE7C146" wp14:editId="08EE7386">
                      <wp:extent cx="182880" cy="189230"/>
                      <wp:effectExtent l="0" t="0" r="7620" b="1270"/>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00937706">
                  <w:rPr>
                    <w:noProof/>
                    <w:lang w:eastAsia="es-MX"/>
                  </w:rPr>
                  <w:drawing>
                    <wp:anchor distT="0" distB="0" distL="114300" distR="114300" simplePos="0" relativeHeight="251914240" behindDoc="1" locked="0" layoutInCell="1" allowOverlap="1" wp14:anchorId="01993FF8" wp14:editId="7562522A">
                      <wp:simplePos x="0" y="0"/>
                      <wp:positionH relativeFrom="column">
                        <wp:posOffset>-5080</wp:posOffset>
                      </wp:positionH>
                      <wp:positionV relativeFrom="paragraph">
                        <wp:posOffset>28798</wp:posOffset>
                      </wp:positionV>
                      <wp:extent cx="181992" cy="190880"/>
                      <wp:effectExtent l="0" t="0" r="889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BFBFBF" w:themeFill="background1" w:themeFillShade="BF"/>
                <w:vAlign w:val="center"/>
              </w:tcPr>
              <w:p w14:paraId="4051CB77" w14:textId="77777777" w:rsidR="00937706" w:rsidRDefault="00937706" w:rsidP="00A31AE3">
                <w:pPr>
                  <w:ind w:left="-24"/>
                </w:pPr>
              </w:p>
            </w:tc>
            <w:tc>
              <w:tcPr>
                <w:tcW w:w="426" w:type="dxa"/>
                <w:shd w:val="clear" w:color="auto" w:fill="BFBFBF" w:themeFill="background1" w:themeFillShade="BF"/>
                <w:vAlign w:val="center"/>
              </w:tcPr>
              <w:p w14:paraId="1CF75E43" w14:textId="77777777" w:rsidR="00937706" w:rsidRDefault="00937706" w:rsidP="00A31AE3">
                <w:pPr>
                  <w:ind w:left="-24"/>
                </w:pPr>
              </w:p>
            </w:tc>
          </w:tr>
          <w:tr w:rsidR="00BF6D27" w14:paraId="01F0429A" w14:textId="77777777" w:rsidTr="003259E0">
            <w:trPr>
              <w:trHeight w:val="671"/>
            </w:trPr>
            <w:tc>
              <w:tcPr>
                <w:tcW w:w="581" w:type="dxa"/>
                <w:shd w:val="clear" w:color="auto" w:fill="FFFFFF" w:themeFill="background1"/>
                <w:vAlign w:val="center"/>
              </w:tcPr>
              <w:p w14:paraId="55C1FC13" w14:textId="342E485E" w:rsidR="00937706" w:rsidRPr="0008490D" w:rsidRDefault="00937706" w:rsidP="00DB0D70">
                <w:pPr>
                  <w:jc w:val="center"/>
                  <w:rPr>
                    <w:b/>
                  </w:rPr>
                </w:pPr>
                <w:r w:rsidRPr="0008490D">
                  <w:rPr>
                    <w:b/>
                  </w:rPr>
                  <w:t>2</w:t>
                </w:r>
              </w:p>
            </w:tc>
            <w:tc>
              <w:tcPr>
                <w:tcW w:w="6508" w:type="dxa"/>
                <w:shd w:val="clear" w:color="auto" w:fill="FFFFFF" w:themeFill="background1"/>
                <w:vAlign w:val="center"/>
              </w:tcPr>
              <w:p w14:paraId="7E497D04" w14:textId="77777777" w:rsidR="00E4268D" w:rsidRPr="00E4268D" w:rsidRDefault="00E4268D" w:rsidP="00D61318">
                <w:pPr>
                  <w:jc w:val="both"/>
                  <w:rPr>
                    <w:rFonts w:ascii="Arial" w:hAnsi="Arial" w:cs="Arial"/>
                    <w:sz w:val="6"/>
                    <w:szCs w:val="6"/>
                  </w:rPr>
                </w:pPr>
              </w:p>
              <w:p w14:paraId="7AA90720" w14:textId="0557399A" w:rsidR="00937706" w:rsidRDefault="00937706" w:rsidP="00D61318">
                <w:pPr>
                  <w:jc w:val="both"/>
                  <w:rPr>
                    <w:rFonts w:ascii="Arial" w:hAnsi="Arial" w:cs="Arial"/>
                    <w:sz w:val="18"/>
                  </w:rPr>
                </w:pPr>
                <w:r w:rsidRPr="007A78E5">
                  <w:rPr>
                    <w:rFonts w:ascii="Arial" w:hAnsi="Arial" w:cs="Arial"/>
                    <w:sz w:val="18"/>
                  </w:rPr>
                  <w:t>Presentación Programa Anual de Trabajo de la COEYEC 2024.</w:t>
                </w:r>
              </w:p>
              <w:p w14:paraId="0DF0572C" w14:textId="2C41FD8E" w:rsidR="00E4268D" w:rsidRPr="007A78E5" w:rsidRDefault="00E4268D" w:rsidP="00D61318">
                <w:pPr>
                  <w:jc w:val="both"/>
                  <w:rPr>
                    <w:rFonts w:ascii="Arial" w:hAnsi="Arial" w:cs="Arial"/>
                    <w:sz w:val="6"/>
                    <w:szCs w:val="6"/>
                  </w:rPr>
                </w:pPr>
              </w:p>
            </w:tc>
            <w:tc>
              <w:tcPr>
                <w:tcW w:w="1837" w:type="dxa"/>
                <w:shd w:val="clear" w:color="auto" w:fill="FFFFFF" w:themeFill="background1"/>
                <w:vAlign w:val="center"/>
              </w:tcPr>
              <w:p w14:paraId="2D933733" w14:textId="24309B09" w:rsidR="00937706" w:rsidRPr="007A78E5" w:rsidRDefault="00937706" w:rsidP="002D25B6">
                <w:pPr>
                  <w:jc w:val="center"/>
                  <w:rPr>
                    <w:b/>
                    <w:noProof/>
                    <w:sz w:val="16"/>
                    <w:lang w:eastAsia="es-MX"/>
                  </w:rPr>
                </w:pPr>
                <w:r w:rsidRPr="007A78E5">
                  <w:rPr>
                    <w:rFonts w:ascii="Arial" w:hAnsi="Arial" w:cs="Arial"/>
                    <w:b/>
                    <w:sz w:val="16"/>
                  </w:rPr>
                  <w:t>COEYEC/DOEEC</w:t>
                </w:r>
              </w:p>
            </w:tc>
            <w:tc>
              <w:tcPr>
                <w:tcW w:w="425" w:type="dxa"/>
                <w:shd w:val="clear" w:color="auto" w:fill="FFFFFF" w:themeFill="background1"/>
                <w:vAlign w:val="center"/>
              </w:tcPr>
              <w:p w14:paraId="1934EE6A" w14:textId="7664DC9B" w:rsidR="00937706" w:rsidRDefault="005354A0" w:rsidP="00A31AE3">
                <w:pPr>
                  <w:ind w:left="-24"/>
                  <w:rPr>
                    <w:noProof/>
                    <w:lang w:eastAsia="es-MX"/>
                  </w:rPr>
                </w:pPr>
                <w:r>
                  <w:rPr>
                    <w:noProof/>
                    <w:lang w:eastAsia="es-MX"/>
                  </w:rPr>
                  <w:drawing>
                    <wp:inline distT="0" distB="0" distL="0" distR="0" wp14:anchorId="16702D68" wp14:editId="688AB570">
                      <wp:extent cx="182880" cy="189230"/>
                      <wp:effectExtent l="0" t="0" r="7620" b="1270"/>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00937706">
                  <w:rPr>
                    <w:noProof/>
                    <w:lang w:eastAsia="es-MX"/>
                  </w:rPr>
                  <w:drawing>
                    <wp:anchor distT="0" distB="0" distL="114300" distR="114300" simplePos="0" relativeHeight="251917312" behindDoc="1" locked="0" layoutInCell="1" allowOverlap="1" wp14:anchorId="46FAC8B3" wp14:editId="4B7F801A">
                      <wp:simplePos x="0" y="0"/>
                      <wp:positionH relativeFrom="column">
                        <wp:posOffset>-1905</wp:posOffset>
                      </wp:positionH>
                      <wp:positionV relativeFrom="paragraph">
                        <wp:posOffset>33432</wp:posOffset>
                      </wp:positionV>
                      <wp:extent cx="181992" cy="190880"/>
                      <wp:effectExtent l="0" t="0" r="889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tcPr>
              <w:p w14:paraId="1EAB076A" w14:textId="77777777" w:rsidR="00937706" w:rsidRDefault="00937706" w:rsidP="00A31AE3">
                <w:pPr>
                  <w:ind w:left="-24"/>
                </w:pPr>
              </w:p>
            </w:tc>
            <w:tc>
              <w:tcPr>
                <w:tcW w:w="425" w:type="dxa"/>
                <w:shd w:val="clear" w:color="auto" w:fill="FFFFFF" w:themeFill="background1"/>
              </w:tcPr>
              <w:p w14:paraId="22483C1C" w14:textId="77777777" w:rsidR="00937706" w:rsidRDefault="00937706" w:rsidP="00A31AE3">
                <w:pPr>
                  <w:ind w:left="-24"/>
                </w:pPr>
              </w:p>
            </w:tc>
            <w:tc>
              <w:tcPr>
                <w:tcW w:w="426" w:type="dxa"/>
                <w:shd w:val="clear" w:color="auto" w:fill="FFFFFF" w:themeFill="background1"/>
              </w:tcPr>
              <w:p w14:paraId="4836C667" w14:textId="77777777" w:rsidR="00937706" w:rsidRDefault="00937706" w:rsidP="00A31AE3">
                <w:pPr>
                  <w:ind w:left="-24"/>
                </w:pPr>
              </w:p>
            </w:tc>
            <w:tc>
              <w:tcPr>
                <w:tcW w:w="425" w:type="dxa"/>
                <w:shd w:val="clear" w:color="auto" w:fill="FFFFFF" w:themeFill="background1"/>
              </w:tcPr>
              <w:p w14:paraId="78663B26" w14:textId="77777777" w:rsidR="00937706" w:rsidRDefault="00937706" w:rsidP="00A31AE3">
                <w:pPr>
                  <w:ind w:left="-24"/>
                </w:pPr>
              </w:p>
            </w:tc>
            <w:tc>
              <w:tcPr>
                <w:tcW w:w="425" w:type="dxa"/>
                <w:shd w:val="clear" w:color="auto" w:fill="FFFFFF" w:themeFill="background1"/>
              </w:tcPr>
              <w:p w14:paraId="04F829ED" w14:textId="77777777" w:rsidR="00937706" w:rsidRDefault="00937706" w:rsidP="00A31AE3">
                <w:pPr>
                  <w:ind w:left="-24"/>
                </w:pPr>
              </w:p>
            </w:tc>
            <w:tc>
              <w:tcPr>
                <w:tcW w:w="425" w:type="dxa"/>
                <w:shd w:val="clear" w:color="auto" w:fill="FFFFFF" w:themeFill="background1"/>
              </w:tcPr>
              <w:p w14:paraId="3F6D2C29" w14:textId="77777777" w:rsidR="00937706" w:rsidRDefault="00937706" w:rsidP="00A31AE3">
                <w:pPr>
                  <w:ind w:left="-24"/>
                </w:pPr>
              </w:p>
            </w:tc>
            <w:tc>
              <w:tcPr>
                <w:tcW w:w="426" w:type="dxa"/>
                <w:shd w:val="clear" w:color="auto" w:fill="FFFFFF" w:themeFill="background1"/>
              </w:tcPr>
              <w:p w14:paraId="5A43EA2C" w14:textId="77777777" w:rsidR="00937706" w:rsidRDefault="00937706" w:rsidP="00A31AE3">
                <w:pPr>
                  <w:ind w:left="-24"/>
                </w:pPr>
              </w:p>
            </w:tc>
            <w:tc>
              <w:tcPr>
                <w:tcW w:w="431" w:type="dxa"/>
                <w:shd w:val="clear" w:color="auto" w:fill="FFFFFF" w:themeFill="background1"/>
              </w:tcPr>
              <w:p w14:paraId="7A7B8C8C" w14:textId="77777777" w:rsidR="00937706" w:rsidRDefault="00937706" w:rsidP="00A31AE3">
                <w:pPr>
                  <w:ind w:left="-24"/>
                </w:pPr>
              </w:p>
            </w:tc>
            <w:tc>
              <w:tcPr>
                <w:tcW w:w="419" w:type="dxa"/>
                <w:shd w:val="clear" w:color="auto" w:fill="FFFFFF" w:themeFill="background1"/>
              </w:tcPr>
              <w:p w14:paraId="70CBCCA5" w14:textId="77777777" w:rsidR="00937706" w:rsidRDefault="00937706" w:rsidP="00A31AE3">
                <w:pPr>
                  <w:ind w:left="-24"/>
                </w:pPr>
              </w:p>
            </w:tc>
            <w:tc>
              <w:tcPr>
                <w:tcW w:w="425" w:type="dxa"/>
                <w:shd w:val="clear" w:color="auto" w:fill="FFFFFF" w:themeFill="background1"/>
              </w:tcPr>
              <w:p w14:paraId="5576C476" w14:textId="77777777" w:rsidR="00937706" w:rsidRDefault="00937706" w:rsidP="00A31AE3">
                <w:pPr>
                  <w:ind w:left="-24"/>
                </w:pPr>
              </w:p>
            </w:tc>
            <w:tc>
              <w:tcPr>
                <w:tcW w:w="426" w:type="dxa"/>
                <w:shd w:val="clear" w:color="auto" w:fill="FFFFFF" w:themeFill="background1"/>
              </w:tcPr>
              <w:p w14:paraId="485BB9B5" w14:textId="77777777" w:rsidR="00937706" w:rsidRDefault="00937706" w:rsidP="00A31AE3">
                <w:pPr>
                  <w:ind w:left="-24"/>
                </w:pPr>
              </w:p>
            </w:tc>
          </w:tr>
          <w:tr w:rsidR="00E12E29" w14:paraId="3D40A618" w14:textId="77777777" w:rsidTr="00BD1844">
            <w:trPr>
              <w:trHeight w:val="549"/>
            </w:trPr>
            <w:tc>
              <w:tcPr>
                <w:tcW w:w="581" w:type="dxa"/>
                <w:shd w:val="clear" w:color="auto" w:fill="D9D9D9" w:themeFill="background1" w:themeFillShade="D9"/>
                <w:vAlign w:val="center"/>
              </w:tcPr>
              <w:p w14:paraId="7937CC5B" w14:textId="659CEAE2" w:rsidR="00E12E29" w:rsidRPr="0008490D" w:rsidRDefault="00D83574" w:rsidP="00E12E29">
                <w:pPr>
                  <w:jc w:val="center"/>
                  <w:rPr>
                    <w:b/>
                  </w:rPr>
                </w:pPr>
                <w:r>
                  <w:rPr>
                    <w:b/>
                  </w:rPr>
                  <w:t>3</w:t>
                </w:r>
              </w:p>
            </w:tc>
            <w:tc>
              <w:tcPr>
                <w:tcW w:w="6508" w:type="dxa"/>
                <w:shd w:val="clear" w:color="auto" w:fill="D9D9D9" w:themeFill="background1" w:themeFillShade="D9"/>
                <w:vAlign w:val="center"/>
              </w:tcPr>
              <w:p w14:paraId="6CA7CB06" w14:textId="21BAE5C5" w:rsidR="00E12E29" w:rsidRPr="00EB7D88" w:rsidRDefault="00E12E29" w:rsidP="00E12E29">
                <w:pPr>
                  <w:rPr>
                    <w:rFonts w:ascii="Arial" w:hAnsi="Arial" w:cs="Arial"/>
                    <w:sz w:val="18"/>
                  </w:rPr>
                </w:pPr>
                <w:r w:rsidRPr="00EB7D88">
                  <w:rPr>
                    <w:rFonts w:ascii="Arial" w:hAnsi="Arial" w:cs="Arial"/>
                    <w:sz w:val="18"/>
                  </w:rPr>
                  <w:t>Presentación del Informe Anual de Actividades de la COEYEC 2024.</w:t>
                </w:r>
              </w:p>
            </w:tc>
            <w:tc>
              <w:tcPr>
                <w:tcW w:w="1837" w:type="dxa"/>
                <w:shd w:val="clear" w:color="auto" w:fill="D9D9D9" w:themeFill="background1" w:themeFillShade="D9"/>
                <w:vAlign w:val="center"/>
              </w:tcPr>
              <w:p w14:paraId="78CEB23B" w14:textId="2A0365BB" w:rsidR="00E12E29" w:rsidRPr="00EB7D88" w:rsidRDefault="00E12E29" w:rsidP="00E12E29">
                <w:pPr>
                  <w:jc w:val="center"/>
                  <w:rPr>
                    <w:b/>
                    <w:sz w:val="16"/>
                  </w:rPr>
                </w:pPr>
                <w:r w:rsidRPr="00EB7D88">
                  <w:rPr>
                    <w:rFonts w:ascii="Arial" w:hAnsi="Arial" w:cs="Arial"/>
                    <w:b/>
                    <w:sz w:val="16"/>
                  </w:rPr>
                  <w:t>COEYEC/DOEEC</w:t>
                </w:r>
              </w:p>
            </w:tc>
            <w:tc>
              <w:tcPr>
                <w:tcW w:w="425" w:type="dxa"/>
                <w:shd w:val="clear" w:color="auto" w:fill="D9D9D9" w:themeFill="background1" w:themeFillShade="D9"/>
                <w:vAlign w:val="center"/>
              </w:tcPr>
              <w:p w14:paraId="245F788F" w14:textId="03B95A6D" w:rsidR="00E12E29" w:rsidRDefault="00E12E29" w:rsidP="00E12E29">
                <w:pPr>
                  <w:ind w:left="-24"/>
                </w:pPr>
              </w:p>
            </w:tc>
            <w:tc>
              <w:tcPr>
                <w:tcW w:w="425" w:type="dxa"/>
                <w:shd w:val="clear" w:color="auto" w:fill="D9D9D9" w:themeFill="background1" w:themeFillShade="D9"/>
                <w:vAlign w:val="center"/>
              </w:tcPr>
              <w:p w14:paraId="7DA0C602" w14:textId="77777777" w:rsidR="00E12E29" w:rsidRDefault="00E12E29" w:rsidP="00E12E29">
                <w:pPr>
                  <w:ind w:left="-24"/>
                </w:pPr>
              </w:p>
            </w:tc>
            <w:tc>
              <w:tcPr>
                <w:tcW w:w="425" w:type="dxa"/>
                <w:shd w:val="clear" w:color="auto" w:fill="D9D9D9" w:themeFill="background1" w:themeFillShade="D9"/>
                <w:vAlign w:val="center"/>
              </w:tcPr>
              <w:p w14:paraId="1BD9468C" w14:textId="77777777" w:rsidR="00E12E29" w:rsidRDefault="00E12E29" w:rsidP="00E12E29">
                <w:pPr>
                  <w:ind w:left="-24"/>
                </w:pPr>
              </w:p>
            </w:tc>
            <w:tc>
              <w:tcPr>
                <w:tcW w:w="426" w:type="dxa"/>
                <w:shd w:val="clear" w:color="auto" w:fill="D9D9D9" w:themeFill="background1" w:themeFillShade="D9"/>
                <w:vAlign w:val="center"/>
              </w:tcPr>
              <w:p w14:paraId="79741A3C" w14:textId="77777777" w:rsidR="00E12E29" w:rsidRDefault="00E12E29" w:rsidP="00E12E29">
                <w:pPr>
                  <w:ind w:left="-24"/>
                </w:pPr>
              </w:p>
            </w:tc>
            <w:tc>
              <w:tcPr>
                <w:tcW w:w="425" w:type="dxa"/>
                <w:shd w:val="clear" w:color="auto" w:fill="D9D9D9" w:themeFill="background1" w:themeFillShade="D9"/>
                <w:vAlign w:val="center"/>
              </w:tcPr>
              <w:p w14:paraId="761F6488" w14:textId="77777777" w:rsidR="00E12E29" w:rsidRDefault="00E12E29" w:rsidP="00E12E29">
                <w:pPr>
                  <w:ind w:left="-24"/>
                </w:pPr>
              </w:p>
            </w:tc>
            <w:tc>
              <w:tcPr>
                <w:tcW w:w="425" w:type="dxa"/>
                <w:shd w:val="clear" w:color="auto" w:fill="D9D9D9" w:themeFill="background1" w:themeFillShade="D9"/>
                <w:vAlign w:val="center"/>
              </w:tcPr>
              <w:p w14:paraId="2D60B59C" w14:textId="77777777" w:rsidR="00E12E29" w:rsidRDefault="00E12E29" w:rsidP="00E12E29">
                <w:pPr>
                  <w:ind w:left="-24"/>
                </w:pPr>
              </w:p>
            </w:tc>
            <w:tc>
              <w:tcPr>
                <w:tcW w:w="425" w:type="dxa"/>
                <w:shd w:val="clear" w:color="auto" w:fill="D9D9D9" w:themeFill="background1" w:themeFillShade="D9"/>
                <w:vAlign w:val="center"/>
              </w:tcPr>
              <w:p w14:paraId="7223F36A" w14:textId="77777777" w:rsidR="00E12E29" w:rsidRDefault="00E12E29" w:rsidP="00E12E29">
                <w:pPr>
                  <w:ind w:left="-24"/>
                </w:pPr>
              </w:p>
            </w:tc>
            <w:tc>
              <w:tcPr>
                <w:tcW w:w="426" w:type="dxa"/>
                <w:shd w:val="clear" w:color="auto" w:fill="D9D9D9" w:themeFill="background1" w:themeFillShade="D9"/>
                <w:vAlign w:val="center"/>
              </w:tcPr>
              <w:p w14:paraId="683E303A" w14:textId="77777777" w:rsidR="00E12E29" w:rsidRDefault="00E12E29" w:rsidP="00E12E29">
                <w:pPr>
                  <w:ind w:left="-24"/>
                </w:pPr>
              </w:p>
            </w:tc>
            <w:tc>
              <w:tcPr>
                <w:tcW w:w="431" w:type="dxa"/>
                <w:shd w:val="clear" w:color="auto" w:fill="D9D9D9" w:themeFill="background1" w:themeFillShade="D9"/>
                <w:vAlign w:val="center"/>
              </w:tcPr>
              <w:p w14:paraId="34CD11B0" w14:textId="77777777" w:rsidR="00E12E29" w:rsidRDefault="00E12E29" w:rsidP="00E12E29">
                <w:pPr>
                  <w:ind w:left="-24"/>
                </w:pPr>
              </w:p>
            </w:tc>
            <w:tc>
              <w:tcPr>
                <w:tcW w:w="419" w:type="dxa"/>
                <w:shd w:val="clear" w:color="auto" w:fill="D9D9D9" w:themeFill="background1" w:themeFillShade="D9"/>
                <w:vAlign w:val="center"/>
              </w:tcPr>
              <w:p w14:paraId="3A2C6701" w14:textId="77777777" w:rsidR="00E12E29" w:rsidRDefault="00E12E29" w:rsidP="00E12E29">
                <w:pPr>
                  <w:ind w:left="-24"/>
                </w:pPr>
              </w:p>
            </w:tc>
            <w:tc>
              <w:tcPr>
                <w:tcW w:w="425" w:type="dxa"/>
                <w:shd w:val="clear" w:color="auto" w:fill="D9D9D9" w:themeFill="background1" w:themeFillShade="D9"/>
                <w:vAlign w:val="center"/>
              </w:tcPr>
              <w:p w14:paraId="54785193" w14:textId="77777777" w:rsidR="00E12E29" w:rsidRDefault="00E12E29" w:rsidP="00E12E29">
                <w:pPr>
                  <w:ind w:left="-24"/>
                </w:pPr>
              </w:p>
            </w:tc>
            <w:tc>
              <w:tcPr>
                <w:tcW w:w="426" w:type="dxa"/>
                <w:shd w:val="clear" w:color="auto" w:fill="D9D9D9" w:themeFill="background1" w:themeFillShade="D9"/>
                <w:vAlign w:val="center"/>
              </w:tcPr>
              <w:p w14:paraId="26DE67CB" w14:textId="05B5D8B2" w:rsidR="00E12E29" w:rsidRDefault="0038779A" w:rsidP="00E12E29">
                <w:pPr>
                  <w:ind w:left="-24"/>
                </w:pPr>
                <w:r>
                  <w:rPr>
                    <w:noProof/>
                    <w:lang w:eastAsia="es-MX"/>
                  </w:rPr>
                  <w:drawing>
                    <wp:inline distT="0" distB="0" distL="0" distR="0" wp14:anchorId="2C46D30C" wp14:editId="341B378C">
                      <wp:extent cx="182880" cy="189230"/>
                      <wp:effectExtent l="0" t="0" r="7620" b="127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00E12E29">
                  <w:rPr>
                    <w:noProof/>
                    <w:lang w:eastAsia="es-MX"/>
                  </w:rPr>
                  <w:drawing>
                    <wp:anchor distT="0" distB="0" distL="114300" distR="114300" simplePos="0" relativeHeight="252641280" behindDoc="1" locked="0" layoutInCell="1" allowOverlap="1" wp14:anchorId="72197810" wp14:editId="4748B61E">
                      <wp:simplePos x="0" y="0"/>
                      <wp:positionH relativeFrom="column">
                        <wp:posOffset>-15611</wp:posOffset>
                      </wp:positionH>
                      <wp:positionV relativeFrom="paragraph">
                        <wp:posOffset>31750</wp:posOffset>
                      </wp:positionV>
                      <wp:extent cx="181992" cy="190880"/>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r>
          <w:tr w:rsidR="00E12E29" w14:paraId="6B0EB7F2" w14:textId="77777777" w:rsidTr="00EE5B58">
            <w:trPr>
              <w:trHeight w:val="673"/>
            </w:trPr>
            <w:tc>
              <w:tcPr>
                <w:tcW w:w="581" w:type="dxa"/>
                <w:shd w:val="clear" w:color="auto" w:fill="FFFFFF" w:themeFill="background1"/>
                <w:vAlign w:val="center"/>
              </w:tcPr>
              <w:p w14:paraId="7430CE44" w14:textId="56014C93" w:rsidR="00E12E29" w:rsidRPr="0008490D" w:rsidRDefault="00D83574" w:rsidP="00E12E29">
                <w:pPr>
                  <w:jc w:val="center"/>
                  <w:rPr>
                    <w:b/>
                  </w:rPr>
                </w:pPr>
                <w:r>
                  <w:rPr>
                    <w:b/>
                  </w:rPr>
                  <w:t>4</w:t>
                </w:r>
              </w:p>
            </w:tc>
            <w:tc>
              <w:tcPr>
                <w:tcW w:w="6508" w:type="dxa"/>
                <w:shd w:val="clear" w:color="auto" w:fill="FFFFFF" w:themeFill="background1"/>
                <w:vAlign w:val="center"/>
              </w:tcPr>
              <w:p w14:paraId="61458765" w14:textId="77777777" w:rsidR="00E12E29" w:rsidRPr="00EB7D88" w:rsidRDefault="00E12E29" w:rsidP="00E12E29">
                <w:pPr>
                  <w:jc w:val="both"/>
                  <w:rPr>
                    <w:rFonts w:ascii="Arial" w:hAnsi="Arial" w:cs="Arial"/>
                    <w:sz w:val="12"/>
                    <w:szCs w:val="6"/>
                  </w:rPr>
                </w:pPr>
              </w:p>
              <w:p w14:paraId="5538BD4E" w14:textId="47351513" w:rsidR="00E12E29" w:rsidRPr="00EB7D88" w:rsidRDefault="00E12E29" w:rsidP="00E12E29">
                <w:pPr>
                  <w:jc w:val="both"/>
                  <w:rPr>
                    <w:rFonts w:ascii="Arial" w:hAnsi="Arial" w:cs="Arial"/>
                    <w:sz w:val="18"/>
                  </w:rPr>
                </w:pPr>
                <w:r w:rsidRPr="00EB7D88">
                  <w:rPr>
                    <w:rFonts w:ascii="Arial" w:hAnsi="Arial" w:cs="Arial"/>
                    <w:sz w:val="18"/>
                  </w:rPr>
                  <w:t>Seguimiento a la ministración oportuna a los Partidos Políticos y</w:t>
                </w:r>
                <w:r w:rsidR="008865A8" w:rsidRPr="00EB7D88">
                  <w:rPr>
                    <w:rFonts w:ascii="Arial" w:hAnsi="Arial" w:cs="Arial"/>
                    <w:sz w:val="18"/>
                  </w:rPr>
                  <w:t>,</w:t>
                </w:r>
                <w:r w:rsidRPr="00EB7D88">
                  <w:rPr>
                    <w:rFonts w:ascii="Arial" w:hAnsi="Arial" w:cs="Arial"/>
                    <w:sz w:val="18"/>
                  </w:rPr>
                  <w:t xml:space="preserve"> en su caso</w:t>
                </w:r>
                <w:r w:rsidR="008865A8" w:rsidRPr="00EB7D88">
                  <w:rPr>
                    <w:rFonts w:ascii="Arial" w:hAnsi="Arial" w:cs="Arial"/>
                    <w:sz w:val="18"/>
                  </w:rPr>
                  <w:t>,</w:t>
                </w:r>
                <w:r w:rsidRPr="00EB7D88">
                  <w:rPr>
                    <w:rFonts w:ascii="Arial" w:hAnsi="Arial" w:cs="Arial"/>
                    <w:sz w:val="18"/>
                  </w:rPr>
                  <w:t xml:space="preserve"> Candidaturas independientes, </w:t>
                </w:r>
                <w:r w:rsidR="008865A8" w:rsidRPr="00EB7D88">
                  <w:rPr>
                    <w:rFonts w:ascii="Arial" w:hAnsi="Arial" w:cs="Arial"/>
                    <w:sz w:val="18"/>
                  </w:rPr>
                  <w:t>d</w:t>
                </w:r>
                <w:r w:rsidRPr="00EB7D88">
                  <w:rPr>
                    <w:rFonts w:ascii="Arial" w:hAnsi="Arial" w:cs="Arial"/>
                    <w:sz w:val="18"/>
                  </w:rPr>
                  <w:t>el Financi</w:t>
                </w:r>
                <w:r w:rsidR="008865A8" w:rsidRPr="00EB7D88">
                  <w:rPr>
                    <w:rFonts w:ascii="Arial" w:hAnsi="Arial" w:cs="Arial"/>
                    <w:sz w:val="18"/>
                  </w:rPr>
                  <w:t>amiento Público correspondiente</w:t>
                </w:r>
                <w:r w:rsidRPr="00EB7D88">
                  <w:rPr>
                    <w:rFonts w:ascii="Arial" w:hAnsi="Arial" w:cs="Arial"/>
                    <w:sz w:val="18"/>
                  </w:rPr>
                  <w:t xml:space="preserve"> a las actividades ordinarias, específicas y para la obtención del voto.</w:t>
                </w:r>
              </w:p>
              <w:p w14:paraId="46F6BA05" w14:textId="77777777" w:rsidR="00E12E29" w:rsidRPr="00EB7D88" w:rsidRDefault="00E12E29" w:rsidP="00E12E29">
                <w:pPr>
                  <w:jc w:val="both"/>
                  <w:rPr>
                    <w:rFonts w:ascii="Arial" w:hAnsi="Arial" w:cs="Arial"/>
                    <w:sz w:val="6"/>
                    <w:szCs w:val="6"/>
                  </w:rPr>
                </w:pPr>
              </w:p>
              <w:p w14:paraId="0F6607F5" w14:textId="7504D3A8" w:rsidR="00E12E29" w:rsidRPr="00EB7D88" w:rsidRDefault="00E12E29" w:rsidP="00E12E29">
                <w:pPr>
                  <w:jc w:val="both"/>
                  <w:rPr>
                    <w:sz w:val="6"/>
                    <w:szCs w:val="6"/>
                  </w:rPr>
                </w:pPr>
              </w:p>
            </w:tc>
            <w:tc>
              <w:tcPr>
                <w:tcW w:w="1837" w:type="dxa"/>
                <w:shd w:val="clear" w:color="auto" w:fill="FFFFFF" w:themeFill="background1"/>
                <w:vAlign w:val="center"/>
              </w:tcPr>
              <w:p w14:paraId="1E840B66" w14:textId="77777777" w:rsidR="008865A8" w:rsidRPr="00EB7D88" w:rsidRDefault="00E12E29" w:rsidP="00E12E29">
                <w:pPr>
                  <w:jc w:val="center"/>
                  <w:rPr>
                    <w:rFonts w:ascii="Arial" w:hAnsi="Arial" w:cs="Arial"/>
                    <w:b/>
                    <w:sz w:val="16"/>
                  </w:rPr>
                </w:pPr>
                <w:r w:rsidRPr="00EB7D88">
                  <w:rPr>
                    <w:rFonts w:ascii="Arial" w:hAnsi="Arial" w:cs="Arial"/>
                    <w:b/>
                    <w:sz w:val="16"/>
                  </w:rPr>
                  <w:t>COEYEC/DOEEC/</w:t>
                </w:r>
              </w:p>
              <w:p w14:paraId="6DFAA6B1" w14:textId="6CBF8470" w:rsidR="00E12E29" w:rsidRPr="00EB7D88" w:rsidRDefault="00E12E29" w:rsidP="00E12E29">
                <w:pPr>
                  <w:jc w:val="center"/>
                  <w:rPr>
                    <w:b/>
                    <w:noProof/>
                    <w:sz w:val="16"/>
                    <w:lang w:eastAsia="es-MX"/>
                  </w:rPr>
                </w:pPr>
                <w:r w:rsidRPr="00EB7D88">
                  <w:rPr>
                    <w:rFonts w:ascii="Arial" w:hAnsi="Arial" w:cs="Arial"/>
                    <w:b/>
                    <w:sz w:val="16"/>
                  </w:rPr>
                  <w:t>CP</w:t>
                </w:r>
                <w:r w:rsidR="00172333" w:rsidRPr="00EB7D88">
                  <w:rPr>
                    <w:rFonts w:ascii="Arial" w:hAnsi="Arial" w:cs="Arial"/>
                    <w:b/>
                    <w:sz w:val="16"/>
                  </w:rPr>
                  <w:t>PP</w:t>
                </w:r>
              </w:p>
            </w:tc>
            <w:tc>
              <w:tcPr>
                <w:tcW w:w="425" w:type="dxa"/>
                <w:shd w:val="clear" w:color="auto" w:fill="FFFFFF" w:themeFill="background1"/>
                <w:vAlign w:val="center"/>
              </w:tcPr>
              <w:p w14:paraId="76FDEB5E" w14:textId="2C9868D6" w:rsidR="00E12E29" w:rsidRDefault="00E12E29" w:rsidP="00E12E29">
                <w:pPr>
                  <w:ind w:left="-24"/>
                </w:pPr>
                <w:r>
                  <w:rPr>
                    <w:noProof/>
                    <w:lang w:eastAsia="es-MX"/>
                  </w:rPr>
                  <w:drawing>
                    <wp:inline distT="0" distB="0" distL="0" distR="0" wp14:anchorId="65109E16" wp14:editId="293C8AB1">
                      <wp:extent cx="182880" cy="189230"/>
                      <wp:effectExtent l="0" t="0" r="762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63B6ADD" w14:textId="61A40D77" w:rsidR="00E12E29" w:rsidRDefault="00E12E29" w:rsidP="00E12E29">
                <w:pPr>
                  <w:ind w:left="-24"/>
                </w:pPr>
                <w:r>
                  <w:rPr>
                    <w:noProof/>
                    <w:lang w:eastAsia="es-MX"/>
                  </w:rPr>
                  <w:drawing>
                    <wp:inline distT="0" distB="0" distL="0" distR="0" wp14:anchorId="6DA5848A" wp14:editId="01DAA689">
                      <wp:extent cx="182880" cy="189230"/>
                      <wp:effectExtent l="0" t="0" r="762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42304" behindDoc="1" locked="0" layoutInCell="1" allowOverlap="1" wp14:anchorId="2A90009F" wp14:editId="2515D930">
                      <wp:simplePos x="0" y="0"/>
                      <wp:positionH relativeFrom="column">
                        <wp:posOffset>5777230</wp:posOffset>
                      </wp:positionH>
                      <wp:positionV relativeFrom="paragraph">
                        <wp:posOffset>3192780</wp:posOffset>
                      </wp:positionV>
                      <wp:extent cx="181992" cy="190880"/>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307F618D" w14:textId="707A3C09" w:rsidR="00E12E29" w:rsidRDefault="00E12E29" w:rsidP="00E12E29">
                <w:pPr>
                  <w:ind w:left="-24"/>
                </w:pPr>
                <w:r>
                  <w:rPr>
                    <w:noProof/>
                    <w:lang w:eastAsia="es-MX"/>
                  </w:rPr>
                  <w:drawing>
                    <wp:inline distT="0" distB="0" distL="0" distR="0" wp14:anchorId="1C5E23C0" wp14:editId="628E479A">
                      <wp:extent cx="182880" cy="189230"/>
                      <wp:effectExtent l="0" t="0" r="762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43328" behindDoc="1" locked="0" layoutInCell="1" allowOverlap="1" wp14:anchorId="1C7B72BE" wp14:editId="5239D051">
                      <wp:simplePos x="0" y="0"/>
                      <wp:positionH relativeFrom="column">
                        <wp:posOffset>5777230</wp:posOffset>
                      </wp:positionH>
                      <wp:positionV relativeFrom="paragraph">
                        <wp:posOffset>3192780</wp:posOffset>
                      </wp:positionV>
                      <wp:extent cx="181992" cy="190880"/>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FFFFFF" w:themeFill="background1"/>
                <w:vAlign w:val="center"/>
              </w:tcPr>
              <w:p w14:paraId="21CE19B8" w14:textId="2BEDB43F" w:rsidR="00E12E29" w:rsidRDefault="00E12E29" w:rsidP="00E12E29">
                <w:pPr>
                  <w:ind w:left="-24"/>
                </w:pPr>
                <w:r>
                  <w:rPr>
                    <w:noProof/>
                    <w:lang w:eastAsia="es-MX"/>
                  </w:rPr>
                  <w:drawing>
                    <wp:inline distT="0" distB="0" distL="0" distR="0" wp14:anchorId="5928ACED" wp14:editId="087EEA5A">
                      <wp:extent cx="182880" cy="189230"/>
                      <wp:effectExtent l="0" t="0" r="762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44352" behindDoc="1" locked="0" layoutInCell="1" allowOverlap="1" wp14:anchorId="57099242" wp14:editId="0EF99104">
                      <wp:simplePos x="0" y="0"/>
                      <wp:positionH relativeFrom="column">
                        <wp:posOffset>5777230</wp:posOffset>
                      </wp:positionH>
                      <wp:positionV relativeFrom="paragraph">
                        <wp:posOffset>3192780</wp:posOffset>
                      </wp:positionV>
                      <wp:extent cx="181992" cy="190880"/>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7ABD63DC" w14:textId="0E8C4499" w:rsidR="00E12E29" w:rsidRDefault="00E12E29" w:rsidP="00E12E29">
                <w:pPr>
                  <w:ind w:left="-24"/>
                </w:pPr>
                <w:r>
                  <w:rPr>
                    <w:noProof/>
                    <w:lang w:eastAsia="es-MX"/>
                  </w:rPr>
                  <w:drawing>
                    <wp:inline distT="0" distB="0" distL="0" distR="0" wp14:anchorId="36306132" wp14:editId="790D9D2B">
                      <wp:extent cx="182880" cy="189230"/>
                      <wp:effectExtent l="0" t="0" r="7620" b="127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45376" behindDoc="1" locked="0" layoutInCell="1" allowOverlap="1" wp14:anchorId="300EBD4D" wp14:editId="173CF4E9">
                      <wp:simplePos x="0" y="0"/>
                      <wp:positionH relativeFrom="column">
                        <wp:posOffset>5777230</wp:posOffset>
                      </wp:positionH>
                      <wp:positionV relativeFrom="paragraph">
                        <wp:posOffset>3192780</wp:posOffset>
                      </wp:positionV>
                      <wp:extent cx="181992" cy="190880"/>
                      <wp:effectExtent l="0" t="0" r="889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4EACDBB8" w14:textId="6E91511F" w:rsidR="00E12E29" w:rsidRDefault="00E12E29" w:rsidP="00E12E29">
                <w:pPr>
                  <w:ind w:left="-24"/>
                </w:pPr>
                <w:r>
                  <w:rPr>
                    <w:noProof/>
                    <w:lang w:eastAsia="es-MX"/>
                  </w:rPr>
                  <w:drawing>
                    <wp:inline distT="0" distB="0" distL="0" distR="0" wp14:anchorId="57E1FB3C" wp14:editId="13701912">
                      <wp:extent cx="182880" cy="189230"/>
                      <wp:effectExtent l="0" t="0" r="7620" b="127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46400" behindDoc="1" locked="0" layoutInCell="1" allowOverlap="1" wp14:anchorId="310B7BA0" wp14:editId="188C59CD">
                      <wp:simplePos x="0" y="0"/>
                      <wp:positionH relativeFrom="column">
                        <wp:posOffset>5777230</wp:posOffset>
                      </wp:positionH>
                      <wp:positionV relativeFrom="paragraph">
                        <wp:posOffset>3192780</wp:posOffset>
                      </wp:positionV>
                      <wp:extent cx="181992" cy="190880"/>
                      <wp:effectExtent l="0" t="0" r="889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5875F1CB" w14:textId="395B8F33" w:rsidR="00E12E29" w:rsidRDefault="00E12E29" w:rsidP="00E12E29">
                <w:pPr>
                  <w:ind w:left="-24"/>
                </w:pPr>
                <w:r>
                  <w:rPr>
                    <w:noProof/>
                    <w:lang w:eastAsia="es-MX"/>
                  </w:rPr>
                  <w:drawing>
                    <wp:inline distT="0" distB="0" distL="0" distR="0" wp14:anchorId="08915EF0" wp14:editId="4BF3D4A2">
                      <wp:extent cx="182880" cy="189230"/>
                      <wp:effectExtent l="0" t="0" r="7620" b="127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47424" behindDoc="1" locked="0" layoutInCell="1" allowOverlap="1" wp14:anchorId="5BCDB09E" wp14:editId="5B5DC811">
                      <wp:simplePos x="0" y="0"/>
                      <wp:positionH relativeFrom="column">
                        <wp:posOffset>5777230</wp:posOffset>
                      </wp:positionH>
                      <wp:positionV relativeFrom="paragraph">
                        <wp:posOffset>3192780</wp:posOffset>
                      </wp:positionV>
                      <wp:extent cx="181992" cy="190880"/>
                      <wp:effectExtent l="0" t="0" r="889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FFFFFF" w:themeFill="background1"/>
                <w:vAlign w:val="center"/>
              </w:tcPr>
              <w:p w14:paraId="3FC9CB51" w14:textId="083BB2F7" w:rsidR="00E12E29" w:rsidRDefault="00E12E29" w:rsidP="00E12E29">
                <w:pPr>
                  <w:ind w:left="-24"/>
                </w:pPr>
                <w:r>
                  <w:rPr>
                    <w:noProof/>
                    <w:lang w:eastAsia="es-MX"/>
                  </w:rPr>
                  <w:drawing>
                    <wp:inline distT="0" distB="0" distL="0" distR="0" wp14:anchorId="754D6A45" wp14:editId="35F2D047">
                      <wp:extent cx="182880" cy="189230"/>
                      <wp:effectExtent l="0" t="0" r="7620" b="127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48448" behindDoc="1" locked="0" layoutInCell="1" allowOverlap="1" wp14:anchorId="4D286D49" wp14:editId="37D10FAA">
                      <wp:simplePos x="0" y="0"/>
                      <wp:positionH relativeFrom="column">
                        <wp:posOffset>5777230</wp:posOffset>
                      </wp:positionH>
                      <wp:positionV relativeFrom="paragraph">
                        <wp:posOffset>3192780</wp:posOffset>
                      </wp:positionV>
                      <wp:extent cx="181992" cy="190880"/>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31" w:type="dxa"/>
                <w:shd w:val="clear" w:color="auto" w:fill="FFFFFF" w:themeFill="background1"/>
                <w:vAlign w:val="center"/>
              </w:tcPr>
              <w:p w14:paraId="3B89C2B6" w14:textId="6D3A6DCE" w:rsidR="00E12E29" w:rsidRDefault="00E12E29" w:rsidP="00E12E29">
                <w:pPr>
                  <w:ind w:left="-24"/>
                </w:pPr>
                <w:r>
                  <w:rPr>
                    <w:noProof/>
                    <w:lang w:eastAsia="es-MX"/>
                  </w:rPr>
                  <w:drawing>
                    <wp:inline distT="0" distB="0" distL="0" distR="0" wp14:anchorId="7593599D" wp14:editId="30E1DDE3">
                      <wp:extent cx="182880" cy="189230"/>
                      <wp:effectExtent l="0" t="0" r="7620" b="127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49472" behindDoc="1" locked="0" layoutInCell="1" allowOverlap="1" wp14:anchorId="4A846242" wp14:editId="6A52BE47">
                      <wp:simplePos x="0" y="0"/>
                      <wp:positionH relativeFrom="column">
                        <wp:posOffset>5777230</wp:posOffset>
                      </wp:positionH>
                      <wp:positionV relativeFrom="paragraph">
                        <wp:posOffset>3192780</wp:posOffset>
                      </wp:positionV>
                      <wp:extent cx="181992" cy="190880"/>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19" w:type="dxa"/>
                <w:shd w:val="clear" w:color="auto" w:fill="FFFFFF" w:themeFill="background1"/>
                <w:vAlign w:val="center"/>
              </w:tcPr>
              <w:p w14:paraId="2EFF8341" w14:textId="64EC7C75" w:rsidR="00E12E29" w:rsidRDefault="00E12E29" w:rsidP="00E12E29">
                <w:pPr>
                  <w:ind w:left="-24"/>
                </w:pPr>
                <w:r>
                  <w:rPr>
                    <w:noProof/>
                    <w:lang w:eastAsia="es-MX"/>
                  </w:rPr>
                  <w:drawing>
                    <wp:inline distT="0" distB="0" distL="0" distR="0" wp14:anchorId="5F6F814C" wp14:editId="53C036EC">
                      <wp:extent cx="182880" cy="189230"/>
                      <wp:effectExtent l="0" t="0" r="7620" b="127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50496" behindDoc="1" locked="0" layoutInCell="1" allowOverlap="1" wp14:anchorId="32AAF1CC" wp14:editId="035A9B9D">
                      <wp:simplePos x="0" y="0"/>
                      <wp:positionH relativeFrom="column">
                        <wp:posOffset>5777230</wp:posOffset>
                      </wp:positionH>
                      <wp:positionV relativeFrom="paragraph">
                        <wp:posOffset>3192780</wp:posOffset>
                      </wp:positionV>
                      <wp:extent cx="181992" cy="190880"/>
                      <wp:effectExtent l="0" t="0" r="889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1B5B24DD" w14:textId="1315BF76" w:rsidR="00E12E29" w:rsidRDefault="00E12E29" w:rsidP="00E12E29">
                <w:pPr>
                  <w:ind w:left="-24"/>
                </w:pPr>
                <w:r>
                  <w:rPr>
                    <w:noProof/>
                    <w:lang w:eastAsia="es-MX"/>
                  </w:rPr>
                  <w:drawing>
                    <wp:inline distT="0" distB="0" distL="0" distR="0" wp14:anchorId="445EBB01" wp14:editId="0138E47E">
                      <wp:extent cx="182880" cy="189230"/>
                      <wp:effectExtent l="0" t="0" r="7620" b="127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51520" behindDoc="1" locked="0" layoutInCell="1" allowOverlap="1" wp14:anchorId="07CDE1CA" wp14:editId="46108624">
                      <wp:simplePos x="0" y="0"/>
                      <wp:positionH relativeFrom="column">
                        <wp:posOffset>5777230</wp:posOffset>
                      </wp:positionH>
                      <wp:positionV relativeFrom="paragraph">
                        <wp:posOffset>3192780</wp:posOffset>
                      </wp:positionV>
                      <wp:extent cx="181992" cy="190880"/>
                      <wp:effectExtent l="0" t="0" r="889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FFFFFF" w:themeFill="background1"/>
                <w:vAlign w:val="center"/>
              </w:tcPr>
              <w:p w14:paraId="12A1FA5F" w14:textId="728B0437" w:rsidR="00E12E29" w:rsidRDefault="00E12E29" w:rsidP="00E12E29">
                <w:pPr>
                  <w:ind w:left="-24"/>
                </w:pPr>
                <w:r>
                  <w:rPr>
                    <w:noProof/>
                    <w:lang w:eastAsia="es-MX"/>
                  </w:rPr>
                  <w:drawing>
                    <wp:inline distT="0" distB="0" distL="0" distR="0" wp14:anchorId="5A2DAE0F" wp14:editId="257B6DDC">
                      <wp:extent cx="182880" cy="189230"/>
                      <wp:effectExtent l="0" t="0" r="7620" b="127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652544" behindDoc="1" locked="0" layoutInCell="1" allowOverlap="1" wp14:anchorId="786DBC1C" wp14:editId="02F6DE16">
                      <wp:simplePos x="0" y="0"/>
                      <wp:positionH relativeFrom="column">
                        <wp:posOffset>5777230</wp:posOffset>
                      </wp:positionH>
                      <wp:positionV relativeFrom="paragraph">
                        <wp:posOffset>3192780</wp:posOffset>
                      </wp:positionV>
                      <wp:extent cx="181992" cy="190880"/>
                      <wp:effectExtent l="0" t="0" r="889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r>
          <w:tr w:rsidR="005A29D3" w14:paraId="5D6C2675" w14:textId="77777777" w:rsidTr="00BD1844">
            <w:trPr>
              <w:trHeight w:val="673"/>
            </w:trPr>
            <w:tc>
              <w:tcPr>
                <w:tcW w:w="581" w:type="dxa"/>
                <w:shd w:val="clear" w:color="auto" w:fill="D9D9D9" w:themeFill="background1" w:themeFillShade="D9"/>
                <w:vAlign w:val="center"/>
              </w:tcPr>
              <w:p w14:paraId="59396FCD" w14:textId="42189019" w:rsidR="005A29D3" w:rsidRPr="0008490D" w:rsidRDefault="00D83574" w:rsidP="005A29D3">
                <w:pPr>
                  <w:jc w:val="center"/>
                  <w:rPr>
                    <w:b/>
                  </w:rPr>
                </w:pPr>
                <w:r>
                  <w:rPr>
                    <w:b/>
                  </w:rPr>
                  <w:t>5</w:t>
                </w:r>
              </w:p>
            </w:tc>
            <w:tc>
              <w:tcPr>
                <w:tcW w:w="6508" w:type="dxa"/>
                <w:shd w:val="clear" w:color="auto" w:fill="D9D9D9" w:themeFill="background1" w:themeFillShade="D9"/>
                <w:vAlign w:val="center"/>
              </w:tcPr>
              <w:p w14:paraId="7DC0EABB" w14:textId="77777777" w:rsidR="005A29D3" w:rsidRPr="00EB7D88" w:rsidRDefault="005A29D3" w:rsidP="005A29D3">
                <w:pPr>
                  <w:jc w:val="both"/>
                  <w:rPr>
                    <w:rFonts w:ascii="Arial" w:hAnsi="Arial" w:cs="Arial"/>
                    <w:sz w:val="10"/>
                    <w:szCs w:val="10"/>
                  </w:rPr>
                </w:pPr>
              </w:p>
              <w:p w14:paraId="6CFA0E5A" w14:textId="77777777" w:rsidR="005A29D3" w:rsidRPr="00EB7D88" w:rsidRDefault="005A29D3" w:rsidP="005A29D3">
                <w:pPr>
                  <w:jc w:val="both"/>
                  <w:rPr>
                    <w:rFonts w:ascii="Arial" w:hAnsi="Arial" w:cs="Arial"/>
                    <w:sz w:val="18"/>
                  </w:rPr>
                </w:pPr>
                <w:r w:rsidRPr="00EB7D88">
                  <w:rPr>
                    <w:rFonts w:ascii="Arial" w:hAnsi="Arial" w:cs="Arial"/>
                    <w:sz w:val="18"/>
                  </w:rPr>
                  <w:t>Desarrollo de un programa de formación y capacitación integral en materia electoral, con perspectiva antidiscriminatoria e inclusiva, la ciudadanía en general, partidos políticos y personas pertenecientes a grupos en situación de vulnerabilidad.</w:t>
                </w:r>
              </w:p>
              <w:p w14:paraId="0B82F49A" w14:textId="77777777" w:rsidR="005A29D3" w:rsidRPr="00EB7D88" w:rsidRDefault="005A29D3" w:rsidP="005A29D3">
                <w:pPr>
                  <w:jc w:val="both"/>
                  <w:rPr>
                    <w:rFonts w:ascii="Arial" w:hAnsi="Arial" w:cs="Arial"/>
                    <w:sz w:val="12"/>
                    <w:szCs w:val="6"/>
                  </w:rPr>
                </w:pPr>
              </w:p>
            </w:tc>
            <w:tc>
              <w:tcPr>
                <w:tcW w:w="1837" w:type="dxa"/>
                <w:shd w:val="clear" w:color="auto" w:fill="D9D9D9" w:themeFill="background1" w:themeFillShade="D9"/>
                <w:vAlign w:val="center"/>
              </w:tcPr>
              <w:p w14:paraId="50058DCD" w14:textId="77777777" w:rsidR="005A29D3" w:rsidRPr="00EB7D88" w:rsidRDefault="005A29D3" w:rsidP="005A29D3">
                <w:pPr>
                  <w:jc w:val="center"/>
                  <w:rPr>
                    <w:rFonts w:ascii="Arial" w:hAnsi="Arial" w:cs="Arial"/>
                    <w:b/>
                    <w:sz w:val="16"/>
                  </w:rPr>
                </w:pPr>
                <w:r w:rsidRPr="00EB7D88">
                  <w:rPr>
                    <w:rFonts w:ascii="Arial" w:hAnsi="Arial" w:cs="Arial"/>
                    <w:b/>
                    <w:sz w:val="16"/>
                  </w:rPr>
                  <w:t>COEYEC/DOEEC/</w:t>
                </w:r>
              </w:p>
              <w:p w14:paraId="39EE655A" w14:textId="001DDC1A" w:rsidR="005A29D3" w:rsidRPr="00EB7D88" w:rsidRDefault="005A29D3" w:rsidP="005A29D3">
                <w:pPr>
                  <w:jc w:val="center"/>
                  <w:rPr>
                    <w:rFonts w:ascii="Arial" w:hAnsi="Arial" w:cs="Arial"/>
                    <w:b/>
                    <w:sz w:val="16"/>
                  </w:rPr>
                </w:pPr>
                <w:r w:rsidRPr="00EB7D88">
                  <w:rPr>
                    <w:rFonts w:ascii="Arial" w:hAnsi="Arial" w:cs="Arial"/>
                    <w:b/>
                    <w:sz w:val="16"/>
                  </w:rPr>
                  <w:t>CEC/COE/UNITIC</w:t>
                </w:r>
              </w:p>
            </w:tc>
            <w:tc>
              <w:tcPr>
                <w:tcW w:w="425" w:type="dxa"/>
                <w:shd w:val="clear" w:color="auto" w:fill="D9D9D9" w:themeFill="background1" w:themeFillShade="D9"/>
                <w:vAlign w:val="center"/>
              </w:tcPr>
              <w:p w14:paraId="09B30A63" w14:textId="77777777" w:rsidR="005A29D3" w:rsidRDefault="005A29D3" w:rsidP="005A29D3">
                <w:pPr>
                  <w:ind w:left="-24"/>
                  <w:rPr>
                    <w:noProof/>
                    <w:lang w:eastAsia="es-MX"/>
                  </w:rPr>
                </w:pPr>
              </w:p>
            </w:tc>
            <w:tc>
              <w:tcPr>
                <w:tcW w:w="425" w:type="dxa"/>
                <w:shd w:val="clear" w:color="auto" w:fill="D9D9D9" w:themeFill="background1" w:themeFillShade="D9"/>
                <w:vAlign w:val="center"/>
              </w:tcPr>
              <w:p w14:paraId="34A21F87" w14:textId="77777777" w:rsidR="005A29D3" w:rsidRDefault="005A29D3" w:rsidP="005A29D3">
                <w:pPr>
                  <w:ind w:left="-24"/>
                  <w:rPr>
                    <w:noProof/>
                    <w:lang w:eastAsia="es-MX"/>
                  </w:rPr>
                </w:pPr>
              </w:p>
            </w:tc>
            <w:tc>
              <w:tcPr>
                <w:tcW w:w="425" w:type="dxa"/>
                <w:shd w:val="clear" w:color="auto" w:fill="D9D9D9" w:themeFill="background1" w:themeFillShade="D9"/>
                <w:vAlign w:val="center"/>
              </w:tcPr>
              <w:p w14:paraId="4AA05449" w14:textId="77777777" w:rsidR="005A29D3" w:rsidRDefault="005A29D3" w:rsidP="005A29D3">
                <w:pPr>
                  <w:ind w:left="-24"/>
                  <w:rPr>
                    <w:noProof/>
                    <w:lang w:eastAsia="es-MX"/>
                  </w:rPr>
                </w:pPr>
              </w:p>
            </w:tc>
            <w:tc>
              <w:tcPr>
                <w:tcW w:w="426" w:type="dxa"/>
                <w:shd w:val="clear" w:color="auto" w:fill="D9D9D9" w:themeFill="background1" w:themeFillShade="D9"/>
                <w:vAlign w:val="center"/>
              </w:tcPr>
              <w:p w14:paraId="03CE50FC" w14:textId="77777777" w:rsidR="005A29D3" w:rsidRDefault="005A29D3" w:rsidP="005A29D3">
                <w:pPr>
                  <w:ind w:left="-24"/>
                  <w:rPr>
                    <w:noProof/>
                    <w:lang w:eastAsia="es-MX"/>
                  </w:rPr>
                </w:pPr>
              </w:p>
            </w:tc>
            <w:tc>
              <w:tcPr>
                <w:tcW w:w="425" w:type="dxa"/>
                <w:shd w:val="clear" w:color="auto" w:fill="D9D9D9" w:themeFill="background1" w:themeFillShade="D9"/>
                <w:vAlign w:val="center"/>
              </w:tcPr>
              <w:p w14:paraId="1D058C92" w14:textId="77777777" w:rsidR="005A29D3" w:rsidRDefault="005A29D3" w:rsidP="005A29D3">
                <w:pPr>
                  <w:ind w:left="-24"/>
                  <w:rPr>
                    <w:noProof/>
                    <w:lang w:eastAsia="es-MX"/>
                  </w:rPr>
                </w:pPr>
              </w:p>
            </w:tc>
            <w:tc>
              <w:tcPr>
                <w:tcW w:w="425" w:type="dxa"/>
                <w:shd w:val="clear" w:color="auto" w:fill="D9D9D9" w:themeFill="background1" w:themeFillShade="D9"/>
                <w:vAlign w:val="center"/>
              </w:tcPr>
              <w:p w14:paraId="78EE7947" w14:textId="77777777" w:rsidR="005A29D3" w:rsidRDefault="005A29D3" w:rsidP="005A29D3">
                <w:pPr>
                  <w:ind w:left="-24"/>
                  <w:rPr>
                    <w:noProof/>
                    <w:lang w:eastAsia="es-MX"/>
                  </w:rPr>
                </w:pPr>
              </w:p>
            </w:tc>
            <w:tc>
              <w:tcPr>
                <w:tcW w:w="425" w:type="dxa"/>
                <w:shd w:val="clear" w:color="auto" w:fill="D9D9D9" w:themeFill="background1" w:themeFillShade="D9"/>
                <w:vAlign w:val="center"/>
              </w:tcPr>
              <w:p w14:paraId="6FAF9A7E" w14:textId="77777777" w:rsidR="005A29D3" w:rsidRDefault="005A29D3" w:rsidP="005A29D3">
                <w:pPr>
                  <w:ind w:left="-24"/>
                  <w:rPr>
                    <w:noProof/>
                    <w:lang w:eastAsia="es-MX"/>
                  </w:rPr>
                </w:pPr>
              </w:p>
            </w:tc>
            <w:tc>
              <w:tcPr>
                <w:tcW w:w="426" w:type="dxa"/>
                <w:shd w:val="clear" w:color="auto" w:fill="D9D9D9" w:themeFill="background1" w:themeFillShade="D9"/>
                <w:vAlign w:val="center"/>
              </w:tcPr>
              <w:p w14:paraId="3EC6BDCC" w14:textId="149170C5" w:rsidR="005A29D3" w:rsidRDefault="005A29D3" w:rsidP="005A29D3">
                <w:pPr>
                  <w:ind w:left="-24"/>
                  <w:rPr>
                    <w:noProof/>
                    <w:lang w:eastAsia="es-MX"/>
                  </w:rPr>
                </w:pPr>
                <w:r>
                  <w:rPr>
                    <w:noProof/>
                    <w:lang w:eastAsia="es-MX"/>
                  </w:rPr>
                  <w:drawing>
                    <wp:inline distT="0" distB="0" distL="0" distR="0" wp14:anchorId="2A9FE633" wp14:editId="534EEFF3">
                      <wp:extent cx="182880" cy="189230"/>
                      <wp:effectExtent l="0" t="0" r="7620" b="1270"/>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31" w:type="dxa"/>
                <w:shd w:val="clear" w:color="auto" w:fill="D9D9D9" w:themeFill="background1" w:themeFillShade="D9"/>
                <w:vAlign w:val="center"/>
              </w:tcPr>
              <w:p w14:paraId="696C15D8" w14:textId="16581CE4" w:rsidR="005A29D3" w:rsidRDefault="005A29D3" w:rsidP="005A29D3">
                <w:pPr>
                  <w:ind w:left="-24"/>
                  <w:rPr>
                    <w:noProof/>
                    <w:lang w:eastAsia="es-MX"/>
                  </w:rPr>
                </w:pPr>
                <w:r>
                  <w:rPr>
                    <w:noProof/>
                    <w:lang w:eastAsia="es-MX"/>
                  </w:rPr>
                  <w:drawing>
                    <wp:inline distT="0" distB="0" distL="0" distR="0" wp14:anchorId="4D59019D" wp14:editId="6A9FB302">
                      <wp:extent cx="182880" cy="189230"/>
                      <wp:effectExtent l="0" t="0" r="7620" b="1270"/>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19" w:type="dxa"/>
                <w:shd w:val="clear" w:color="auto" w:fill="D9D9D9" w:themeFill="background1" w:themeFillShade="D9"/>
                <w:vAlign w:val="center"/>
              </w:tcPr>
              <w:p w14:paraId="728EFE65" w14:textId="0BA33ECD" w:rsidR="005A29D3" w:rsidRDefault="005A29D3" w:rsidP="005A29D3">
                <w:pPr>
                  <w:ind w:left="-24"/>
                  <w:rPr>
                    <w:noProof/>
                    <w:lang w:eastAsia="es-MX"/>
                  </w:rPr>
                </w:pPr>
                <w:r>
                  <w:rPr>
                    <w:noProof/>
                    <w:lang w:eastAsia="es-MX"/>
                  </w:rPr>
                  <w:drawing>
                    <wp:inline distT="0" distB="0" distL="0" distR="0" wp14:anchorId="10AD079B" wp14:editId="59098393">
                      <wp:extent cx="182880" cy="189230"/>
                      <wp:effectExtent l="0" t="0" r="7620" b="127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2C25D5A" w14:textId="5D097611" w:rsidR="005A29D3" w:rsidRDefault="005A29D3" w:rsidP="005A29D3">
                <w:pPr>
                  <w:ind w:left="-24"/>
                  <w:rPr>
                    <w:noProof/>
                    <w:lang w:eastAsia="es-MX"/>
                  </w:rPr>
                </w:pPr>
                <w:r>
                  <w:rPr>
                    <w:noProof/>
                    <w:lang w:eastAsia="es-MX"/>
                  </w:rPr>
                  <w:drawing>
                    <wp:inline distT="0" distB="0" distL="0" distR="0" wp14:anchorId="4F0357F2" wp14:editId="4E51BCB9">
                      <wp:extent cx="182880" cy="189230"/>
                      <wp:effectExtent l="0" t="0" r="7620" b="127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25843EDB" w14:textId="30C1EEEF" w:rsidR="005A29D3" w:rsidRDefault="005A29D3" w:rsidP="005A29D3">
                <w:pPr>
                  <w:ind w:left="-24"/>
                  <w:rPr>
                    <w:noProof/>
                    <w:lang w:eastAsia="es-MX"/>
                  </w:rPr>
                </w:pPr>
                <w:r>
                  <w:rPr>
                    <w:noProof/>
                    <w:lang w:eastAsia="es-MX"/>
                  </w:rPr>
                  <w:drawing>
                    <wp:inline distT="0" distB="0" distL="0" distR="0" wp14:anchorId="1AF8059E" wp14:editId="37FC3A1E">
                      <wp:extent cx="182880" cy="189230"/>
                      <wp:effectExtent l="0" t="0" r="7620" b="127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r>
        </w:tbl>
        <w:p w14:paraId="26F194B4" w14:textId="48E1F965" w:rsidR="00D83574" w:rsidRDefault="00D83574"/>
        <w:p w14:paraId="20297F65" w14:textId="77777777" w:rsidR="00D83574" w:rsidRDefault="00D83574">
          <w:r>
            <w:br w:type="page"/>
          </w:r>
        </w:p>
        <w:tbl>
          <w:tblPr>
            <w:tblStyle w:val="Tablaconcuadrcula"/>
            <w:tblW w:w="14029" w:type="dxa"/>
            <w:tblInd w:w="-431" w:type="dxa"/>
            <w:tblLayout w:type="fixed"/>
            <w:tblLook w:val="04A0" w:firstRow="1" w:lastRow="0" w:firstColumn="1" w:lastColumn="0" w:noHBand="0" w:noVBand="1"/>
          </w:tblPr>
          <w:tblGrid>
            <w:gridCol w:w="581"/>
            <w:gridCol w:w="6508"/>
            <w:gridCol w:w="1837"/>
            <w:gridCol w:w="425"/>
            <w:gridCol w:w="425"/>
            <w:gridCol w:w="425"/>
            <w:gridCol w:w="426"/>
            <w:gridCol w:w="425"/>
            <w:gridCol w:w="425"/>
            <w:gridCol w:w="425"/>
            <w:gridCol w:w="426"/>
            <w:gridCol w:w="431"/>
            <w:gridCol w:w="419"/>
            <w:gridCol w:w="425"/>
            <w:gridCol w:w="426"/>
          </w:tblGrid>
          <w:tr w:rsidR="005A29D3" w14:paraId="16451B35" w14:textId="77777777" w:rsidTr="006069B6">
            <w:trPr>
              <w:cantSplit/>
              <w:trHeight w:val="466"/>
            </w:trPr>
            <w:tc>
              <w:tcPr>
                <w:tcW w:w="14029" w:type="dxa"/>
                <w:gridSpan w:val="15"/>
                <w:shd w:val="clear" w:color="auto" w:fill="993366"/>
                <w:vAlign w:val="center"/>
              </w:tcPr>
              <w:p w14:paraId="43BF2040" w14:textId="77777777" w:rsidR="005A29D3" w:rsidRPr="0013141F" w:rsidRDefault="005A29D3" w:rsidP="005A29D3">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w:t>
                </w:r>
                <w:r w:rsidRPr="00DE78CB">
                  <w:rPr>
                    <w:b/>
                    <w:color w:val="FFFFFF" w:themeColor="background1"/>
                    <w:sz w:val="24"/>
                  </w:rPr>
                  <w:t>ORDINARIAS</w:t>
                </w:r>
              </w:p>
            </w:tc>
          </w:tr>
          <w:tr w:rsidR="005A29D3" w14:paraId="2213D46D" w14:textId="77777777" w:rsidTr="006069B6">
            <w:trPr>
              <w:cantSplit/>
              <w:trHeight w:val="276"/>
            </w:trPr>
            <w:tc>
              <w:tcPr>
                <w:tcW w:w="8926" w:type="dxa"/>
                <w:gridSpan w:val="3"/>
                <w:shd w:val="clear" w:color="auto" w:fill="993366"/>
                <w:vAlign w:val="center"/>
              </w:tcPr>
              <w:p w14:paraId="74317F91" w14:textId="77777777" w:rsidR="005A29D3" w:rsidRPr="00313432" w:rsidRDefault="005A29D3" w:rsidP="005A29D3">
                <w:pPr>
                  <w:ind w:left="113" w:right="113"/>
                  <w:jc w:val="right"/>
                  <w:rPr>
                    <w:b/>
                    <w:color w:val="FFFFFF" w:themeColor="background1"/>
                    <w:sz w:val="20"/>
                  </w:rPr>
                </w:pPr>
              </w:p>
            </w:tc>
            <w:tc>
              <w:tcPr>
                <w:tcW w:w="5103" w:type="dxa"/>
                <w:gridSpan w:val="12"/>
                <w:shd w:val="clear" w:color="auto" w:fill="993366"/>
                <w:vAlign w:val="center"/>
              </w:tcPr>
              <w:p w14:paraId="29F7CA2C" w14:textId="77777777" w:rsidR="005A29D3" w:rsidRPr="00DE78CB" w:rsidRDefault="005A29D3" w:rsidP="005A29D3">
                <w:pPr>
                  <w:ind w:left="113" w:right="113"/>
                  <w:jc w:val="center"/>
                  <w:rPr>
                    <w:b/>
                    <w:color w:val="FFFFFF" w:themeColor="background1"/>
                    <w:sz w:val="24"/>
                  </w:rPr>
                </w:pPr>
                <w:r>
                  <w:rPr>
                    <w:b/>
                    <w:color w:val="FFFFFF" w:themeColor="background1"/>
                    <w:sz w:val="24"/>
                  </w:rPr>
                  <w:t>2024</w:t>
                </w:r>
              </w:p>
            </w:tc>
          </w:tr>
          <w:tr w:rsidR="005A29D3" w14:paraId="30625B37" w14:textId="77777777" w:rsidTr="006376BD">
            <w:trPr>
              <w:cantSplit/>
              <w:trHeight w:val="1144"/>
            </w:trPr>
            <w:tc>
              <w:tcPr>
                <w:tcW w:w="581" w:type="dxa"/>
                <w:shd w:val="clear" w:color="auto" w:fill="993366"/>
                <w:vAlign w:val="center"/>
              </w:tcPr>
              <w:p w14:paraId="6DC91649" w14:textId="77777777" w:rsidR="005A29D3" w:rsidRPr="003D2433" w:rsidRDefault="005A29D3" w:rsidP="005A29D3">
                <w:pPr>
                  <w:jc w:val="center"/>
                  <w:rPr>
                    <w:b/>
                    <w:color w:val="FFFFFF" w:themeColor="background1"/>
                    <w:sz w:val="14"/>
                  </w:rPr>
                </w:pPr>
                <w:r w:rsidRPr="003D2433">
                  <w:rPr>
                    <w:b/>
                    <w:color w:val="FFFFFF" w:themeColor="background1"/>
                    <w:sz w:val="14"/>
                  </w:rPr>
                  <w:t>CONS.</w:t>
                </w:r>
              </w:p>
            </w:tc>
            <w:tc>
              <w:tcPr>
                <w:tcW w:w="6508" w:type="dxa"/>
                <w:shd w:val="clear" w:color="auto" w:fill="993366"/>
                <w:vAlign w:val="center"/>
              </w:tcPr>
              <w:p w14:paraId="5668F3AB" w14:textId="77777777" w:rsidR="005A29D3" w:rsidRPr="00364ED5" w:rsidRDefault="005A29D3" w:rsidP="005A29D3">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837" w:type="dxa"/>
                <w:shd w:val="clear" w:color="auto" w:fill="993366"/>
                <w:vAlign w:val="center"/>
              </w:tcPr>
              <w:p w14:paraId="1358B86C" w14:textId="77777777" w:rsidR="005A29D3" w:rsidRPr="004C1C4D" w:rsidRDefault="005A29D3" w:rsidP="005A29D3">
                <w:pPr>
                  <w:ind w:left="113" w:right="113"/>
                  <w:jc w:val="center"/>
                  <w:rPr>
                    <w:b/>
                    <w:color w:val="FFFFFF" w:themeColor="background1"/>
                    <w:sz w:val="18"/>
                  </w:rPr>
                </w:pPr>
                <w:r w:rsidRPr="00F702D2">
                  <w:rPr>
                    <w:b/>
                    <w:color w:val="FFFFFF" w:themeColor="background1"/>
                    <w:sz w:val="18"/>
                  </w:rPr>
                  <w:t>ÁREA(S) RESPONSABLE(S) Y EJECUTORA(S)</w:t>
                </w:r>
              </w:p>
            </w:tc>
            <w:tc>
              <w:tcPr>
                <w:tcW w:w="425" w:type="dxa"/>
                <w:shd w:val="clear" w:color="auto" w:fill="993366"/>
                <w:textDirection w:val="btLr"/>
                <w:vAlign w:val="center"/>
              </w:tcPr>
              <w:p w14:paraId="4DA7BDC8"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enero</w:t>
                </w:r>
              </w:p>
            </w:tc>
            <w:tc>
              <w:tcPr>
                <w:tcW w:w="425" w:type="dxa"/>
                <w:shd w:val="clear" w:color="auto" w:fill="993366"/>
                <w:textDirection w:val="btLr"/>
                <w:vAlign w:val="center"/>
              </w:tcPr>
              <w:p w14:paraId="3728847D"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febrero</w:t>
                </w:r>
              </w:p>
            </w:tc>
            <w:tc>
              <w:tcPr>
                <w:tcW w:w="425" w:type="dxa"/>
                <w:shd w:val="clear" w:color="auto" w:fill="993366"/>
                <w:textDirection w:val="btLr"/>
                <w:vAlign w:val="center"/>
              </w:tcPr>
              <w:p w14:paraId="286F794B"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marzo</w:t>
                </w:r>
              </w:p>
            </w:tc>
            <w:tc>
              <w:tcPr>
                <w:tcW w:w="426" w:type="dxa"/>
                <w:shd w:val="clear" w:color="auto" w:fill="993366"/>
                <w:textDirection w:val="btLr"/>
                <w:vAlign w:val="center"/>
              </w:tcPr>
              <w:p w14:paraId="578CE978"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abril</w:t>
                </w:r>
              </w:p>
            </w:tc>
            <w:tc>
              <w:tcPr>
                <w:tcW w:w="425" w:type="dxa"/>
                <w:shd w:val="clear" w:color="auto" w:fill="993366"/>
                <w:textDirection w:val="btLr"/>
                <w:vAlign w:val="center"/>
              </w:tcPr>
              <w:p w14:paraId="53E57569"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mayo</w:t>
                </w:r>
              </w:p>
            </w:tc>
            <w:tc>
              <w:tcPr>
                <w:tcW w:w="425" w:type="dxa"/>
                <w:shd w:val="clear" w:color="auto" w:fill="993366"/>
                <w:textDirection w:val="btLr"/>
                <w:vAlign w:val="center"/>
              </w:tcPr>
              <w:p w14:paraId="24D62EAA"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junio</w:t>
                </w:r>
              </w:p>
            </w:tc>
            <w:tc>
              <w:tcPr>
                <w:tcW w:w="425" w:type="dxa"/>
                <w:shd w:val="clear" w:color="auto" w:fill="993366"/>
                <w:textDirection w:val="btLr"/>
                <w:vAlign w:val="center"/>
              </w:tcPr>
              <w:p w14:paraId="47C8EA5A"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Julio</w:t>
                </w:r>
              </w:p>
            </w:tc>
            <w:tc>
              <w:tcPr>
                <w:tcW w:w="426" w:type="dxa"/>
                <w:shd w:val="clear" w:color="auto" w:fill="993366"/>
                <w:textDirection w:val="btLr"/>
                <w:vAlign w:val="center"/>
              </w:tcPr>
              <w:p w14:paraId="01D35A30"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agosto</w:t>
                </w:r>
              </w:p>
            </w:tc>
            <w:tc>
              <w:tcPr>
                <w:tcW w:w="431" w:type="dxa"/>
                <w:shd w:val="clear" w:color="auto" w:fill="993366"/>
                <w:textDirection w:val="btLr"/>
                <w:vAlign w:val="center"/>
              </w:tcPr>
              <w:p w14:paraId="24378E99"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septiembre</w:t>
                </w:r>
              </w:p>
            </w:tc>
            <w:tc>
              <w:tcPr>
                <w:tcW w:w="419" w:type="dxa"/>
                <w:shd w:val="clear" w:color="auto" w:fill="993366"/>
                <w:textDirection w:val="btLr"/>
                <w:vAlign w:val="center"/>
              </w:tcPr>
              <w:p w14:paraId="02664F0B"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octubre</w:t>
                </w:r>
              </w:p>
            </w:tc>
            <w:tc>
              <w:tcPr>
                <w:tcW w:w="425" w:type="dxa"/>
                <w:shd w:val="clear" w:color="auto" w:fill="993366"/>
                <w:textDirection w:val="btLr"/>
                <w:vAlign w:val="center"/>
              </w:tcPr>
              <w:p w14:paraId="29F2F9BE"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noviembre</w:t>
                </w:r>
              </w:p>
            </w:tc>
            <w:tc>
              <w:tcPr>
                <w:tcW w:w="426" w:type="dxa"/>
                <w:shd w:val="clear" w:color="auto" w:fill="993366"/>
                <w:textDirection w:val="btLr"/>
                <w:vAlign w:val="center"/>
              </w:tcPr>
              <w:p w14:paraId="6963AFF6"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diciembre</w:t>
                </w:r>
              </w:p>
            </w:tc>
          </w:tr>
          <w:tr w:rsidR="005A29D3" w14:paraId="145AFC69" w14:textId="77777777" w:rsidTr="00EE5B58">
            <w:trPr>
              <w:cantSplit/>
              <w:trHeight w:val="663"/>
            </w:trPr>
            <w:tc>
              <w:tcPr>
                <w:tcW w:w="581" w:type="dxa"/>
                <w:shd w:val="clear" w:color="auto" w:fill="FFFFFF" w:themeFill="background1"/>
                <w:vAlign w:val="center"/>
              </w:tcPr>
              <w:p w14:paraId="3C2E5B5D" w14:textId="7A8C1D46" w:rsidR="005A29D3" w:rsidRPr="003D2433" w:rsidRDefault="00D83574" w:rsidP="005A29D3">
                <w:pPr>
                  <w:jc w:val="center"/>
                  <w:rPr>
                    <w:b/>
                    <w:color w:val="FFFFFF" w:themeColor="background1"/>
                    <w:sz w:val="14"/>
                  </w:rPr>
                </w:pPr>
                <w:r w:rsidRPr="00D83574">
                  <w:rPr>
                    <w:b/>
                  </w:rPr>
                  <w:t>6</w:t>
                </w:r>
              </w:p>
            </w:tc>
            <w:tc>
              <w:tcPr>
                <w:tcW w:w="6508" w:type="dxa"/>
                <w:shd w:val="clear" w:color="auto" w:fill="FFFFFF" w:themeFill="background1"/>
                <w:vAlign w:val="center"/>
              </w:tcPr>
              <w:p w14:paraId="5973D7A6" w14:textId="3699F7C9" w:rsidR="005A29D3" w:rsidRPr="00364ED5" w:rsidRDefault="005A29D3" w:rsidP="005354A0">
                <w:pPr>
                  <w:rPr>
                    <w:b/>
                    <w:color w:val="FFFFFF" w:themeColor="background1"/>
                  </w:rPr>
                </w:pPr>
                <w:r w:rsidRPr="00EB7D88">
                  <w:rPr>
                    <w:rFonts w:ascii="Arial" w:hAnsi="Arial" w:cs="Arial"/>
                    <w:sz w:val="18"/>
                  </w:rPr>
                  <w:t xml:space="preserve">Organización y Realización de la “ 8va Semana de la Democracia” </w:t>
                </w:r>
              </w:p>
            </w:tc>
            <w:tc>
              <w:tcPr>
                <w:tcW w:w="1837" w:type="dxa"/>
                <w:shd w:val="clear" w:color="auto" w:fill="FFFFFF" w:themeFill="background1"/>
                <w:vAlign w:val="center"/>
              </w:tcPr>
              <w:p w14:paraId="4C24E57A" w14:textId="7066ECCC" w:rsidR="005A29D3" w:rsidRPr="00F702D2" w:rsidRDefault="005A29D3" w:rsidP="005A29D3">
                <w:pPr>
                  <w:ind w:left="113" w:right="113"/>
                  <w:jc w:val="center"/>
                  <w:rPr>
                    <w:b/>
                    <w:color w:val="FFFFFF" w:themeColor="background1"/>
                    <w:sz w:val="18"/>
                  </w:rPr>
                </w:pPr>
                <w:r w:rsidRPr="00EB7D88">
                  <w:rPr>
                    <w:rFonts w:ascii="Arial" w:hAnsi="Arial" w:cs="Arial"/>
                    <w:b/>
                    <w:sz w:val="16"/>
                  </w:rPr>
                  <w:t>COEYEC/SE</w:t>
                </w:r>
                <w:r w:rsidR="00146D3D">
                  <w:rPr>
                    <w:rFonts w:ascii="Arial" w:hAnsi="Arial" w:cs="Arial"/>
                    <w:b/>
                    <w:sz w:val="16"/>
                  </w:rPr>
                  <w:t>/DOEEC/COE/CP/CPC/CEC UNITIC</w:t>
                </w:r>
                <w:r w:rsidR="006376BD">
                  <w:rPr>
                    <w:rFonts w:ascii="Arial" w:hAnsi="Arial" w:cs="Arial"/>
                    <w:b/>
                    <w:sz w:val="16"/>
                  </w:rPr>
                  <w:t>/</w:t>
                </w:r>
                <w:r w:rsidR="00EE267D">
                  <w:rPr>
                    <w:rFonts w:ascii="Arial" w:hAnsi="Arial" w:cs="Arial"/>
                    <w:b/>
                    <w:sz w:val="16"/>
                  </w:rPr>
                  <w:t>U</w:t>
                </w:r>
                <w:r w:rsidR="006376BD">
                  <w:rPr>
                    <w:rFonts w:ascii="Arial" w:hAnsi="Arial" w:cs="Arial"/>
                    <w:b/>
                    <w:sz w:val="16"/>
                  </w:rPr>
                  <w:t>CS</w:t>
                </w:r>
              </w:p>
            </w:tc>
            <w:tc>
              <w:tcPr>
                <w:tcW w:w="425" w:type="dxa"/>
                <w:shd w:val="clear" w:color="auto" w:fill="FFFFFF" w:themeFill="background1"/>
                <w:vAlign w:val="center"/>
              </w:tcPr>
              <w:p w14:paraId="3E8461EC" w14:textId="77777777" w:rsidR="005A29D3" w:rsidRPr="004C1C4D" w:rsidRDefault="005A29D3" w:rsidP="005A29D3">
                <w:pPr>
                  <w:ind w:left="113" w:right="113"/>
                  <w:jc w:val="center"/>
                  <w:rPr>
                    <w:b/>
                    <w:color w:val="FFFFFF" w:themeColor="background1"/>
                    <w:sz w:val="18"/>
                  </w:rPr>
                </w:pPr>
              </w:p>
            </w:tc>
            <w:tc>
              <w:tcPr>
                <w:tcW w:w="425" w:type="dxa"/>
                <w:shd w:val="clear" w:color="auto" w:fill="FFFFFF" w:themeFill="background1"/>
                <w:vAlign w:val="center"/>
              </w:tcPr>
              <w:p w14:paraId="77AD6416" w14:textId="77777777" w:rsidR="005A29D3" w:rsidRPr="004C1C4D" w:rsidRDefault="005A29D3" w:rsidP="005A29D3">
                <w:pPr>
                  <w:ind w:left="113" w:right="113"/>
                  <w:jc w:val="center"/>
                  <w:rPr>
                    <w:b/>
                    <w:color w:val="FFFFFF" w:themeColor="background1"/>
                    <w:sz w:val="18"/>
                  </w:rPr>
                </w:pPr>
              </w:p>
            </w:tc>
            <w:tc>
              <w:tcPr>
                <w:tcW w:w="425" w:type="dxa"/>
                <w:shd w:val="clear" w:color="auto" w:fill="FFFFFF" w:themeFill="background1"/>
                <w:vAlign w:val="center"/>
              </w:tcPr>
              <w:p w14:paraId="51E59986" w14:textId="77777777" w:rsidR="005A29D3" w:rsidRPr="004C1C4D" w:rsidRDefault="005A29D3" w:rsidP="005A29D3">
                <w:pPr>
                  <w:ind w:left="113" w:right="113"/>
                  <w:jc w:val="center"/>
                  <w:rPr>
                    <w:b/>
                    <w:color w:val="FFFFFF" w:themeColor="background1"/>
                    <w:sz w:val="18"/>
                  </w:rPr>
                </w:pPr>
              </w:p>
            </w:tc>
            <w:tc>
              <w:tcPr>
                <w:tcW w:w="426" w:type="dxa"/>
                <w:shd w:val="clear" w:color="auto" w:fill="FFFFFF" w:themeFill="background1"/>
                <w:vAlign w:val="center"/>
              </w:tcPr>
              <w:p w14:paraId="703F9B7E" w14:textId="77777777" w:rsidR="005A29D3" w:rsidRPr="004C1C4D" w:rsidRDefault="005A29D3" w:rsidP="005A29D3">
                <w:pPr>
                  <w:ind w:left="113" w:right="113"/>
                  <w:jc w:val="center"/>
                  <w:rPr>
                    <w:b/>
                    <w:color w:val="FFFFFF" w:themeColor="background1"/>
                    <w:sz w:val="18"/>
                  </w:rPr>
                </w:pPr>
              </w:p>
            </w:tc>
            <w:tc>
              <w:tcPr>
                <w:tcW w:w="425" w:type="dxa"/>
                <w:shd w:val="clear" w:color="auto" w:fill="FFFFFF" w:themeFill="background1"/>
                <w:vAlign w:val="center"/>
              </w:tcPr>
              <w:p w14:paraId="533D2D9A" w14:textId="77777777" w:rsidR="005A29D3" w:rsidRPr="004C1C4D" w:rsidRDefault="005A29D3" w:rsidP="005A29D3">
                <w:pPr>
                  <w:ind w:left="113" w:right="113"/>
                  <w:jc w:val="center"/>
                  <w:rPr>
                    <w:b/>
                    <w:color w:val="FFFFFF" w:themeColor="background1"/>
                    <w:sz w:val="18"/>
                  </w:rPr>
                </w:pPr>
              </w:p>
            </w:tc>
            <w:tc>
              <w:tcPr>
                <w:tcW w:w="425" w:type="dxa"/>
                <w:shd w:val="clear" w:color="auto" w:fill="FFFFFF" w:themeFill="background1"/>
                <w:vAlign w:val="center"/>
              </w:tcPr>
              <w:p w14:paraId="6D0B5E76" w14:textId="77777777" w:rsidR="005A29D3" w:rsidRPr="004C1C4D" w:rsidRDefault="005A29D3" w:rsidP="005A29D3">
                <w:pPr>
                  <w:ind w:left="113" w:right="113"/>
                  <w:jc w:val="center"/>
                  <w:rPr>
                    <w:b/>
                    <w:color w:val="FFFFFF" w:themeColor="background1"/>
                    <w:sz w:val="18"/>
                  </w:rPr>
                </w:pPr>
              </w:p>
            </w:tc>
            <w:tc>
              <w:tcPr>
                <w:tcW w:w="425" w:type="dxa"/>
                <w:shd w:val="clear" w:color="auto" w:fill="FFFFFF" w:themeFill="background1"/>
                <w:vAlign w:val="center"/>
              </w:tcPr>
              <w:p w14:paraId="6833B5D3" w14:textId="77777777" w:rsidR="005A29D3" w:rsidRPr="004C1C4D" w:rsidRDefault="005A29D3" w:rsidP="005A29D3">
                <w:pPr>
                  <w:ind w:left="113" w:right="113"/>
                  <w:jc w:val="center"/>
                  <w:rPr>
                    <w:b/>
                    <w:color w:val="FFFFFF" w:themeColor="background1"/>
                    <w:sz w:val="18"/>
                  </w:rPr>
                </w:pPr>
              </w:p>
            </w:tc>
            <w:tc>
              <w:tcPr>
                <w:tcW w:w="426" w:type="dxa"/>
                <w:shd w:val="clear" w:color="auto" w:fill="FFFFFF" w:themeFill="background1"/>
                <w:vAlign w:val="center"/>
              </w:tcPr>
              <w:p w14:paraId="22D33B4B" w14:textId="77777777" w:rsidR="005A29D3" w:rsidRPr="004C1C4D" w:rsidRDefault="005A29D3" w:rsidP="005A29D3">
                <w:pPr>
                  <w:ind w:left="113" w:right="113"/>
                  <w:jc w:val="center"/>
                  <w:rPr>
                    <w:b/>
                    <w:color w:val="FFFFFF" w:themeColor="background1"/>
                    <w:sz w:val="18"/>
                  </w:rPr>
                </w:pPr>
              </w:p>
            </w:tc>
            <w:tc>
              <w:tcPr>
                <w:tcW w:w="431" w:type="dxa"/>
                <w:shd w:val="clear" w:color="auto" w:fill="FFFFFF" w:themeFill="background1"/>
                <w:vAlign w:val="center"/>
              </w:tcPr>
              <w:p w14:paraId="1C966558" w14:textId="60F25D4E" w:rsidR="005A29D3" w:rsidRPr="006376BD" w:rsidRDefault="006376BD" w:rsidP="006376BD">
                <w:pPr>
                  <w:rPr>
                    <w:noProof/>
                    <w:color w:val="70AD47" w:themeColor="accent6"/>
                    <w:lang w:eastAsia="es-MX"/>
                  </w:rPr>
                </w:pPr>
                <w:r w:rsidRPr="00CA5883">
                  <w:rPr>
                    <w:noProof/>
                    <w:color w:val="70AD47" w:themeColor="accent6"/>
                    <w:lang w:eastAsia="es-MX"/>
                  </w:rPr>
                  <w:drawing>
                    <wp:inline distT="0" distB="0" distL="0" distR="0" wp14:anchorId="4CF2695A" wp14:editId="0AC090BE">
                      <wp:extent cx="182880" cy="189230"/>
                      <wp:effectExtent l="0" t="0" r="7620" b="1270"/>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19" w:type="dxa"/>
                <w:shd w:val="clear" w:color="auto" w:fill="FFFFFF" w:themeFill="background1"/>
                <w:vAlign w:val="center"/>
              </w:tcPr>
              <w:p w14:paraId="50BAA42E" w14:textId="77777777" w:rsidR="005A29D3" w:rsidRPr="004C1C4D" w:rsidRDefault="005A29D3" w:rsidP="005A29D3">
                <w:pPr>
                  <w:ind w:left="113" w:right="113"/>
                  <w:jc w:val="center"/>
                  <w:rPr>
                    <w:b/>
                    <w:color w:val="FFFFFF" w:themeColor="background1"/>
                    <w:sz w:val="18"/>
                  </w:rPr>
                </w:pPr>
              </w:p>
            </w:tc>
            <w:tc>
              <w:tcPr>
                <w:tcW w:w="425" w:type="dxa"/>
                <w:shd w:val="clear" w:color="auto" w:fill="FFFFFF" w:themeFill="background1"/>
                <w:vAlign w:val="center"/>
              </w:tcPr>
              <w:p w14:paraId="23394FEE" w14:textId="77777777" w:rsidR="005A29D3" w:rsidRPr="004C1C4D" w:rsidRDefault="005A29D3" w:rsidP="005A29D3">
                <w:pPr>
                  <w:ind w:left="113" w:right="113"/>
                  <w:jc w:val="center"/>
                  <w:rPr>
                    <w:b/>
                    <w:color w:val="FFFFFF" w:themeColor="background1"/>
                    <w:sz w:val="18"/>
                  </w:rPr>
                </w:pPr>
              </w:p>
            </w:tc>
            <w:tc>
              <w:tcPr>
                <w:tcW w:w="426" w:type="dxa"/>
                <w:shd w:val="clear" w:color="auto" w:fill="FFFFFF" w:themeFill="background1"/>
                <w:vAlign w:val="center"/>
              </w:tcPr>
              <w:p w14:paraId="68BC216B" w14:textId="77777777" w:rsidR="005A29D3" w:rsidRPr="004C1C4D" w:rsidRDefault="005A29D3" w:rsidP="005A29D3">
                <w:pPr>
                  <w:ind w:left="113" w:right="113"/>
                  <w:jc w:val="center"/>
                  <w:rPr>
                    <w:b/>
                    <w:color w:val="FFFFFF" w:themeColor="background1"/>
                    <w:sz w:val="18"/>
                  </w:rPr>
                </w:pPr>
              </w:p>
            </w:tc>
          </w:tr>
          <w:tr w:rsidR="005A29D3" w14:paraId="1E9FFFE3" w14:textId="77777777" w:rsidTr="00BD1844">
            <w:trPr>
              <w:trHeight w:val="466"/>
            </w:trPr>
            <w:tc>
              <w:tcPr>
                <w:tcW w:w="581" w:type="dxa"/>
                <w:shd w:val="clear" w:color="auto" w:fill="D9D9D9" w:themeFill="background1" w:themeFillShade="D9"/>
                <w:vAlign w:val="center"/>
              </w:tcPr>
              <w:p w14:paraId="7D61C7E8" w14:textId="515D520D" w:rsidR="005A29D3" w:rsidRPr="0008490D" w:rsidRDefault="00D83574" w:rsidP="005A29D3">
                <w:pPr>
                  <w:jc w:val="center"/>
                  <w:rPr>
                    <w:b/>
                  </w:rPr>
                </w:pPr>
                <w:r>
                  <w:rPr>
                    <w:b/>
                  </w:rPr>
                  <w:t>7</w:t>
                </w:r>
              </w:p>
            </w:tc>
            <w:tc>
              <w:tcPr>
                <w:tcW w:w="6508" w:type="dxa"/>
                <w:shd w:val="clear" w:color="auto" w:fill="D9D9D9" w:themeFill="background1" w:themeFillShade="D9"/>
                <w:vAlign w:val="center"/>
              </w:tcPr>
              <w:p w14:paraId="281BB166" w14:textId="77777777" w:rsidR="005A29D3" w:rsidRPr="00EB7D88" w:rsidRDefault="005A29D3" w:rsidP="005A29D3">
                <w:pPr>
                  <w:jc w:val="both"/>
                  <w:rPr>
                    <w:rFonts w:ascii="Arial" w:hAnsi="Arial" w:cs="Arial"/>
                    <w:sz w:val="4"/>
                    <w:szCs w:val="12"/>
                  </w:rPr>
                </w:pPr>
              </w:p>
              <w:p w14:paraId="6B689C80" w14:textId="42090843" w:rsidR="005A29D3" w:rsidRPr="00EB7D88" w:rsidRDefault="005A29D3" w:rsidP="005A29D3">
                <w:pPr>
                  <w:jc w:val="both"/>
                  <w:rPr>
                    <w:rFonts w:ascii="Arial" w:hAnsi="Arial" w:cs="Arial"/>
                    <w:sz w:val="18"/>
                  </w:rPr>
                </w:pPr>
                <w:r w:rsidRPr="00EB7D88">
                  <w:rPr>
                    <w:rFonts w:ascii="Arial" w:hAnsi="Arial" w:cs="Arial"/>
                    <w:sz w:val="18"/>
                  </w:rPr>
                  <w:t>Actividades de la Red Ciudadana, bajo la línea estratégica: Captación de mayor número de personas que integren la Red, estableciendo como rutas para la cabal consecución de sus objetivos institucionales, los siguientes elementos transversales: Presentación y socialización de la Red, en diversos  institutos de Educación básica, media superior  y superior, de la Entidad; realización de Talleres de formación, en formato híbrido;  Socialización y difusión de temas inherentes al Proceso Electoral, el fortalecimiento de la Educación Cívica y Cultura Democrática, seguimiento y coadyuvancia al cumplimiento de las actividades establecidas en el Programa Institucional de Promoción del Voto del IEPC Tabasco, y la divulgación del pensamiento crítico para la construcción de ciudadanía</w:t>
                </w:r>
                <w:r w:rsidRPr="00EB7D88">
                  <w:rPr>
                    <w:rStyle w:val="Refdenotaalpie"/>
                    <w:rFonts w:ascii="Arial" w:hAnsi="Arial" w:cs="Arial"/>
                    <w:sz w:val="18"/>
                  </w:rPr>
                  <w:footnoteReference w:id="2"/>
                </w:r>
                <w:r w:rsidRPr="00EB7D88">
                  <w:rPr>
                    <w:rFonts w:ascii="Arial" w:hAnsi="Arial" w:cs="Arial"/>
                    <w:sz w:val="18"/>
                  </w:rPr>
                  <w:t>.</w:t>
                </w:r>
              </w:p>
              <w:p w14:paraId="2B3F0991" w14:textId="500A54EF" w:rsidR="005A29D3" w:rsidRPr="00EB7D88" w:rsidRDefault="005A29D3" w:rsidP="005A29D3">
                <w:pPr>
                  <w:jc w:val="both"/>
                  <w:rPr>
                    <w:rFonts w:ascii="Arial" w:hAnsi="Arial" w:cs="Arial"/>
                    <w:sz w:val="6"/>
                    <w:szCs w:val="6"/>
                  </w:rPr>
                </w:pPr>
              </w:p>
            </w:tc>
            <w:tc>
              <w:tcPr>
                <w:tcW w:w="1837" w:type="dxa"/>
                <w:shd w:val="clear" w:color="auto" w:fill="D9D9D9" w:themeFill="background1" w:themeFillShade="D9"/>
                <w:vAlign w:val="center"/>
              </w:tcPr>
              <w:p w14:paraId="302646B5" w14:textId="77777777" w:rsidR="005A29D3" w:rsidRPr="00EB7D88" w:rsidRDefault="005A29D3" w:rsidP="005A29D3">
                <w:pPr>
                  <w:jc w:val="center"/>
                  <w:rPr>
                    <w:rFonts w:ascii="Arial" w:hAnsi="Arial" w:cs="Arial"/>
                    <w:b/>
                    <w:sz w:val="16"/>
                  </w:rPr>
                </w:pPr>
                <w:r w:rsidRPr="00EB7D88">
                  <w:rPr>
                    <w:rFonts w:ascii="Arial" w:hAnsi="Arial" w:cs="Arial"/>
                    <w:b/>
                    <w:sz w:val="16"/>
                  </w:rPr>
                  <w:t>RED CIUDADANA/</w:t>
                </w:r>
              </w:p>
              <w:p w14:paraId="47736C2A" w14:textId="2BD9498B" w:rsidR="005A29D3" w:rsidRPr="00EB7D88" w:rsidRDefault="005A29D3" w:rsidP="005A29D3">
                <w:pPr>
                  <w:jc w:val="center"/>
                  <w:rPr>
                    <w:rFonts w:ascii="Arial" w:hAnsi="Arial" w:cs="Arial"/>
                    <w:b/>
                    <w:sz w:val="16"/>
                  </w:rPr>
                </w:pPr>
                <w:r w:rsidRPr="00EB7D88">
                  <w:rPr>
                    <w:rFonts w:ascii="Arial" w:hAnsi="Arial" w:cs="Arial"/>
                    <w:b/>
                    <w:sz w:val="16"/>
                  </w:rPr>
                  <w:t>COEYEC/SE/DOEEC/ COE/CP/CEC/CPC/</w:t>
                </w:r>
              </w:p>
              <w:p w14:paraId="2C5EC3F0" w14:textId="6A1ED6EF" w:rsidR="005A29D3" w:rsidRPr="00EB7D88" w:rsidRDefault="00EE267D" w:rsidP="005A29D3">
                <w:pPr>
                  <w:jc w:val="center"/>
                  <w:rPr>
                    <w:rFonts w:ascii="Arial" w:hAnsi="Arial" w:cs="Arial"/>
                    <w:sz w:val="16"/>
                  </w:rPr>
                </w:pPr>
                <w:r>
                  <w:rPr>
                    <w:rFonts w:ascii="Arial" w:hAnsi="Arial" w:cs="Arial"/>
                    <w:b/>
                    <w:sz w:val="16"/>
                  </w:rPr>
                  <w:t>D</w:t>
                </w:r>
                <w:r w:rsidR="005A29D3" w:rsidRPr="00EB7D88">
                  <w:rPr>
                    <w:rFonts w:ascii="Arial" w:hAnsi="Arial" w:cs="Arial"/>
                    <w:b/>
                    <w:sz w:val="16"/>
                  </w:rPr>
                  <w:t>A</w:t>
                </w:r>
                <w:r>
                  <w:rPr>
                    <w:rFonts w:ascii="Arial" w:hAnsi="Arial" w:cs="Arial"/>
                    <w:b/>
                    <w:sz w:val="16"/>
                  </w:rPr>
                  <w:t>/UCS</w:t>
                </w:r>
              </w:p>
            </w:tc>
            <w:tc>
              <w:tcPr>
                <w:tcW w:w="425" w:type="dxa"/>
                <w:shd w:val="clear" w:color="auto" w:fill="D9D9D9" w:themeFill="background1" w:themeFillShade="D9"/>
                <w:vAlign w:val="center"/>
              </w:tcPr>
              <w:p w14:paraId="4A8F93DF" w14:textId="2C1B568D"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2FD41DF0" wp14:editId="778D5B4C">
                      <wp:extent cx="182880" cy="189230"/>
                      <wp:effectExtent l="0" t="0" r="7620" b="127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128A902" w14:textId="04F46E05"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302D6F96" wp14:editId="5A1EA90E">
                      <wp:extent cx="182880" cy="189230"/>
                      <wp:effectExtent l="0" t="0" r="7620" b="127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FE860C9" w14:textId="65485693"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232E3319" wp14:editId="3E6B1CED">
                      <wp:extent cx="182880" cy="189230"/>
                      <wp:effectExtent l="0" t="0" r="7620" b="127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60D5B531" w14:textId="2E417795"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20954D8C" wp14:editId="1ACCB31A">
                      <wp:extent cx="182880" cy="189230"/>
                      <wp:effectExtent l="0" t="0" r="7620" b="127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1950AA9" w14:textId="39FFAB9C"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20675E3C" wp14:editId="3896E01D">
                      <wp:extent cx="182880" cy="189230"/>
                      <wp:effectExtent l="0" t="0" r="7620" b="127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4DC695C3" w14:textId="0F209AD8"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70E10FEE" wp14:editId="052D17E6">
                      <wp:extent cx="182880" cy="189230"/>
                      <wp:effectExtent l="0" t="0" r="7620" b="127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566C45A9" w14:textId="2DFA7E8A"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7DD53F82" wp14:editId="78F25416">
                      <wp:extent cx="182880" cy="189230"/>
                      <wp:effectExtent l="0" t="0" r="7620" b="127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12B95850" w14:textId="0390C58F"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63F7B246" wp14:editId="307F1188">
                      <wp:extent cx="182880" cy="189230"/>
                      <wp:effectExtent l="0" t="0" r="7620" b="127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31" w:type="dxa"/>
                <w:shd w:val="clear" w:color="auto" w:fill="D9D9D9" w:themeFill="background1" w:themeFillShade="D9"/>
                <w:vAlign w:val="center"/>
              </w:tcPr>
              <w:p w14:paraId="6B7DA876" w14:textId="15D049AD"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72A73F52" wp14:editId="153525F3">
                      <wp:extent cx="182880" cy="189230"/>
                      <wp:effectExtent l="0" t="0" r="7620" b="127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19" w:type="dxa"/>
                <w:shd w:val="clear" w:color="auto" w:fill="D9D9D9" w:themeFill="background1" w:themeFillShade="D9"/>
                <w:vAlign w:val="center"/>
              </w:tcPr>
              <w:p w14:paraId="4EB4A7EF" w14:textId="32FDAA2E"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48766474" wp14:editId="00F88365">
                      <wp:extent cx="182880" cy="189230"/>
                      <wp:effectExtent l="0" t="0" r="7620" b="127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39B596A" w14:textId="24534F3F" w:rsidR="005A29D3" w:rsidRDefault="005A29D3" w:rsidP="005A29D3">
                <w:pPr>
                  <w:rPr>
                    <w:noProof/>
                    <w:lang w:eastAsia="es-MX"/>
                  </w:rPr>
                </w:pPr>
              </w:p>
            </w:tc>
            <w:tc>
              <w:tcPr>
                <w:tcW w:w="426" w:type="dxa"/>
                <w:shd w:val="clear" w:color="auto" w:fill="D9D9D9" w:themeFill="background1" w:themeFillShade="D9"/>
                <w:vAlign w:val="center"/>
              </w:tcPr>
              <w:p w14:paraId="79C1E5F6" w14:textId="7B42D000" w:rsidR="005A29D3" w:rsidRDefault="005A29D3" w:rsidP="005A29D3">
                <w:pPr>
                  <w:rPr>
                    <w:noProof/>
                    <w:lang w:eastAsia="es-MX"/>
                  </w:rPr>
                </w:pPr>
              </w:p>
            </w:tc>
          </w:tr>
          <w:tr w:rsidR="005A29D3" w14:paraId="47874CF7" w14:textId="77777777" w:rsidTr="00EE5B58">
            <w:trPr>
              <w:trHeight w:val="466"/>
            </w:trPr>
            <w:tc>
              <w:tcPr>
                <w:tcW w:w="581" w:type="dxa"/>
                <w:shd w:val="clear" w:color="auto" w:fill="FFFFFF" w:themeFill="background1"/>
                <w:vAlign w:val="center"/>
              </w:tcPr>
              <w:p w14:paraId="36296851" w14:textId="181E6A16" w:rsidR="005A29D3" w:rsidRPr="0008490D" w:rsidRDefault="00D83574" w:rsidP="005A29D3">
                <w:pPr>
                  <w:jc w:val="center"/>
                  <w:rPr>
                    <w:b/>
                  </w:rPr>
                </w:pPr>
                <w:r>
                  <w:rPr>
                    <w:b/>
                  </w:rPr>
                  <w:t>8</w:t>
                </w:r>
              </w:p>
            </w:tc>
            <w:tc>
              <w:tcPr>
                <w:tcW w:w="6508" w:type="dxa"/>
                <w:shd w:val="clear" w:color="auto" w:fill="FFFFFF" w:themeFill="background1"/>
                <w:vAlign w:val="center"/>
              </w:tcPr>
              <w:p w14:paraId="54555FA1" w14:textId="77777777" w:rsidR="005A29D3" w:rsidRPr="00EB7D88" w:rsidRDefault="005A29D3" w:rsidP="005A29D3">
                <w:pPr>
                  <w:jc w:val="both"/>
                  <w:rPr>
                    <w:rFonts w:ascii="Arial" w:hAnsi="Arial" w:cs="Arial"/>
                    <w:sz w:val="6"/>
                    <w:szCs w:val="6"/>
                  </w:rPr>
                </w:pPr>
              </w:p>
              <w:p w14:paraId="6A428737" w14:textId="43F39232" w:rsidR="005A29D3" w:rsidRPr="00EB7D88" w:rsidRDefault="005A29D3" w:rsidP="005A29D3">
                <w:pPr>
                  <w:jc w:val="both"/>
                  <w:rPr>
                    <w:rFonts w:ascii="Arial" w:hAnsi="Arial" w:cs="Arial"/>
                    <w:sz w:val="18"/>
                  </w:rPr>
                </w:pPr>
                <w:r w:rsidRPr="00EB7D88">
                  <w:rPr>
                    <w:rFonts w:ascii="Arial" w:hAnsi="Arial" w:cs="Arial"/>
                    <w:sz w:val="18"/>
                  </w:rPr>
                  <w:t>Seguimiento de las solicitudes planteadas por los institutos políticos acreditados ante el Instituto Electoral, o agrupaciones políticas.</w:t>
                </w:r>
              </w:p>
              <w:p w14:paraId="6D93BCF2" w14:textId="406E8C0F" w:rsidR="005A29D3" w:rsidRPr="00EB7D88" w:rsidRDefault="005A29D3" w:rsidP="005A29D3">
                <w:pPr>
                  <w:jc w:val="both"/>
                  <w:rPr>
                    <w:rFonts w:ascii="Arial" w:hAnsi="Arial" w:cs="Arial"/>
                    <w:sz w:val="6"/>
                    <w:szCs w:val="6"/>
                  </w:rPr>
                </w:pPr>
              </w:p>
            </w:tc>
            <w:tc>
              <w:tcPr>
                <w:tcW w:w="1837" w:type="dxa"/>
                <w:shd w:val="clear" w:color="auto" w:fill="FFFFFF" w:themeFill="background1"/>
                <w:vAlign w:val="center"/>
              </w:tcPr>
              <w:p w14:paraId="57C481BB" w14:textId="6B8D8240" w:rsidR="005A29D3" w:rsidRPr="00EB7D88" w:rsidRDefault="005A29D3" w:rsidP="005A29D3">
                <w:pPr>
                  <w:jc w:val="center"/>
                  <w:rPr>
                    <w:rFonts w:ascii="Arial" w:hAnsi="Arial" w:cs="Arial"/>
                    <w:b/>
                    <w:sz w:val="16"/>
                  </w:rPr>
                </w:pPr>
                <w:r w:rsidRPr="00EB7D88">
                  <w:rPr>
                    <w:rFonts w:ascii="Arial" w:hAnsi="Arial" w:cs="Arial"/>
                    <w:b/>
                    <w:sz w:val="16"/>
                  </w:rPr>
                  <w:t>COEYEC/DOEEC/ COE/CP/CE/CPC</w:t>
                </w:r>
              </w:p>
            </w:tc>
            <w:tc>
              <w:tcPr>
                <w:tcW w:w="425" w:type="dxa"/>
                <w:shd w:val="clear" w:color="auto" w:fill="FFFFFF" w:themeFill="background1"/>
                <w:vAlign w:val="center"/>
              </w:tcPr>
              <w:p w14:paraId="28B1B97A" w14:textId="6926A625"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0AC0CB30" wp14:editId="213F9993">
                      <wp:extent cx="182880" cy="189230"/>
                      <wp:effectExtent l="0" t="0" r="7620" b="127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5254F4B" w14:textId="1FF36B87"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5870ECB0" wp14:editId="7F35032F">
                      <wp:extent cx="182880" cy="189230"/>
                      <wp:effectExtent l="0" t="0" r="7620" b="127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35FBF25" w14:textId="2FC82DD1"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2D927BA0" wp14:editId="679D74A7">
                      <wp:extent cx="182880" cy="189230"/>
                      <wp:effectExtent l="0" t="0" r="7620" b="127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4B34D28C" w14:textId="1E91081B"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3CF0BAB1" wp14:editId="7A36EBB1">
                      <wp:extent cx="182880" cy="189230"/>
                      <wp:effectExtent l="0" t="0" r="7620" b="127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47E121C" w14:textId="27FCEBE0"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2CF1AC8B" wp14:editId="4E7524DD">
                      <wp:extent cx="182880" cy="189230"/>
                      <wp:effectExtent l="0" t="0" r="7620" b="127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3389A06D" w14:textId="7F14205A"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422A1661" wp14:editId="63A9607A">
                      <wp:extent cx="182880" cy="189230"/>
                      <wp:effectExtent l="0" t="0" r="7620" b="127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1DC50C9" w14:textId="73E70EF8"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02363A75" wp14:editId="756D3F71">
                      <wp:extent cx="182880" cy="189230"/>
                      <wp:effectExtent l="0" t="0" r="7620" b="1270"/>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3C140B08" w14:textId="7B27C0F2"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3F21EE3D" wp14:editId="13BD6A69">
                      <wp:extent cx="182880" cy="189230"/>
                      <wp:effectExtent l="0" t="0" r="7620" b="127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31" w:type="dxa"/>
                <w:shd w:val="clear" w:color="auto" w:fill="FFFFFF" w:themeFill="background1"/>
                <w:vAlign w:val="center"/>
              </w:tcPr>
              <w:p w14:paraId="67F80DD7" w14:textId="64A80639"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1D03AEDF" wp14:editId="315865A6">
                      <wp:extent cx="182880" cy="189230"/>
                      <wp:effectExtent l="0" t="0" r="7620" b="1270"/>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19" w:type="dxa"/>
                <w:shd w:val="clear" w:color="auto" w:fill="FFFFFF" w:themeFill="background1"/>
                <w:vAlign w:val="center"/>
              </w:tcPr>
              <w:p w14:paraId="3237EC70" w14:textId="27405378"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69CEE4FA" wp14:editId="4133487A">
                      <wp:extent cx="182880" cy="189230"/>
                      <wp:effectExtent l="0" t="0" r="7620" b="127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6765DC7" w14:textId="77777777" w:rsidR="005A29D3" w:rsidRDefault="005A29D3" w:rsidP="005A29D3">
                <w:pPr>
                  <w:rPr>
                    <w:noProof/>
                    <w:lang w:eastAsia="es-MX"/>
                  </w:rPr>
                </w:pPr>
              </w:p>
            </w:tc>
            <w:tc>
              <w:tcPr>
                <w:tcW w:w="426" w:type="dxa"/>
                <w:shd w:val="clear" w:color="auto" w:fill="FFFFFF" w:themeFill="background1"/>
                <w:vAlign w:val="center"/>
              </w:tcPr>
              <w:p w14:paraId="25F87403" w14:textId="77777777" w:rsidR="005A29D3" w:rsidRDefault="005A29D3" w:rsidP="005A29D3">
                <w:pPr>
                  <w:rPr>
                    <w:noProof/>
                    <w:lang w:eastAsia="es-MX"/>
                  </w:rPr>
                </w:pPr>
              </w:p>
            </w:tc>
          </w:tr>
          <w:tr w:rsidR="005A29D3" w14:paraId="75867D55" w14:textId="77777777" w:rsidTr="00BD1844">
            <w:trPr>
              <w:trHeight w:val="466"/>
            </w:trPr>
            <w:tc>
              <w:tcPr>
                <w:tcW w:w="581" w:type="dxa"/>
                <w:shd w:val="clear" w:color="auto" w:fill="D9D9D9" w:themeFill="background1" w:themeFillShade="D9"/>
                <w:vAlign w:val="center"/>
              </w:tcPr>
              <w:p w14:paraId="0A88ED3B" w14:textId="753753B1" w:rsidR="005A29D3" w:rsidRPr="0008490D" w:rsidRDefault="00D83574" w:rsidP="005A29D3">
                <w:pPr>
                  <w:jc w:val="center"/>
                  <w:rPr>
                    <w:b/>
                  </w:rPr>
                </w:pPr>
                <w:r>
                  <w:rPr>
                    <w:b/>
                  </w:rPr>
                  <w:t>9</w:t>
                </w:r>
              </w:p>
            </w:tc>
            <w:tc>
              <w:tcPr>
                <w:tcW w:w="6508" w:type="dxa"/>
                <w:shd w:val="clear" w:color="auto" w:fill="D9D9D9" w:themeFill="background1" w:themeFillShade="D9"/>
                <w:vAlign w:val="center"/>
              </w:tcPr>
              <w:p w14:paraId="1D4DED14" w14:textId="77777777" w:rsidR="005A29D3" w:rsidRPr="00EB7D88" w:rsidRDefault="005A29D3" w:rsidP="005A29D3">
                <w:pPr>
                  <w:jc w:val="both"/>
                  <w:rPr>
                    <w:rFonts w:ascii="Arial" w:hAnsi="Arial" w:cs="Arial"/>
                    <w:sz w:val="6"/>
                    <w:szCs w:val="6"/>
                  </w:rPr>
                </w:pPr>
              </w:p>
              <w:p w14:paraId="518CC8BE" w14:textId="25A52B5B" w:rsidR="005A29D3" w:rsidRPr="00EB7D88" w:rsidRDefault="005A29D3" w:rsidP="005A29D3">
                <w:pPr>
                  <w:jc w:val="both"/>
                  <w:rPr>
                    <w:rFonts w:ascii="Arial" w:hAnsi="Arial" w:cs="Arial"/>
                    <w:sz w:val="18"/>
                  </w:rPr>
                </w:pPr>
                <w:r w:rsidRPr="003259E0">
                  <w:rPr>
                    <w:rFonts w:ascii="Arial" w:hAnsi="Arial" w:cs="Arial"/>
                    <w:sz w:val="18"/>
                  </w:rPr>
                  <w:t>Vigilar y contribuir las actividades correspondientes al cálculo del financiamiento público para los institutos políticos.</w:t>
                </w:r>
              </w:p>
              <w:p w14:paraId="42019D2A" w14:textId="384A7769" w:rsidR="005A29D3" w:rsidRPr="00EB7D88" w:rsidRDefault="005A29D3" w:rsidP="005A29D3">
                <w:pPr>
                  <w:jc w:val="both"/>
                  <w:rPr>
                    <w:rFonts w:ascii="Arial" w:hAnsi="Arial" w:cs="Arial"/>
                    <w:sz w:val="6"/>
                    <w:szCs w:val="6"/>
                  </w:rPr>
                </w:pPr>
              </w:p>
            </w:tc>
            <w:tc>
              <w:tcPr>
                <w:tcW w:w="1837" w:type="dxa"/>
                <w:shd w:val="clear" w:color="auto" w:fill="D9D9D9" w:themeFill="background1" w:themeFillShade="D9"/>
                <w:vAlign w:val="center"/>
              </w:tcPr>
              <w:p w14:paraId="52F73EF4" w14:textId="41242B9C" w:rsidR="005A29D3" w:rsidRPr="00EB7D88" w:rsidRDefault="005A29D3" w:rsidP="005A29D3">
                <w:pPr>
                  <w:jc w:val="center"/>
                  <w:rPr>
                    <w:rFonts w:ascii="Arial" w:hAnsi="Arial" w:cs="Arial"/>
                    <w:b/>
                    <w:sz w:val="16"/>
                  </w:rPr>
                </w:pPr>
                <w:r w:rsidRPr="00EB7D88">
                  <w:rPr>
                    <w:rFonts w:ascii="Arial" w:hAnsi="Arial" w:cs="Arial"/>
                    <w:b/>
                    <w:sz w:val="16"/>
                  </w:rPr>
                  <w:t>COEYEC/DOEEC/ COE/CP/CE/CPC</w:t>
                </w:r>
              </w:p>
            </w:tc>
            <w:tc>
              <w:tcPr>
                <w:tcW w:w="425" w:type="dxa"/>
                <w:shd w:val="clear" w:color="auto" w:fill="D9D9D9" w:themeFill="background1" w:themeFillShade="D9"/>
                <w:vAlign w:val="center"/>
              </w:tcPr>
              <w:p w14:paraId="723709A7" w14:textId="77777777" w:rsidR="005A29D3" w:rsidRPr="00CA5883" w:rsidRDefault="005A29D3" w:rsidP="005A29D3">
                <w:pPr>
                  <w:rPr>
                    <w:noProof/>
                    <w:color w:val="70AD47" w:themeColor="accent6"/>
                    <w:lang w:eastAsia="es-MX"/>
                  </w:rPr>
                </w:pPr>
              </w:p>
            </w:tc>
            <w:tc>
              <w:tcPr>
                <w:tcW w:w="425" w:type="dxa"/>
                <w:shd w:val="clear" w:color="auto" w:fill="D9D9D9" w:themeFill="background1" w:themeFillShade="D9"/>
                <w:vAlign w:val="center"/>
              </w:tcPr>
              <w:p w14:paraId="447A44E7" w14:textId="77777777" w:rsidR="005A29D3" w:rsidRPr="00CA5883" w:rsidRDefault="005A29D3" w:rsidP="005A29D3">
                <w:pPr>
                  <w:rPr>
                    <w:noProof/>
                    <w:color w:val="70AD47" w:themeColor="accent6"/>
                    <w:lang w:eastAsia="es-MX"/>
                  </w:rPr>
                </w:pPr>
              </w:p>
            </w:tc>
            <w:tc>
              <w:tcPr>
                <w:tcW w:w="425" w:type="dxa"/>
                <w:shd w:val="clear" w:color="auto" w:fill="D9D9D9" w:themeFill="background1" w:themeFillShade="D9"/>
                <w:vAlign w:val="center"/>
              </w:tcPr>
              <w:p w14:paraId="21B227DD" w14:textId="77777777" w:rsidR="005A29D3" w:rsidRPr="00CA5883" w:rsidRDefault="005A29D3" w:rsidP="005A29D3">
                <w:pPr>
                  <w:rPr>
                    <w:noProof/>
                    <w:color w:val="70AD47" w:themeColor="accent6"/>
                    <w:lang w:eastAsia="es-MX"/>
                  </w:rPr>
                </w:pPr>
              </w:p>
            </w:tc>
            <w:tc>
              <w:tcPr>
                <w:tcW w:w="426" w:type="dxa"/>
                <w:shd w:val="clear" w:color="auto" w:fill="D9D9D9" w:themeFill="background1" w:themeFillShade="D9"/>
                <w:vAlign w:val="center"/>
              </w:tcPr>
              <w:p w14:paraId="4AB009DF" w14:textId="77777777" w:rsidR="005A29D3" w:rsidRPr="00CA5883" w:rsidRDefault="005A29D3" w:rsidP="005A29D3">
                <w:pPr>
                  <w:rPr>
                    <w:noProof/>
                    <w:color w:val="70AD47" w:themeColor="accent6"/>
                    <w:lang w:eastAsia="es-MX"/>
                  </w:rPr>
                </w:pPr>
              </w:p>
            </w:tc>
            <w:tc>
              <w:tcPr>
                <w:tcW w:w="425" w:type="dxa"/>
                <w:shd w:val="clear" w:color="auto" w:fill="D9D9D9" w:themeFill="background1" w:themeFillShade="D9"/>
                <w:vAlign w:val="center"/>
              </w:tcPr>
              <w:p w14:paraId="5E779FE1" w14:textId="77777777" w:rsidR="005A29D3" w:rsidRPr="00CA5883" w:rsidRDefault="005A29D3" w:rsidP="005A29D3">
                <w:pPr>
                  <w:rPr>
                    <w:noProof/>
                    <w:color w:val="70AD47" w:themeColor="accent6"/>
                    <w:lang w:eastAsia="es-MX"/>
                  </w:rPr>
                </w:pPr>
              </w:p>
            </w:tc>
            <w:tc>
              <w:tcPr>
                <w:tcW w:w="425" w:type="dxa"/>
                <w:shd w:val="clear" w:color="auto" w:fill="D9D9D9" w:themeFill="background1" w:themeFillShade="D9"/>
                <w:vAlign w:val="center"/>
              </w:tcPr>
              <w:p w14:paraId="2E3D5BD9" w14:textId="77777777" w:rsidR="005A29D3" w:rsidRPr="00CA5883" w:rsidRDefault="005A29D3" w:rsidP="005A29D3">
                <w:pPr>
                  <w:rPr>
                    <w:noProof/>
                    <w:color w:val="70AD47" w:themeColor="accent6"/>
                    <w:lang w:eastAsia="es-MX"/>
                  </w:rPr>
                </w:pPr>
              </w:p>
            </w:tc>
            <w:tc>
              <w:tcPr>
                <w:tcW w:w="425" w:type="dxa"/>
                <w:shd w:val="clear" w:color="auto" w:fill="D9D9D9" w:themeFill="background1" w:themeFillShade="D9"/>
                <w:vAlign w:val="center"/>
              </w:tcPr>
              <w:p w14:paraId="02F956E6" w14:textId="77777777" w:rsidR="005A29D3" w:rsidRPr="00CA5883" w:rsidRDefault="005A29D3" w:rsidP="005A29D3">
                <w:pPr>
                  <w:rPr>
                    <w:noProof/>
                    <w:color w:val="70AD47" w:themeColor="accent6"/>
                    <w:lang w:eastAsia="es-MX"/>
                  </w:rPr>
                </w:pPr>
              </w:p>
            </w:tc>
            <w:tc>
              <w:tcPr>
                <w:tcW w:w="426" w:type="dxa"/>
                <w:shd w:val="clear" w:color="auto" w:fill="D9D9D9" w:themeFill="background1" w:themeFillShade="D9"/>
                <w:vAlign w:val="center"/>
              </w:tcPr>
              <w:p w14:paraId="32875879" w14:textId="4F907F5F"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75733022" wp14:editId="5F0A7346">
                      <wp:extent cx="182880" cy="189230"/>
                      <wp:effectExtent l="0" t="0" r="7620" b="127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31" w:type="dxa"/>
                <w:shd w:val="clear" w:color="auto" w:fill="D9D9D9" w:themeFill="background1" w:themeFillShade="D9"/>
                <w:vAlign w:val="center"/>
              </w:tcPr>
              <w:p w14:paraId="0D59E62A" w14:textId="1C55B876"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1F9251F3" wp14:editId="4B5E8AE7">
                      <wp:extent cx="182880" cy="189230"/>
                      <wp:effectExtent l="0" t="0" r="7620" b="1270"/>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19" w:type="dxa"/>
                <w:shd w:val="clear" w:color="auto" w:fill="D9D9D9" w:themeFill="background1" w:themeFillShade="D9"/>
                <w:vAlign w:val="center"/>
              </w:tcPr>
              <w:p w14:paraId="4CDF9952" w14:textId="05039F88"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770BCF30" wp14:editId="1B1859C7">
                      <wp:extent cx="182880" cy="189230"/>
                      <wp:effectExtent l="0" t="0" r="7620" b="127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3909C43E" w14:textId="77777777" w:rsidR="005A29D3" w:rsidRDefault="005A29D3" w:rsidP="005A29D3">
                <w:pPr>
                  <w:rPr>
                    <w:noProof/>
                    <w:lang w:eastAsia="es-MX"/>
                  </w:rPr>
                </w:pPr>
              </w:p>
            </w:tc>
            <w:tc>
              <w:tcPr>
                <w:tcW w:w="426" w:type="dxa"/>
                <w:shd w:val="clear" w:color="auto" w:fill="D9D9D9" w:themeFill="background1" w:themeFillShade="D9"/>
                <w:vAlign w:val="center"/>
              </w:tcPr>
              <w:p w14:paraId="46BA561D" w14:textId="77777777" w:rsidR="005A29D3" w:rsidRDefault="005A29D3" w:rsidP="005A29D3">
                <w:pPr>
                  <w:rPr>
                    <w:noProof/>
                    <w:lang w:eastAsia="es-MX"/>
                  </w:rPr>
                </w:pPr>
              </w:p>
            </w:tc>
          </w:tr>
          <w:tr w:rsidR="005A29D3" w14:paraId="5D4ED62A" w14:textId="77777777" w:rsidTr="00EE5B58">
            <w:trPr>
              <w:trHeight w:val="1012"/>
            </w:trPr>
            <w:tc>
              <w:tcPr>
                <w:tcW w:w="581" w:type="dxa"/>
                <w:shd w:val="clear" w:color="auto" w:fill="FFFFFF" w:themeFill="background1"/>
                <w:vAlign w:val="center"/>
              </w:tcPr>
              <w:p w14:paraId="67E6DAB9" w14:textId="6271F428" w:rsidR="005A29D3" w:rsidRPr="0008490D" w:rsidRDefault="00D83574" w:rsidP="005A29D3">
                <w:pPr>
                  <w:jc w:val="center"/>
                  <w:rPr>
                    <w:b/>
                  </w:rPr>
                </w:pPr>
                <w:r>
                  <w:rPr>
                    <w:b/>
                  </w:rPr>
                  <w:t>10</w:t>
                </w:r>
              </w:p>
            </w:tc>
            <w:tc>
              <w:tcPr>
                <w:tcW w:w="6508" w:type="dxa"/>
                <w:shd w:val="clear" w:color="auto" w:fill="FFFFFF" w:themeFill="background1"/>
                <w:vAlign w:val="center"/>
              </w:tcPr>
              <w:p w14:paraId="192BB8D0" w14:textId="77777777" w:rsidR="005A29D3" w:rsidRPr="00EB7D88" w:rsidRDefault="005A29D3" w:rsidP="005A29D3">
                <w:pPr>
                  <w:jc w:val="both"/>
                  <w:rPr>
                    <w:rFonts w:ascii="Arial" w:hAnsi="Arial" w:cs="Arial"/>
                    <w:sz w:val="6"/>
                    <w:szCs w:val="6"/>
                  </w:rPr>
                </w:pPr>
              </w:p>
              <w:p w14:paraId="3D5DB324" w14:textId="74504C6C" w:rsidR="005A29D3" w:rsidRPr="00EB7D88" w:rsidRDefault="005A29D3" w:rsidP="005A29D3">
                <w:pPr>
                  <w:jc w:val="both"/>
                  <w:rPr>
                    <w:rFonts w:ascii="Arial" w:hAnsi="Arial" w:cs="Arial"/>
                    <w:sz w:val="18"/>
                  </w:rPr>
                </w:pPr>
                <w:r w:rsidRPr="00EB7D88">
                  <w:rPr>
                    <w:rFonts w:ascii="Arial" w:hAnsi="Arial" w:cs="Arial"/>
                    <w:sz w:val="18"/>
                  </w:rPr>
                  <w:t>Generar los vínculos y sinergias interinstitucionales e intersectoriales, con el objetivo de establecer las acciones conjuntas en la organización e implementación, de programas para la difusión de la cultura política-democrática y educación pública.</w:t>
                </w:r>
              </w:p>
              <w:p w14:paraId="1E61CFFD" w14:textId="208BF723" w:rsidR="005A29D3" w:rsidRPr="00EB7D88" w:rsidRDefault="005A29D3" w:rsidP="005A29D3">
                <w:pPr>
                  <w:jc w:val="both"/>
                  <w:rPr>
                    <w:rFonts w:ascii="Arial" w:hAnsi="Arial" w:cs="Arial"/>
                    <w:sz w:val="6"/>
                    <w:szCs w:val="6"/>
                  </w:rPr>
                </w:pPr>
              </w:p>
            </w:tc>
            <w:tc>
              <w:tcPr>
                <w:tcW w:w="1837" w:type="dxa"/>
                <w:shd w:val="clear" w:color="auto" w:fill="FFFFFF" w:themeFill="background1"/>
                <w:vAlign w:val="center"/>
              </w:tcPr>
              <w:p w14:paraId="2974DC27" w14:textId="7875E306" w:rsidR="005A29D3" w:rsidRPr="00EB7D88" w:rsidRDefault="005A29D3" w:rsidP="005A29D3">
                <w:pPr>
                  <w:jc w:val="center"/>
                  <w:rPr>
                    <w:rFonts w:ascii="Arial" w:hAnsi="Arial" w:cs="Arial"/>
                    <w:b/>
                    <w:sz w:val="16"/>
                  </w:rPr>
                </w:pPr>
                <w:r w:rsidRPr="00EB7D88">
                  <w:rPr>
                    <w:rFonts w:ascii="Arial" w:hAnsi="Arial" w:cs="Arial"/>
                    <w:b/>
                    <w:sz w:val="16"/>
                  </w:rPr>
                  <w:t>COEYEC/DOEEC/ COE/CP/CE/CPC</w:t>
                </w:r>
              </w:p>
            </w:tc>
            <w:tc>
              <w:tcPr>
                <w:tcW w:w="425" w:type="dxa"/>
                <w:shd w:val="clear" w:color="auto" w:fill="FFFFFF" w:themeFill="background1"/>
                <w:vAlign w:val="center"/>
              </w:tcPr>
              <w:p w14:paraId="032E8356" w14:textId="77777777" w:rsidR="005A29D3" w:rsidRPr="00CA5883" w:rsidRDefault="005A29D3" w:rsidP="005A29D3">
                <w:pPr>
                  <w:rPr>
                    <w:noProof/>
                    <w:color w:val="70AD47" w:themeColor="accent6"/>
                    <w:lang w:eastAsia="es-MX"/>
                  </w:rPr>
                </w:pPr>
              </w:p>
            </w:tc>
            <w:tc>
              <w:tcPr>
                <w:tcW w:w="425" w:type="dxa"/>
                <w:shd w:val="clear" w:color="auto" w:fill="FFFFFF" w:themeFill="background1"/>
                <w:vAlign w:val="center"/>
              </w:tcPr>
              <w:p w14:paraId="2A713271" w14:textId="7B5005D0"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47FC04B5" wp14:editId="2A4D6F3E">
                      <wp:extent cx="182880" cy="189230"/>
                      <wp:effectExtent l="0" t="0" r="7620" b="127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53A8D55F" w14:textId="77B16F0B"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6CFDEACF" wp14:editId="6426041A">
                      <wp:extent cx="182880" cy="189230"/>
                      <wp:effectExtent l="0" t="0" r="7620" b="127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0F0E7076" w14:textId="217851DB"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1FE9146E" wp14:editId="4BC17995">
                      <wp:extent cx="182880" cy="189230"/>
                      <wp:effectExtent l="0" t="0" r="7620" b="1270"/>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37FD1544" w14:textId="586216C1"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460FCAD8" wp14:editId="66E5AD6A">
                      <wp:extent cx="182880" cy="189230"/>
                      <wp:effectExtent l="0" t="0" r="7620" b="127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325A69A" w14:textId="143A9965"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271B8206" wp14:editId="6557DAD9">
                      <wp:extent cx="182880" cy="189230"/>
                      <wp:effectExtent l="0" t="0" r="7620" b="1270"/>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56750DB4" w14:textId="76739949"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4BCC7949" wp14:editId="7E55B16B">
                      <wp:extent cx="182880" cy="189230"/>
                      <wp:effectExtent l="0" t="0" r="7620" b="1270"/>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639B8F3A" w14:textId="38845626"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47E9C872" wp14:editId="6EBB92AE">
                      <wp:extent cx="182880" cy="189230"/>
                      <wp:effectExtent l="0" t="0" r="7620" b="1270"/>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31" w:type="dxa"/>
                <w:shd w:val="clear" w:color="auto" w:fill="FFFFFF" w:themeFill="background1"/>
                <w:vAlign w:val="center"/>
              </w:tcPr>
              <w:p w14:paraId="61D296EF" w14:textId="2CF7122D"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1D8110A8" wp14:editId="7B68BB5E">
                      <wp:extent cx="182880" cy="189230"/>
                      <wp:effectExtent l="0" t="0" r="7620" b="1270"/>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19" w:type="dxa"/>
                <w:shd w:val="clear" w:color="auto" w:fill="FFFFFF" w:themeFill="background1"/>
                <w:vAlign w:val="center"/>
              </w:tcPr>
              <w:p w14:paraId="66F53A1F" w14:textId="7BE90A25" w:rsidR="005A29D3" w:rsidRPr="00CA5883" w:rsidRDefault="005A29D3" w:rsidP="005A29D3">
                <w:pPr>
                  <w:rPr>
                    <w:noProof/>
                    <w:color w:val="70AD47" w:themeColor="accent6"/>
                    <w:lang w:eastAsia="es-MX"/>
                  </w:rPr>
                </w:pPr>
                <w:r w:rsidRPr="00CA5883">
                  <w:rPr>
                    <w:noProof/>
                    <w:color w:val="70AD47" w:themeColor="accent6"/>
                    <w:lang w:eastAsia="es-MX"/>
                  </w:rPr>
                  <w:drawing>
                    <wp:inline distT="0" distB="0" distL="0" distR="0" wp14:anchorId="3637172B" wp14:editId="7A808B7C">
                      <wp:extent cx="182880" cy="189230"/>
                      <wp:effectExtent l="0" t="0" r="7620" b="127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68C3954B" w14:textId="3073FD19" w:rsidR="005A29D3" w:rsidRDefault="005A29D3" w:rsidP="005A29D3">
                <w:pPr>
                  <w:rPr>
                    <w:noProof/>
                    <w:lang w:eastAsia="es-MX"/>
                  </w:rPr>
                </w:pPr>
                <w:r w:rsidRPr="00CA5883">
                  <w:rPr>
                    <w:noProof/>
                    <w:color w:val="70AD47" w:themeColor="accent6"/>
                    <w:lang w:eastAsia="es-MX"/>
                  </w:rPr>
                  <w:drawing>
                    <wp:inline distT="0" distB="0" distL="0" distR="0" wp14:anchorId="6CC17508" wp14:editId="54B3A2A6">
                      <wp:extent cx="182880" cy="189230"/>
                      <wp:effectExtent l="0" t="0" r="7620" b="127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32435CE0" w14:textId="77777777" w:rsidR="005A29D3" w:rsidRDefault="005A29D3" w:rsidP="005A29D3">
                <w:pPr>
                  <w:rPr>
                    <w:noProof/>
                    <w:lang w:eastAsia="es-MX"/>
                  </w:rPr>
                </w:pPr>
              </w:p>
            </w:tc>
          </w:tr>
          <w:tr w:rsidR="005A29D3" w14:paraId="2B12DEC3" w14:textId="77777777" w:rsidTr="009A56C3">
            <w:trPr>
              <w:cantSplit/>
              <w:trHeight w:val="466"/>
            </w:trPr>
            <w:tc>
              <w:tcPr>
                <w:tcW w:w="14029" w:type="dxa"/>
                <w:gridSpan w:val="15"/>
                <w:shd w:val="clear" w:color="auto" w:fill="993366"/>
                <w:vAlign w:val="center"/>
              </w:tcPr>
              <w:p w14:paraId="610F829E" w14:textId="77777777" w:rsidR="005A29D3" w:rsidRPr="0013141F" w:rsidRDefault="005A29D3" w:rsidP="005A29D3">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w:t>
                </w:r>
                <w:r w:rsidRPr="00DE78CB">
                  <w:rPr>
                    <w:b/>
                    <w:color w:val="FFFFFF" w:themeColor="background1"/>
                    <w:sz w:val="24"/>
                  </w:rPr>
                  <w:t>ORDINARIAS</w:t>
                </w:r>
              </w:p>
            </w:tc>
          </w:tr>
          <w:tr w:rsidR="005A29D3" w14:paraId="093D19AF" w14:textId="77777777" w:rsidTr="009A56C3">
            <w:trPr>
              <w:cantSplit/>
              <w:trHeight w:val="276"/>
            </w:trPr>
            <w:tc>
              <w:tcPr>
                <w:tcW w:w="8926" w:type="dxa"/>
                <w:gridSpan w:val="3"/>
                <w:shd w:val="clear" w:color="auto" w:fill="993366"/>
                <w:vAlign w:val="center"/>
              </w:tcPr>
              <w:p w14:paraId="0DF89FE2" w14:textId="77777777" w:rsidR="005A29D3" w:rsidRPr="00313432" w:rsidRDefault="005A29D3" w:rsidP="005A29D3">
                <w:pPr>
                  <w:ind w:left="113" w:right="113"/>
                  <w:jc w:val="right"/>
                  <w:rPr>
                    <w:b/>
                    <w:color w:val="FFFFFF" w:themeColor="background1"/>
                    <w:sz w:val="20"/>
                  </w:rPr>
                </w:pPr>
              </w:p>
            </w:tc>
            <w:tc>
              <w:tcPr>
                <w:tcW w:w="5103" w:type="dxa"/>
                <w:gridSpan w:val="12"/>
                <w:shd w:val="clear" w:color="auto" w:fill="993366"/>
                <w:vAlign w:val="center"/>
              </w:tcPr>
              <w:p w14:paraId="161A47B1" w14:textId="77777777" w:rsidR="005A29D3" w:rsidRPr="00DE78CB" w:rsidRDefault="005A29D3" w:rsidP="005A29D3">
                <w:pPr>
                  <w:ind w:left="113" w:right="113"/>
                  <w:jc w:val="center"/>
                  <w:rPr>
                    <w:b/>
                    <w:color w:val="FFFFFF" w:themeColor="background1"/>
                    <w:sz w:val="24"/>
                  </w:rPr>
                </w:pPr>
                <w:r>
                  <w:rPr>
                    <w:b/>
                    <w:color w:val="FFFFFF" w:themeColor="background1"/>
                    <w:sz w:val="24"/>
                  </w:rPr>
                  <w:t>2024</w:t>
                </w:r>
              </w:p>
            </w:tc>
          </w:tr>
          <w:tr w:rsidR="005A29D3" w14:paraId="1712A2BA" w14:textId="77777777" w:rsidTr="006376BD">
            <w:trPr>
              <w:cantSplit/>
              <w:trHeight w:val="1144"/>
            </w:trPr>
            <w:tc>
              <w:tcPr>
                <w:tcW w:w="581" w:type="dxa"/>
                <w:shd w:val="clear" w:color="auto" w:fill="993366"/>
                <w:vAlign w:val="center"/>
              </w:tcPr>
              <w:p w14:paraId="080F13E3" w14:textId="77777777" w:rsidR="005A29D3" w:rsidRPr="003D2433" w:rsidRDefault="005A29D3" w:rsidP="005A29D3">
                <w:pPr>
                  <w:jc w:val="center"/>
                  <w:rPr>
                    <w:b/>
                    <w:color w:val="FFFFFF" w:themeColor="background1"/>
                    <w:sz w:val="14"/>
                  </w:rPr>
                </w:pPr>
                <w:r w:rsidRPr="003D2433">
                  <w:rPr>
                    <w:b/>
                    <w:color w:val="FFFFFF" w:themeColor="background1"/>
                    <w:sz w:val="14"/>
                  </w:rPr>
                  <w:t>CONS.</w:t>
                </w:r>
              </w:p>
            </w:tc>
            <w:tc>
              <w:tcPr>
                <w:tcW w:w="6508" w:type="dxa"/>
                <w:shd w:val="clear" w:color="auto" w:fill="993366"/>
                <w:vAlign w:val="center"/>
              </w:tcPr>
              <w:p w14:paraId="457A9F9D" w14:textId="77777777" w:rsidR="005A29D3" w:rsidRPr="00364ED5" w:rsidRDefault="005A29D3" w:rsidP="005A29D3">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837" w:type="dxa"/>
                <w:shd w:val="clear" w:color="auto" w:fill="993366"/>
                <w:vAlign w:val="center"/>
              </w:tcPr>
              <w:p w14:paraId="0C4A3410" w14:textId="77777777" w:rsidR="005A29D3" w:rsidRPr="004C1C4D" w:rsidRDefault="005A29D3" w:rsidP="005A29D3">
                <w:pPr>
                  <w:ind w:left="113" w:right="113"/>
                  <w:jc w:val="center"/>
                  <w:rPr>
                    <w:b/>
                    <w:color w:val="FFFFFF" w:themeColor="background1"/>
                    <w:sz w:val="18"/>
                  </w:rPr>
                </w:pPr>
                <w:r w:rsidRPr="00F702D2">
                  <w:rPr>
                    <w:b/>
                    <w:color w:val="FFFFFF" w:themeColor="background1"/>
                    <w:sz w:val="18"/>
                  </w:rPr>
                  <w:t>ÁREA(S) RESPONSABLE(S) Y EJECUTORA(S)</w:t>
                </w:r>
              </w:p>
            </w:tc>
            <w:tc>
              <w:tcPr>
                <w:tcW w:w="425" w:type="dxa"/>
                <w:shd w:val="clear" w:color="auto" w:fill="993366"/>
                <w:textDirection w:val="btLr"/>
                <w:vAlign w:val="center"/>
              </w:tcPr>
              <w:p w14:paraId="15BBFE1E"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enero</w:t>
                </w:r>
              </w:p>
            </w:tc>
            <w:tc>
              <w:tcPr>
                <w:tcW w:w="425" w:type="dxa"/>
                <w:shd w:val="clear" w:color="auto" w:fill="993366"/>
                <w:textDirection w:val="btLr"/>
                <w:vAlign w:val="center"/>
              </w:tcPr>
              <w:p w14:paraId="68107021"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febrero</w:t>
                </w:r>
              </w:p>
            </w:tc>
            <w:tc>
              <w:tcPr>
                <w:tcW w:w="425" w:type="dxa"/>
                <w:shd w:val="clear" w:color="auto" w:fill="993366"/>
                <w:textDirection w:val="btLr"/>
                <w:vAlign w:val="center"/>
              </w:tcPr>
              <w:p w14:paraId="59AA9AC5"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marzo</w:t>
                </w:r>
              </w:p>
            </w:tc>
            <w:tc>
              <w:tcPr>
                <w:tcW w:w="426" w:type="dxa"/>
                <w:shd w:val="clear" w:color="auto" w:fill="993366"/>
                <w:textDirection w:val="btLr"/>
                <w:vAlign w:val="center"/>
              </w:tcPr>
              <w:p w14:paraId="01007048"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abril</w:t>
                </w:r>
              </w:p>
            </w:tc>
            <w:tc>
              <w:tcPr>
                <w:tcW w:w="425" w:type="dxa"/>
                <w:shd w:val="clear" w:color="auto" w:fill="993366"/>
                <w:textDirection w:val="btLr"/>
                <w:vAlign w:val="center"/>
              </w:tcPr>
              <w:p w14:paraId="08E01F2D"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mayo</w:t>
                </w:r>
              </w:p>
            </w:tc>
            <w:tc>
              <w:tcPr>
                <w:tcW w:w="425" w:type="dxa"/>
                <w:shd w:val="clear" w:color="auto" w:fill="993366"/>
                <w:textDirection w:val="btLr"/>
                <w:vAlign w:val="center"/>
              </w:tcPr>
              <w:p w14:paraId="1918AA7D"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junio</w:t>
                </w:r>
              </w:p>
            </w:tc>
            <w:tc>
              <w:tcPr>
                <w:tcW w:w="425" w:type="dxa"/>
                <w:shd w:val="clear" w:color="auto" w:fill="993366"/>
                <w:textDirection w:val="btLr"/>
                <w:vAlign w:val="center"/>
              </w:tcPr>
              <w:p w14:paraId="625131AC"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Julio</w:t>
                </w:r>
              </w:p>
            </w:tc>
            <w:tc>
              <w:tcPr>
                <w:tcW w:w="426" w:type="dxa"/>
                <w:shd w:val="clear" w:color="auto" w:fill="993366"/>
                <w:textDirection w:val="btLr"/>
                <w:vAlign w:val="center"/>
              </w:tcPr>
              <w:p w14:paraId="5FEB74C7"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agosto</w:t>
                </w:r>
              </w:p>
            </w:tc>
            <w:tc>
              <w:tcPr>
                <w:tcW w:w="431" w:type="dxa"/>
                <w:shd w:val="clear" w:color="auto" w:fill="993366"/>
                <w:textDirection w:val="btLr"/>
                <w:vAlign w:val="center"/>
              </w:tcPr>
              <w:p w14:paraId="66EBDDFE"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septiembre</w:t>
                </w:r>
              </w:p>
            </w:tc>
            <w:tc>
              <w:tcPr>
                <w:tcW w:w="419" w:type="dxa"/>
                <w:shd w:val="clear" w:color="auto" w:fill="993366"/>
                <w:textDirection w:val="btLr"/>
                <w:vAlign w:val="center"/>
              </w:tcPr>
              <w:p w14:paraId="01B0421A"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octubre</w:t>
                </w:r>
              </w:p>
            </w:tc>
            <w:tc>
              <w:tcPr>
                <w:tcW w:w="425" w:type="dxa"/>
                <w:shd w:val="clear" w:color="auto" w:fill="993366"/>
                <w:textDirection w:val="btLr"/>
                <w:vAlign w:val="center"/>
              </w:tcPr>
              <w:p w14:paraId="61E49757"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noviembre</w:t>
                </w:r>
              </w:p>
            </w:tc>
            <w:tc>
              <w:tcPr>
                <w:tcW w:w="426" w:type="dxa"/>
                <w:shd w:val="clear" w:color="auto" w:fill="993366"/>
                <w:textDirection w:val="btLr"/>
                <w:vAlign w:val="center"/>
              </w:tcPr>
              <w:p w14:paraId="198ED1C8" w14:textId="77777777" w:rsidR="005A29D3" w:rsidRPr="004C1C4D" w:rsidRDefault="005A29D3" w:rsidP="005A29D3">
                <w:pPr>
                  <w:ind w:left="113" w:right="113"/>
                  <w:jc w:val="center"/>
                  <w:rPr>
                    <w:b/>
                    <w:color w:val="FFFFFF" w:themeColor="background1"/>
                    <w:sz w:val="18"/>
                  </w:rPr>
                </w:pPr>
                <w:r w:rsidRPr="004C1C4D">
                  <w:rPr>
                    <w:b/>
                    <w:color w:val="FFFFFF" w:themeColor="background1"/>
                    <w:sz w:val="18"/>
                  </w:rPr>
                  <w:t>diciembre</w:t>
                </w:r>
              </w:p>
            </w:tc>
          </w:tr>
          <w:tr w:rsidR="00EE5B58" w14:paraId="0D0BCC37" w14:textId="77777777" w:rsidTr="00BD1844">
            <w:trPr>
              <w:cantSplit/>
              <w:trHeight w:val="663"/>
            </w:trPr>
            <w:tc>
              <w:tcPr>
                <w:tcW w:w="581" w:type="dxa"/>
                <w:shd w:val="clear" w:color="auto" w:fill="D9D9D9" w:themeFill="background1" w:themeFillShade="D9"/>
                <w:vAlign w:val="center"/>
              </w:tcPr>
              <w:p w14:paraId="0CE54574" w14:textId="00746773" w:rsidR="00146D3D" w:rsidRPr="003D2433" w:rsidRDefault="00D83574" w:rsidP="00146D3D">
                <w:pPr>
                  <w:jc w:val="center"/>
                  <w:rPr>
                    <w:b/>
                    <w:color w:val="FFFFFF" w:themeColor="background1"/>
                    <w:sz w:val="14"/>
                  </w:rPr>
                </w:pPr>
                <w:r>
                  <w:rPr>
                    <w:b/>
                  </w:rPr>
                  <w:t>11</w:t>
                </w:r>
              </w:p>
            </w:tc>
            <w:tc>
              <w:tcPr>
                <w:tcW w:w="6508" w:type="dxa"/>
                <w:shd w:val="clear" w:color="auto" w:fill="D9D9D9" w:themeFill="background1" w:themeFillShade="D9"/>
                <w:vAlign w:val="center"/>
              </w:tcPr>
              <w:p w14:paraId="52A62B7C" w14:textId="644BB21C" w:rsidR="00146D3D" w:rsidRPr="00364ED5" w:rsidRDefault="00146D3D" w:rsidP="00146D3D">
                <w:pPr>
                  <w:jc w:val="both"/>
                  <w:rPr>
                    <w:b/>
                    <w:color w:val="FFFFFF" w:themeColor="background1"/>
                  </w:rPr>
                </w:pPr>
                <w:r w:rsidRPr="00EB7D88">
                  <w:rPr>
                    <w:rFonts w:ascii="Arial" w:hAnsi="Arial" w:cs="Arial"/>
                    <w:sz w:val="18"/>
                  </w:rPr>
                  <w:t xml:space="preserve">Organización de charlas electorales, institucionales, interinstitucionales e intersectoriales, en formato híbrido. </w:t>
                </w:r>
              </w:p>
            </w:tc>
            <w:tc>
              <w:tcPr>
                <w:tcW w:w="1837" w:type="dxa"/>
                <w:shd w:val="clear" w:color="auto" w:fill="D9D9D9" w:themeFill="background1" w:themeFillShade="D9"/>
                <w:vAlign w:val="center"/>
              </w:tcPr>
              <w:p w14:paraId="4BDF24AA" w14:textId="743EC95C" w:rsidR="00146D3D" w:rsidRPr="00F702D2" w:rsidRDefault="00146D3D" w:rsidP="00146D3D">
                <w:pPr>
                  <w:ind w:left="113" w:right="113"/>
                  <w:jc w:val="center"/>
                  <w:rPr>
                    <w:b/>
                    <w:color w:val="FFFFFF" w:themeColor="background1"/>
                    <w:sz w:val="18"/>
                  </w:rPr>
                </w:pPr>
                <w:r w:rsidRPr="00EB7D88">
                  <w:rPr>
                    <w:rFonts w:ascii="Arial" w:hAnsi="Arial" w:cs="Arial"/>
                    <w:b/>
                    <w:sz w:val="16"/>
                  </w:rPr>
                  <w:t>COEYEC/SE/DOEEC/ COE/CEC/CPC/</w:t>
                </w:r>
              </w:p>
            </w:tc>
            <w:tc>
              <w:tcPr>
                <w:tcW w:w="425" w:type="dxa"/>
                <w:shd w:val="clear" w:color="auto" w:fill="D9D9D9" w:themeFill="background1" w:themeFillShade="D9"/>
                <w:vAlign w:val="center"/>
              </w:tcPr>
              <w:p w14:paraId="4A8E67D2" w14:textId="77777777" w:rsidR="00146D3D" w:rsidRPr="004C1C4D" w:rsidRDefault="00146D3D" w:rsidP="00146D3D">
                <w:pPr>
                  <w:ind w:left="113" w:right="113"/>
                  <w:jc w:val="center"/>
                  <w:rPr>
                    <w:b/>
                    <w:color w:val="FFFFFF" w:themeColor="background1"/>
                    <w:sz w:val="18"/>
                  </w:rPr>
                </w:pPr>
              </w:p>
            </w:tc>
            <w:tc>
              <w:tcPr>
                <w:tcW w:w="425" w:type="dxa"/>
                <w:shd w:val="clear" w:color="auto" w:fill="D9D9D9" w:themeFill="background1" w:themeFillShade="D9"/>
                <w:vAlign w:val="center"/>
              </w:tcPr>
              <w:p w14:paraId="5431C9DD" w14:textId="77777777" w:rsidR="00146D3D" w:rsidRPr="004C1C4D" w:rsidRDefault="00146D3D" w:rsidP="00146D3D">
                <w:pPr>
                  <w:ind w:left="113" w:right="113"/>
                  <w:jc w:val="center"/>
                  <w:rPr>
                    <w:b/>
                    <w:color w:val="FFFFFF" w:themeColor="background1"/>
                    <w:sz w:val="18"/>
                  </w:rPr>
                </w:pPr>
              </w:p>
            </w:tc>
            <w:tc>
              <w:tcPr>
                <w:tcW w:w="425" w:type="dxa"/>
                <w:shd w:val="clear" w:color="auto" w:fill="D9D9D9" w:themeFill="background1" w:themeFillShade="D9"/>
                <w:vAlign w:val="center"/>
              </w:tcPr>
              <w:p w14:paraId="151A16AD" w14:textId="77777777" w:rsidR="00146D3D" w:rsidRPr="004C1C4D" w:rsidRDefault="00146D3D" w:rsidP="00146D3D">
                <w:pPr>
                  <w:ind w:left="113" w:right="113"/>
                  <w:jc w:val="center"/>
                  <w:rPr>
                    <w:b/>
                    <w:color w:val="FFFFFF" w:themeColor="background1"/>
                    <w:sz w:val="18"/>
                  </w:rPr>
                </w:pPr>
              </w:p>
            </w:tc>
            <w:tc>
              <w:tcPr>
                <w:tcW w:w="426" w:type="dxa"/>
                <w:shd w:val="clear" w:color="auto" w:fill="D9D9D9" w:themeFill="background1" w:themeFillShade="D9"/>
                <w:vAlign w:val="center"/>
              </w:tcPr>
              <w:p w14:paraId="24E4BA33" w14:textId="77777777" w:rsidR="00146D3D" w:rsidRPr="004C1C4D" w:rsidRDefault="00146D3D" w:rsidP="00146D3D">
                <w:pPr>
                  <w:ind w:left="113" w:right="113"/>
                  <w:jc w:val="center"/>
                  <w:rPr>
                    <w:b/>
                    <w:color w:val="FFFFFF" w:themeColor="background1"/>
                    <w:sz w:val="18"/>
                  </w:rPr>
                </w:pPr>
              </w:p>
            </w:tc>
            <w:tc>
              <w:tcPr>
                <w:tcW w:w="425" w:type="dxa"/>
                <w:shd w:val="clear" w:color="auto" w:fill="D9D9D9" w:themeFill="background1" w:themeFillShade="D9"/>
                <w:vAlign w:val="center"/>
              </w:tcPr>
              <w:p w14:paraId="75C7F7B6" w14:textId="77777777" w:rsidR="00146D3D" w:rsidRPr="004C1C4D" w:rsidRDefault="00146D3D" w:rsidP="00146D3D">
                <w:pPr>
                  <w:ind w:left="113" w:right="113"/>
                  <w:jc w:val="center"/>
                  <w:rPr>
                    <w:b/>
                    <w:color w:val="FFFFFF" w:themeColor="background1"/>
                    <w:sz w:val="18"/>
                  </w:rPr>
                </w:pPr>
              </w:p>
            </w:tc>
            <w:tc>
              <w:tcPr>
                <w:tcW w:w="425" w:type="dxa"/>
                <w:shd w:val="clear" w:color="auto" w:fill="D9D9D9" w:themeFill="background1" w:themeFillShade="D9"/>
                <w:vAlign w:val="center"/>
              </w:tcPr>
              <w:p w14:paraId="1377025F" w14:textId="77777777" w:rsidR="00146D3D" w:rsidRPr="004C1C4D" w:rsidRDefault="00146D3D" w:rsidP="00146D3D">
                <w:pPr>
                  <w:ind w:left="113" w:right="113"/>
                  <w:jc w:val="center"/>
                  <w:rPr>
                    <w:b/>
                    <w:color w:val="FFFFFF" w:themeColor="background1"/>
                    <w:sz w:val="18"/>
                  </w:rPr>
                </w:pPr>
              </w:p>
            </w:tc>
            <w:tc>
              <w:tcPr>
                <w:tcW w:w="425" w:type="dxa"/>
                <w:shd w:val="clear" w:color="auto" w:fill="D9D9D9" w:themeFill="background1" w:themeFillShade="D9"/>
                <w:vAlign w:val="center"/>
              </w:tcPr>
              <w:p w14:paraId="57A2B6B9" w14:textId="77777777" w:rsidR="00146D3D" w:rsidRPr="004C1C4D" w:rsidRDefault="00146D3D" w:rsidP="00146D3D">
                <w:pPr>
                  <w:ind w:left="113" w:right="113"/>
                  <w:jc w:val="center"/>
                  <w:rPr>
                    <w:b/>
                    <w:color w:val="FFFFFF" w:themeColor="background1"/>
                    <w:sz w:val="18"/>
                  </w:rPr>
                </w:pPr>
              </w:p>
            </w:tc>
            <w:tc>
              <w:tcPr>
                <w:tcW w:w="426" w:type="dxa"/>
                <w:shd w:val="clear" w:color="auto" w:fill="D9D9D9" w:themeFill="background1" w:themeFillShade="D9"/>
                <w:vAlign w:val="center"/>
              </w:tcPr>
              <w:p w14:paraId="1848CA99" w14:textId="77777777" w:rsidR="00146D3D" w:rsidRPr="004C1C4D" w:rsidRDefault="00146D3D" w:rsidP="00146D3D">
                <w:pPr>
                  <w:ind w:left="113" w:right="113"/>
                  <w:jc w:val="center"/>
                  <w:rPr>
                    <w:b/>
                    <w:color w:val="FFFFFF" w:themeColor="background1"/>
                    <w:sz w:val="18"/>
                  </w:rPr>
                </w:pPr>
              </w:p>
            </w:tc>
            <w:tc>
              <w:tcPr>
                <w:tcW w:w="431" w:type="dxa"/>
                <w:shd w:val="clear" w:color="auto" w:fill="D9D9D9" w:themeFill="background1" w:themeFillShade="D9"/>
                <w:vAlign w:val="center"/>
              </w:tcPr>
              <w:p w14:paraId="3B911EEF" w14:textId="77777777" w:rsidR="00146D3D" w:rsidRPr="004C1C4D" w:rsidRDefault="00146D3D" w:rsidP="00146D3D">
                <w:pPr>
                  <w:ind w:left="113" w:right="113"/>
                  <w:jc w:val="center"/>
                  <w:rPr>
                    <w:b/>
                    <w:color w:val="FFFFFF" w:themeColor="background1"/>
                    <w:sz w:val="18"/>
                  </w:rPr>
                </w:pPr>
              </w:p>
            </w:tc>
            <w:tc>
              <w:tcPr>
                <w:tcW w:w="419" w:type="dxa"/>
                <w:shd w:val="clear" w:color="auto" w:fill="D9D9D9" w:themeFill="background1" w:themeFillShade="D9"/>
                <w:vAlign w:val="center"/>
              </w:tcPr>
              <w:p w14:paraId="495C7803" w14:textId="27BFCD34" w:rsidR="00146D3D" w:rsidRPr="005101C7" w:rsidRDefault="00146D3D" w:rsidP="005101C7">
                <w:pPr>
                  <w:rPr>
                    <w:noProof/>
                    <w:color w:val="70AD47" w:themeColor="accent6"/>
                    <w:lang w:eastAsia="es-MX"/>
                  </w:rPr>
                </w:pPr>
                <w:r w:rsidRPr="005101C7">
                  <w:rPr>
                    <w:noProof/>
                    <w:color w:val="70AD47" w:themeColor="accent6"/>
                    <w:lang w:eastAsia="es-MX"/>
                  </w:rPr>
                  <w:drawing>
                    <wp:inline distT="0" distB="0" distL="0" distR="0" wp14:anchorId="04300442" wp14:editId="41200C94">
                      <wp:extent cx="182880" cy="189230"/>
                      <wp:effectExtent l="0" t="0" r="7620" b="127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B74E5F9" w14:textId="058F50E0" w:rsidR="00146D3D" w:rsidRPr="005101C7" w:rsidRDefault="00146D3D" w:rsidP="005101C7">
                <w:pPr>
                  <w:rPr>
                    <w:noProof/>
                    <w:color w:val="70AD47" w:themeColor="accent6"/>
                    <w:lang w:eastAsia="es-MX"/>
                  </w:rPr>
                </w:pPr>
                <w:r w:rsidRPr="005101C7">
                  <w:rPr>
                    <w:noProof/>
                    <w:color w:val="70AD47" w:themeColor="accent6"/>
                    <w:lang w:eastAsia="es-MX"/>
                  </w:rPr>
                  <w:drawing>
                    <wp:inline distT="0" distB="0" distL="0" distR="0" wp14:anchorId="661E634F" wp14:editId="36D4C7E8">
                      <wp:extent cx="182880" cy="189230"/>
                      <wp:effectExtent l="0" t="0" r="7620" b="127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4EA78E52" w14:textId="1C05F2F0" w:rsidR="00146D3D" w:rsidRPr="005101C7" w:rsidRDefault="00146D3D" w:rsidP="005101C7">
                <w:pPr>
                  <w:rPr>
                    <w:noProof/>
                    <w:color w:val="70AD47" w:themeColor="accent6"/>
                    <w:lang w:eastAsia="es-MX"/>
                  </w:rPr>
                </w:pPr>
                <w:r w:rsidRPr="005101C7">
                  <w:rPr>
                    <w:noProof/>
                    <w:color w:val="70AD47" w:themeColor="accent6"/>
                    <w:lang w:eastAsia="es-MX"/>
                  </w:rPr>
                  <w:drawing>
                    <wp:inline distT="0" distB="0" distL="0" distR="0" wp14:anchorId="2B45AAFE" wp14:editId="2ABDA8E4">
                      <wp:extent cx="182880" cy="189230"/>
                      <wp:effectExtent l="0" t="0" r="7620" b="127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r>
          <w:tr w:rsidR="00146D3D" w14:paraId="6E67734A" w14:textId="77777777" w:rsidTr="00EE5B58">
            <w:trPr>
              <w:trHeight w:val="466"/>
            </w:trPr>
            <w:tc>
              <w:tcPr>
                <w:tcW w:w="581" w:type="dxa"/>
                <w:shd w:val="clear" w:color="auto" w:fill="FFFFFF" w:themeFill="background1"/>
                <w:vAlign w:val="center"/>
              </w:tcPr>
              <w:p w14:paraId="79A06E4A" w14:textId="6CF93D56" w:rsidR="00146D3D" w:rsidRPr="0008490D" w:rsidRDefault="00D83574" w:rsidP="00146D3D">
                <w:pPr>
                  <w:jc w:val="center"/>
                  <w:rPr>
                    <w:b/>
                  </w:rPr>
                </w:pPr>
                <w:r>
                  <w:rPr>
                    <w:b/>
                  </w:rPr>
                  <w:t>12</w:t>
                </w:r>
              </w:p>
            </w:tc>
            <w:tc>
              <w:tcPr>
                <w:tcW w:w="6508" w:type="dxa"/>
                <w:shd w:val="clear" w:color="auto" w:fill="FFFFFF" w:themeFill="background1"/>
                <w:vAlign w:val="center"/>
              </w:tcPr>
              <w:p w14:paraId="73E7367A" w14:textId="77777777" w:rsidR="00146D3D" w:rsidRPr="00EB7D88" w:rsidRDefault="00146D3D" w:rsidP="00146D3D">
                <w:pPr>
                  <w:jc w:val="both"/>
                  <w:rPr>
                    <w:rFonts w:ascii="Arial" w:hAnsi="Arial" w:cs="Arial"/>
                    <w:sz w:val="12"/>
                    <w:szCs w:val="6"/>
                  </w:rPr>
                </w:pPr>
              </w:p>
              <w:p w14:paraId="0821EA93" w14:textId="6F94743C" w:rsidR="00146D3D" w:rsidRPr="00EB7D88" w:rsidRDefault="00146D3D" w:rsidP="00146D3D">
                <w:pPr>
                  <w:jc w:val="both"/>
                  <w:rPr>
                    <w:rFonts w:ascii="Arial" w:hAnsi="Arial" w:cs="Arial"/>
                    <w:sz w:val="18"/>
                  </w:rPr>
                </w:pPr>
                <w:r w:rsidRPr="00EB7D88">
                  <w:rPr>
                    <w:rFonts w:ascii="Arial" w:hAnsi="Arial" w:cs="Arial"/>
                    <w:sz w:val="18"/>
                  </w:rPr>
                  <w:t xml:space="preserve">Elaborar propuestas, recomendaciones y directrices a la DOEEC, a efecto de dar cumplimiento al Programa Anual de Trabajo; sobre mecanismos de participación ciudadana y de los contenidos de los materiales didácticos para la formación y capacitación. </w:t>
                </w:r>
              </w:p>
              <w:p w14:paraId="1AB3F9C2" w14:textId="192FA616" w:rsidR="00146D3D" w:rsidRPr="00EB7D88" w:rsidRDefault="00146D3D" w:rsidP="00146D3D">
                <w:pPr>
                  <w:jc w:val="both"/>
                  <w:rPr>
                    <w:rFonts w:ascii="Arial" w:hAnsi="Arial" w:cs="Arial"/>
                    <w:sz w:val="12"/>
                    <w:szCs w:val="10"/>
                  </w:rPr>
                </w:pPr>
              </w:p>
            </w:tc>
            <w:tc>
              <w:tcPr>
                <w:tcW w:w="1837" w:type="dxa"/>
                <w:shd w:val="clear" w:color="auto" w:fill="FFFFFF" w:themeFill="background1"/>
                <w:vAlign w:val="center"/>
              </w:tcPr>
              <w:p w14:paraId="0581381C" w14:textId="615973DE" w:rsidR="00146D3D" w:rsidRPr="00EB7D88" w:rsidRDefault="00146D3D" w:rsidP="00146D3D">
                <w:pPr>
                  <w:jc w:val="center"/>
                  <w:rPr>
                    <w:rFonts w:ascii="Arial" w:hAnsi="Arial" w:cs="Arial"/>
                    <w:b/>
                    <w:sz w:val="16"/>
                  </w:rPr>
                </w:pPr>
                <w:r w:rsidRPr="00EB7D88">
                  <w:rPr>
                    <w:rFonts w:ascii="Arial" w:hAnsi="Arial" w:cs="Arial"/>
                    <w:b/>
                    <w:sz w:val="16"/>
                  </w:rPr>
                  <w:t>COEYEC/DOEEC/ COE/CP/CEC/CPC</w:t>
                </w:r>
              </w:p>
            </w:tc>
            <w:tc>
              <w:tcPr>
                <w:tcW w:w="425" w:type="dxa"/>
                <w:shd w:val="clear" w:color="auto" w:fill="FFFFFF" w:themeFill="background1"/>
                <w:vAlign w:val="center"/>
              </w:tcPr>
              <w:p w14:paraId="4952393A" w14:textId="77777777" w:rsidR="00146D3D" w:rsidRDefault="00146D3D" w:rsidP="00146D3D">
                <w:pPr>
                  <w:rPr>
                    <w:noProof/>
                    <w:lang w:eastAsia="es-MX"/>
                  </w:rPr>
                </w:pPr>
              </w:p>
            </w:tc>
            <w:tc>
              <w:tcPr>
                <w:tcW w:w="425" w:type="dxa"/>
                <w:shd w:val="clear" w:color="auto" w:fill="FFFFFF" w:themeFill="background1"/>
                <w:vAlign w:val="center"/>
              </w:tcPr>
              <w:p w14:paraId="726A429B" w14:textId="1E7AB00E" w:rsidR="00146D3D" w:rsidRDefault="00146D3D" w:rsidP="00146D3D">
                <w:pPr>
                  <w:rPr>
                    <w:noProof/>
                    <w:lang w:eastAsia="es-MX"/>
                  </w:rPr>
                </w:pPr>
                <w:r w:rsidRPr="00CA5883">
                  <w:rPr>
                    <w:noProof/>
                    <w:color w:val="70AD47" w:themeColor="accent6"/>
                    <w:lang w:eastAsia="es-MX"/>
                  </w:rPr>
                  <w:drawing>
                    <wp:inline distT="0" distB="0" distL="0" distR="0" wp14:anchorId="63C0C10E" wp14:editId="74BB2A39">
                      <wp:extent cx="182880" cy="189230"/>
                      <wp:effectExtent l="0" t="0" r="7620" b="1270"/>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718A1AA8" w14:textId="4B4FBB60" w:rsidR="00146D3D" w:rsidRDefault="00146D3D" w:rsidP="00146D3D">
                <w:pPr>
                  <w:rPr>
                    <w:noProof/>
                    <w:lang w:eastAsia="es-MX"/>
                  </w:rPr>
                </w:pPr>
                <w:r w:rsidRPr="00CA5883">
                  <w:rPr>
                    <w:noProof/>
                    <w:color w:val="70AD47" w:themeColor="accent6"/>
                    <w:lang w:eastAsia="es-MX"/>
                  </w:rPr>
                  <w:drawing>
                    <wp:inline distT="0" distB="0" distL="0" distR="0" wp14:anchorId="4CD436A7" wp14:editId="04418A46">
                      <wp:extent cx="182880" cy="189230"/>
                      <wp:effectExtent l="0" t="0" r="7620" b="1270"/>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5A2DA407" w14:textId="61625E98" w:rsidR="00146D3D" w:rsidRDefault="00146D3D" w:rsidP="00146D3D">
                <w:pPr>
                  <w:rPr>
                    <w:noProof/>
                    <w:lang w:eastAsia="es-MX"/>
                  </w:rPr>
                </w:pPr>
                <w:r w:rsidRPr="00CA5883">
                  <w:rPr>
                    <w:noProof/>
                    <w:color w:val="70AD47" w:themeColor="accent6"/>
                    <w:lang w:eastAsia="es-MX"/>
                  </w:rPr>
                  <w:drawing>
                    <wp:inline distT="0" distB="0" distL="0" distR="0" wp14:anchorId="15D3CBC8" wp14:editId="793D73F8">
                      <wp:extent cx="182880" cy="189230"/>
                      <wp:effectExtent l="0" t="0" r="7620" b="1270"/>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3FA8A45" w14:textId="4596F9C3" w:rsidR="00146D3D" w:rsidRDefault="00146D3D" w:rsidP="00146D3D">
                <w:pPr>
                  <w:rPr>
                    <w:noProof/>
                    <w:lang w:eastAsia="es-MX"/>
                  </w:rPr>
                </w:pPr>
                <w:r w:rsidRPr="00CA5883">
                  <w:rPr>
                    <w:noProof/>
                    <w:color w:val="70AD47" w:themeColor="accent6"/>
                    <w:lang w:eastAsia="es-MX"/>
                  </w:rPr>
                  <w:drawing>
                    <wp:inline distT="0" distB="0" distL="0" distR="0" wp14:anchorId="4BF893AB" wp14:editId="1A45DB31">
                      <wp:extent cx="182880" cy="189230"/>
                      <wp:effectExtent l="0" t="0" r="7620" b="1270"/>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5D9737DB" w14:textId="04F6B900" w:rsidR="00146D3D" w:rsidRDefault="00146D3D" w:rsidP="00146D3D">
                <w:pPr>
                  <w:rPr>
                    <w:noProof/>
                    <w:lang w:eastAsia="es-MX"/>
                  </w:rPr>
                </w:pPr>
                <w:r w:rsidRPr="00CA5883">
                  <w:rPr>
                    <w:noProof/>
                    <w:color w:val="70AD47" w:themeColor="accent6"/>
                    <w:lang w:eastAsia="es-MX"/>
                  </w:rPr>
                  <w:drawing>
                    <wp:inline distT="0" distB="0" distL="0" distR="0" wp14:anchorId="0823F272" wp14:editId="6618B0CA">
                      <wp:extent cx="182880" cy="189230"/>
                      <wp:effectExtent l="0" t="0" r="7620" b="127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D46AEA5" w14:textId="5C432A1F" w:rsidR="00146D3D" w:rsidRDefault="00146D3D" w:rsidP="00146D3D">
                <w:pPr>
                  <w:rPr>
                    <w:noProof/>
                    <w:lang w:eastAsia="es-MX"/>
                  </w:rPr>
                </w:pPr>
                <w:r w:rsidRPr="00CA5883">
                  <w:rPr>
                    <w:noProof/>
                    <w:color w:val="70AD47" w:themeColor="accent6"/>
                    <w:lang w:eastAsia="es-MX"/>
                  </w:rPr>
                  <w:drawing>
                    <wp:inline distT="0" distB="0" distL="0" distR="0" wp14:anchorId="17B3C0F4" wp14:editId="65FE1460">
                      <wp:extent cx="182880" cy="189230"/>
                      <wp:effectExtent l="0" t="0" r="7620" b="127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6BA69A80" w14:textId="5F608881" w:rsidR="00146D3D" w:rsidRDefault="00146D3D" w:rsidP="00146D3D">
                <w:pPr>
                  <w:rPr>
                    <w:noProof/>
                    <w:lang w:eastAsia="es-MX"/>
                  </w:rPr>
                </w:pPr>
                <w:r w:rsidRPr="00CA5883">
                  <w:rPr>
                    <w:noProof/>
                    <w:color w:val="70AD47" w:themeColor="accent6"/>
                    <w:lang w:eastAsia="es-MX"/>
                  </w:rPr>
                  <w:drawing>
                    <wp:inline distT="0" distB="0" distL="0" distR="0" wp14:anchorId="1561B0B5" wp14:editId="5FC4BC2F">
                      <wp:extent cx="182880" cy="189230"/>
                      <wp:effectExtent l="0" t="0" r="7620" b="1270"/>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31" w:type="dxa"/>
                <w:shd w:val="clear" w:color="auto" w:fill="FFFFFF" w:themeFill="background1"/>
                <w:vAlign w:val="center"/>
              </w:tcPr>
              <w:p w14:paraId="718200EE" w14:textId="19744C44" w:rsidR="00146D3D" w:rsidRDefault="00146D3D" w:rsidP="00146D3D">
                <w:pPr>
                  <w:rPr>
                    <w:noProof/>
                    <w:lang w:eastAsia="es-MX"/>
                  </w:rPr>
                </w:pPr>
                <w:r w:rsidRPr="00CA5883">
                  <w:rPr>
                    <w:noProof/>
                    <w:color w:val="70AD47" w:themeColor="accent6"/>
                    <w:lang w:eastAsia="es-MX"/>
                  </w:rPr>
                  <w:drawing>
                    <wp:inline distT="0" distB="0" distL="0" distR="0" wp14:anchorId="1D9E837A" wp14:editId="6526B0B1">
                      <wp:extent cx="182880" cy="189230"/>
                      <wp:effectExtent l="0" t="0" r="7620" b="1270"/>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19" w:type="dxa"/>
                <w:shd w:val="clear" w:color="auto" w:fill="FFFFFF" w:themeFill="background1"/>
                <w:vAlign w:val="center"/>
              </w:tcPr>
              <w:p w14:paraId="236AA1F9" w14:textId="18555A2F" w:rsidR="00146D3D" w:rsidRDefault="00146D3D" w:rsidP="00146D3D">
                <w:pPr>
                  <w:rPr>
                    <w:noProof/>
                    <w:lang w:eastAsia="es-MX"/>
                  </w:rPr>
                </w:pPr>
                <w:r w:rsidRPr="00CA5883">
                  <w:rPr>
                    <w:noProof/>
                    <w:color w:val="70AD47" w:themeColor="accent6"/>
                    <w:lang w:eastAsia="es-MX"/>
                  </w:rPr>
                  <w:drawing>
                    <wp:inline distT="0" distB="0" distL="0" distR="0" wp14:anchorId="1D71756C" wp14:editId="24B27A7E">
                      <wp:extent cx="182880" cy="189230"/>
                      <wp:effectExtent l="0" t="0" r="7620" b="127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CD49C82" w14:textId="6E11E779" w:rsidR="00146D3D" w:rsidRDefault="00146D3D" w:rsidP="00146D3D">
                <w:pPr>
                  <w:rPr>
                    <w:noProof/>
                    <w:lang w:eastAsia="es-MX"/>
                  </w:rPr>
                </w:pPr>
                <w:r w:rsidRPr="00CA5883">
                  <w:rPr>
                    <w:noProof/>
                    <w:color w:val="70AD47" w:themeColor="accent6"/>
                    <w:lang w:eastAsia="es-MX"/>
                  </w:rPr>
                  <w:drawing>
                    <wp:inline distT="0" distB="0" distL="0" distR="0" wp14:anchorId="3FE9F389" wp14:editId="0D309BE0">
                      <wp:extent cx="182880" cy="189230"/>
                      <wp:effectExtent l="0" t="0" r="7620" b="127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1384F2E8" w14:textId="0E3A70AF" w:rsidR="00146D3D" w:rsidRDefault="00146D3D" w:rsidP="00146D3D">
                <w:pPr>
                  <w:rPr>
                    <w:noProof/>
                    <w:lang w:eastAsia="es-MX"/>
                  </w:rPr>
                </w:pPr>
              </w:p>
            </w:tc>
          </w:tr>
          <w:tr w:rsidR="00146D3D" w14:paraId="5CA28277" w14:textId="77777777" w:rsidTr="00BD1844">
            <w:trPr>
              <w:trHeight w:val="466"/>
            </w:trPr>
            <w:tc>
              <w:tcPr>
                <w:tcW w:w="581" w:type="dxa"/>
                <w:shd w:val="clear" w:color="auto" w:fill="D9D9D9" w:themeFill="background1" w:themeFillShade="D9"/>
                <w:vAlign w:val="center"/>
              </w:tcPr>
              <w:p w14:paraId="42EF487C" w14:textId="56265D24" w:rsidR="00146D3D" w:rsidRPr="0008490D" w:rsidRDefault="00D83574" w:rsidP="00146D3D">
                <w:pPr>
                  <w:jc w:val="center"/>
                  <w:rPr>
                    <w:b/>
                  </w:rPr>
                </w:pPr>
                <w:r>
                  <w:rPr>
                    <w:b/>
                  </w:rPr>
                  <w:t>13</w:t>
                </w:r>
              </w:p>
            </w:tc>
            <w:tc>
              <w:tcPr>
                <w:tcW w:w="6508" w:type="dxa"/>
                <w:shd w:val="clear" w:color="auto" w:fill="D9D9D9" w:themeFill="background1" w:themeFillShade="D9"/>
                <w:vAlign w:val="center"/>
              </w:tcPr>
              <w:p w14:paraId="15F25B10" w14:textId="77777777" w:rsidR="00146D3D" w:rsidRPr="00EB7D88" w:rsidRDefault="00146D3D" w:rsidP="00146D3D">
                <w:pPr>
                  <w:jc w:val="both"/>
                  <w:rPr>
                    <w:rFonts w:ascii="Arial" w:hAnsi="Arial" w:cs="Arial"/>
                    <w:sz w:val="4"/>
                    <w:szCs w:val="4"/>
                  </w:rPr>
                </w:pPr>
              </w:p>
              <w:p w14:paraId="7C7EFB82" w14:textId="77777777" w:rsidR="00146D3D" w:rsidRPr="00EB7D88" w:rsidRDefault="00146D3D" w:rsidP="00146D3D">
                <w:pPr>
                  <w:jc w:val="both"/>
                  <w:rPr>
                    <w:rFonts w:ascii="Arial" w:hAnsi="Arial" w:cs="Arial"/>
                    <w:sz w:val="12"/>
                    <w:szCs w:val="10"/>
                  </w:rPr>
                </w:pPr>
              </w:p>
              <w:p w14:paraId="0D9C21D9" w14:textId="570B9D9B" w:rsidR="00146D3D" w:rsidRPr="00EB7D88" w:rsidRDefault="00146D3D" w:rsidP="00146D3D">
                <w:pPr>
                  <w:jc w:val="both"/>
                  <w:rPr>
                    <w:rFonts w:ascii="Arial" w:hAnsi="Arial" w:cs="Arial"/>
                    <w:sz w:val="18"/>
                  </w:rPr>
                </w:pPr>
                <w:r w:rsidRPr="00EB7D88">
                  <w:rPr>
                    <w:rFonts w:ascii="Arial" w:hAnsi="Arial" w:cs="Arial"/>
                    <w:sz w:val="18"/>
                  </w:rPr>
                  <w:t xml:space="preserve">Organización y desarrollo de cursos con perspectivas hacia la orientación de la ciudadanía a que ejerzan el derecho al voto de manera informada.  </w:t>
                </w:r>
              </w:p>
              <w:p w14:paraId="70BCA259" w14:textId="77777777" w:rsidR="00146D3D" w:rsidRPr="00EB7D88" w:rsidRDefault="00146D3D" w:rsidP="00146D3D">
                <w:pPr>
                  <w:jc w:val="both"/>
                  <w:rPr>
                    <w:rFonts w:ascii="Arial" w:hAnsi="Arial" w:cs="Arial"/>
                    <w:sz w:val="12"/>
                    <w:szCs w:val="10"/>
                  </w:rPr>
                </w:pPr>
              </w:p>
            </w:tc>
            <w:tc>
              <w:tcPr>
                <w:tcW w:w="1837" w:type="dxa"/>
                <w:shd w:val="clear" w:color="auto" w:fill="D9D9D9" w:themeFill="background1" w:themeFillShade="D9"/>
                <w:vAlign w:val="center"/>
              </w:tcPr>
              <w:p w14:paraId="00F44D9E" w14:textId="77777777" w:rsidR="00146D3D" w:rsidRPr="00EB7D88" w:rsidRDefault="00146D3D" w:rsidP="00146D3D">
                <w:pPr>
                  <w:jc w:val="center"/>
                  <w:rPr>
                    <w:rFonts w:ascii="Arial" w:hAnsi="Arial" w:cs="Arial"/>
                    <w:b/>
                    <w:sz w:val="16"/>
                  </w:rPr>
                </w:pPr>
                <w:r w:rsidRPr="00EB7D88">
                  <w:rPr>
                    <w:rFonts w:ascii="Arial" w:hAnsi="Arial" w:cs="Arial"/>
                    <w:b/>
                    <w:sz w:val="16"/>
                  </w:rPr>
                  <w:t>DOEEC/CPC/CEC/</w:t>
                </w:r>
              </w:p>
              <w:p w14:paraId="0FAD205A" w14:textId="48625F71" w:rsidR="00146D3D" w:rsidRPr="00EB7D88" w:rsidRDefault="00146D3D" w:rsidP="00146D3D">
                <w:pPr>
                  <w:jc w:val="center"/>
                  <w:rPr>
                    <w:rFonts w:ascii="Arial" w:hAnsi="Arial" w:cs="Arial"/>
                    <w:b/>
                    <w:sz w:val="16"/>
                  </w:rPr>
                </w:pPr>
                <w:r w:rsidRPr="00EB7D88">
                  <w:rPr>
                    <w:rFonts w:ascii="Arial" w:hAnsi="Arial" w:cs="Arial"/>
                    <w:b/>
                    <w:sz w:val="16"/>
                  </w:rPr>
                  <w:t>COE</w:t>
                </w:r>
              </w:p>
            </w:tc>
            <w:tc>
              <w:tcPr>
                <w:tcW w:w="425" w:type="dxa"/>
                <w:shd w:val="clear" w:color="auto" w:fill="D9D9D9" w:themeFill="background1" w:themeFillShade="D9"/>
                <w:vAlign w:val="center"/>
              </w:tcPr>
              <w:p w14:paraId="7FBEE572" w14:textId="44BD3E61" w:rsidR="00146D3D" w:rsidRDefault="00146D3D" w:rsidP="00146D3D">
                <w:pPr>
                  <w:rPr>
                    <w:noProof/>
                    <w:lang w:eastAsia="es-MX"/>
                  </w:rPr>
                </w:pPr>
                <w:r>
                  <w:rPr>
                    <w:noProof/>
                    <w:lang w:eastAsia="es-MX"/>
                  </w:rPr>
                  <w:drawing>
                    <wp:inline distT="0" distB="0" distL="0" distR="0" wp14:anchorId="2B0EE39C" wp14:editId="753E9F60">
                      <wp:extent cx="182880" cy="189230"/>
                      <wp:effectExtent l="0" t="0" r="7620" b="127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597554ED" w14:textId="7E751F8E" w:rsidR="00146D3D" w:rsidRDefault="00146D3D" w:rsidP="00146D3D">
                <w:pPr>
                  <w:rPr>
                    <w:noProof/>
                    <w:lang w:eastAsia="es-MX"/>
                  </w:rPr>
                </w:pPr>
                <w:r>
                  <w:rPr>
                    <w:noProof/>
                    <w:lang w:eastAsia="es-MX"/>
                  </w:rPr>
                  <w:drawing>
                    <wp:inline distT="0" distB="0" distL="0" distR="0" wp14:anchorId="6E488A30" wp14:editId="6FEA3A29">
                      <wp:extent cx="182880" cy="189230"/>
                      <wp:effectExtent l="0" t="0" r="7620" b="1270"/>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547F486" w14:textId="07C6384D" w:rsidR="00146D3D" w:rsidRDefault="00146D3D" w:rsidP="00146D3D">
                <w:pPr>
                  <w:rPr>
                    <w:noProof/>
                    <w:lang w:eastAsia="es-MX"/>
                  </w:rPr>
                </w:pPr>
                <w:r>
                  <w:rPr>
                    <w:noProof/>
                    <w:lang w:eastAsia="es-MX"/>
                  </w:rPr>
                  <w:drawing>
                    <wp:inline distT="0" distB="0" distL="0" distR="0" wp14:anchorId="5A6A89C2" wp14:editId="4433C2A0">
                      <wp:extent cx="182880" cy="189230"/>
                      <wp:effectExtent l="0" t="0" r="7620" b="127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347C65CA" w14:textId="10BE443A" w:rsidR="00146D3D" w:rsidRDefault="00146D3D" w:rsidP="00146D3D">
                <w:pPr>
                  <w:rPr>
                    <w:noProof/>
                    <w:lang w:eastAsia="es-MX"/>
                  </w:rPr>
                </w:pPr>
                <w:r>
                  <w:rPr>
                    <w:noProof/>
                    <w:lang w:eastAsia="es-MX"/>
                  </w:rPr>
                  <w:drawing>
                    <wp:inline distT="0" distB="0" distL="0" distR="0" wp14:anchorId="6E4C1F36" wp14:editId="79565905">
                      <wp:extent cx="182880" cy="189230"/>
                      <wp:effectExtent l="0" t="0" r="7620" b="1270"/>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2359B733" w14:textId="00A1FF25" w:rsidR="00146D3D" w:rsidRDefault="00146D3D" w:rsidP="00146D3D">
                <w:pPr>
                  <w:rPr>
                    <w:noProof/>
                    <w:lang w:eastAsia="es-MX"/>
                  </w:rPr>
                </w:pPr>
                <w:r>
                  <w:rPr>
                    <w:noProof/>
                    <w:lang w:eastAsia="es-MX"/>
                  </w:rPr>
                  <w:drawing>
                    <wp:inline distT="0" distB="0" distL="0" distR="0" wp14:anchorId="61C5D853" wp14:editId="7E08D698">
                      <wp:extent cx="182880" cy="189230"/>
                      <wp:effectExtent l="0" t="0" r="7620" b="127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43D5D793" w14:textId="77777777" w:rsidR="00146D3D" w:rsidRDefault="00146D3D" w:rsidP="00146D3D">
                <w:pPr>
                  <w:rPr>
                    <w:noProof/>
                    <w:lang w:eastAsia="es-MX"/>
                  </w:rPr>
                </w:pPr>
              </w:p>
            </w:tc>
            <w:tc>
              <w:tcPr>
                <w:tcW w:w="425" w:type="dxa"/>
                <w:shd w:val="clear" w:color="auto" w:fill="D9D9D9" w:themeFill="background1" w:themeFillShade="D9"/>
                <w:vAlign w:val="center"/>
              </w:tcPr>
              <w:p w14:paraId="7DBBF725" w14:textId="77777777" w:rsidR="00146D3D" w:rsidRDefault="00146D3D" w:rsidP="00146D3D">
                <w:pPr>
                  <w:rPr>
                    <w:noProof/>
                    <w:lang w:eastAsia="es-MX"/>
                  </w:rPr>
                </w:pPr>
              </w:p>
            </w:tc>
            <w:tc>
              <w:tcPr>
                <w:tcW w:w="426" w:type="dxa"/>
                <w:shd w:val="clear" w:color="auto" w:fill="D9D9D9" w:themeFill="background1" w:themeFillShade="D9"/>
                <w:vAlign w:val="center"/>
              </w:tcPr>
              <w:p w14:paraId="2F0530FE" w14:textId="77777777" w:rsidR="00146D3D" w:rsidRDefault="00146D3D" w:rsidP="00146D3D">
                <w:pPr>
                  <w:rPr>
                    <w:noProof/>
                    <w:lang w:eastAsia="es-MX"/>
                  </w:rPr>
                </w:pPr>
              </w:p>
            </w:tc>
            <w:tc>
              <w:tcPr>
                <w:tcW w:w="431" w:type="dxa"/>
                <w:shd w:val="clear" w:color="auto" w:fill="D9D9D9" w:themeFill="background1" w:themeFillShade="D9"/>
                <w:vAlign w:val="center"/>
              </w:tcPr>
              <w:p w14:paraId="75353F23" w14:textId="77777777" w:rsidR="00146D3D" w:rsidRDefault="00146D3D" w:rsidP="00146D3D">
                <w:pPr>
                  <w:rPr>
                    <w:noProof/>
                    <w:lang w:eastAsia="es-MX"/>
                  </w:rPr>
                </w:pPr>
              </w:p>
            </w:tc>
            <w:tc>
              <w:tcPr>
                <w:tcW w:w="419" w:type="dxa"/>
                <w:shd w:val="clear" w:color="auto" w:fill="D9D9D9" w:themeFill="background1" w:themeFillShade="D9"/>
                <w:vAlign w:val="center"/>
              </w:tcPr>
              <w:p w14:paraId="16C40AC4" w14:textId="77777777" w:rsidR="00146D3D" w:rsidRDefault="00146D3D" w:rsidP="00146D3D">
                <w:pPr>
                  <w:rPr>
                    <w:noProof/>
                    <w:lang w:eastAsia="es-MX"/>
                  </w:rPr>
                </w:pPr>
              </w:p>
            </w:tc>
            <w:tc>
              <w:tcPr>
                <w:tcW w:w="425" w:type="dxa"/>
                <w:shd w:val="clear" w:color="auto" w:fill="D9D9D9" w:themeFill="background1" w:themeFillShade="D9"/>
                <w:vAlign w:val="center"/>
              </w:tcPr>
              <w:p w14:paraId="79DDCE27" w14:textId="77777777" w:rsidR="00146D3D" w:rsidRDefault="00146D3D" w:rsidP="00146D3D">
                <w:pPr>
                  <w:rPr>
                    <w:noProof/>
                    <w:lang w:eastAsia="es-MX"/>
                  </w:rPr>
                </w:pPr>
              </w:p>
            </w:tc>
            <w:tc>
              <w:tcPr>
                <w:tcW w:w="426" w:type="dxa"/>
                <w:shd w:val="clear" w:color="auto" w:fill="D9D9D9" w:themeFill="background1" w:themeFillShade="D9"/>
                <w:vAlign w:val="center"/>
              </w:tcPr>
              <w:p w14:paraId="4D3A9CE9" w14:textId="77777777" w:rsidR="00146D3D" w:rsidRDefault="00146D3D" w:rsidP="00146D3D">
                <w:pPr>
                  <w:rPr>
                    <w:noProof/>
                    <w:lang w:eastAsia="es-MX"/>
                  </w:rPr>
                </w:pPr>
              </w:p>
            </w:tc>
          </w:tr>
          <w:tr w:rsidR="00146D3D" w14:paraId="47B837A4" w14:textId="77777777" w:rsidTr="00EE5B58">
            <w:trPr>
              <w:trHeight w:val="466"/>
            </w:trPr>
            <w:tc>
              <w:tcPr>
                <w:tcW w:w="581" w:type="dxa"/>
                <w:shd w:val="clear" w:color="auto" w:fill="FFFFFF" w:themeFill="background1"/>
                <w:vAlign w:val="center"/>
              </w:tcPr>
              <w:p w14:paraId="6B74578B" w14:textId="45CFE6AC" w:rsidR="00146D3D" w:rsidRPr="0008490D" w:rsidRDefault="00D83574" w:rsidP="00146D3D">
                <w:pPr>
                  <w:jc w:val="center"/>
                  <w:rPr>
                    <w:b/>
                  </w:rPr>
                </w:pPr>
                <w:r>
                  <w:rPr>
                    <w:b/>
                  </w:rPr>
                  <w:t>14</w:t>
                </w:r>
              </w:p>
            </w:tc>
            <w:tc>
              <w:tcPr>
                <w:tcW w:w="6508" w:type="dxa"/>
                <w:shd w:val="clear" w:color="auto" w:fill="FFFFFF" w:themeFill="background1"/>
                <w:vAlign w:val="center"/>
              </w:tcPr>
              <w:p w14:paraId="341D86D9" w14:textId="77777777" w:rsidR="00146D3D" w:rsidRPr="00EB7D88" w:rsidRDefault="00146D3D" w:rsidP="00146D3D">
                <w:pPr>
                  <w:jc w:val="both"/>
                  <w:rPr>
                    <w:rFonts w:ascii="Arial" w:hAnsi="Arial" w:cs="Arial"/>
                    <w:sz w:val="4"/>
                    <w:szCs w:val="4"/>
                  </w:rPr>
                </w:pPr>
              </w:p>
              <w:p w14:paraId="6C9FE4C6" w14:textId="77777777" w:rsidR="00146D3D" w:rsidRPr="00EB7D88" w:rsidRDefault="00146D3D" w:rsidP="00146D3D">
                <w:pPr>
                  <w:jc w:val="both"/>
                  <w:rPr>
                    <w:rFonts w:ascii="Arial" w:hAnsi="Arial" w:cs="Arial"/>
                    <w:sz w:val="10"/>
                    <w:szCs w:val="6"/>
                  </w:rPr>
                </w:pPr>
              </w:p>
              <w:p w14:paraId="6BCAEF99" w14:textId="2C10DAED" w:rsidR="00146D3D" w:rsidRPr="00EB7D88" w:rsidRDefault="00146D3D" w:rsidP="00146D3D">
                <w:pPr>
                  <w:jc w:val="both"/>
                  <w:rPr>
                    <w:rFonts w:ascii="Arial" w:hAnsi="Arial" w:cs="Arial"/>
                    <w:sz w:val="18"/>
                  </w:rPr>
                </w:pPr>
                <w:r w:rsidRPr="00EB7D88">
                  <w:rPr>
                    <w:rFonts w:ascii="Arial" w:hAnsi="Arial" w:cs="Arial"/>
                    <w:sz w:val="18"/>
                  </w:rPr>
                  <w:t>Elaboración y distribución de materiales de divulgación y promoción de la participación ciudadana y el derecho al sufragio, en medios impresos y electrónicos.</w:t>
                </w:r>
              </w:p>
              <w:p w14:paraId="694F4E5A" w14:textId="77777777" w:rsidR="00146D3D" w:rsidRPr="00EB7D88" w:rsidRDefault="00146D3D" w:rsidP="00146D3D">
                <w:pPr>
                  <w:jc w:val="both"/>
                  <w:rPr>
                    <w:rFonts w:ascii="Arial" w:hAnsi="Arial" w:cs="Arial"/>
                    <w:sz w:val="10"/>
                    <w:szCs w:val="10"/>
                  </w:rPr>
                </w:pPr>
              </w:p>
            </w:tc>
            <w:tc>
              <w:tcPr>
                <w:tcW w:w="1837" w:type="dxa"/>
                <w:shd w:val="clear" w:color="auto" w:fill="FFFFFF" w:themeFill="background1"/>
                <w:vAlign w:val="center"/>
              </w:tcPr>
              <w:p w14:paraId="227DD167" w14:textId="7C86B204" w:rsidR="00146D3D" w:rsidRPr="00EB7D88" w:rsidRDefault="00146D3D" w:rsidP="00146D3D">
                <w:pPr>
                  <w:jc w:val="center"/>
                  <w:rPr>
                    <w:rFonts w:ascii="Arial" w:hAnsi="Arial" w:cs="Arial"/>
                    <w:b/>
                    <w:sz w:val="16"/>
                  </w:rPr>
                </w:pPr>
                <w:r w:rsidRPr="00EB7D88">
                  <w:rPr>
                    <w:rFonts w:ascii="Arial" w:hAnsi="Arial" w:cs="Arial"/>
                    <w:b/>
                    <w:sz w:val="16"/>
                  </w:rPr>
                  <w:t>DOEEC/CPC/CEC/ COEYEC</w:t>
                </w:r>
              </w:p>
            </w:tc>
            <w:tc>
              <w:tcPr>
                <w:tcW w:w="425" w:type="dxa"/>
                <w:shd w:val="clear" w:color="auto" w:fill="FFFFFF" w:themeFill="background1"/>
                <w:vAlign w:val="center"/>
              </w:tcPr>
              <w:p w14:paraId="4FD715D0" w14:textId="0E37FE7F" w:rsidR="00146D3D" w:rsidRDefault="00146D3D" w:rsidP="00146D3D">
                <w:pPr>
                  <w:rPr>
                    <w:noProof/>
                    <w:lang w:eastAsia="es-MX"/>
                  </w:rPr>
                </w:pPr>
                <w:r w:rsidRPr="0070699B">
                  <w:rPr>
                    <w:noProof/>
                    <w:lang w:eastAsia="es-MX"/>
                  </w:rPr>
                  <w:drawing>
                    <wp:inline distT="0" distB="0" distL="0" distR="0" wp14:anchorId="152B0C08" wp14:editId="2F7943BB">
                      <wp:extent cx="182880" cy="189230"/>
                      <wp:effectExtent l="0" t="0" r="7620" b="127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96CABA6" w14:textId="5A2838F2" w:rsidR="00146D3D" w:rsidRDefault="00146D3D" w:rsidP="00146D3D">
                <w:pPr>
                  <w:rPr>
                    <w:noProof/>
                    <w:lang w:eastAsia="es-MX"/>
                  </w:rPr>
                </w:pPr>
                <w:r w:rsidRPr="0070699B">
                  <w:rPr>
                    <w:noProof/>
                    <w:lang w:eastAsia="es-MX"/>
                  </w:rPr>
                  <w:drawing>
                    <wp:inline distT="0" distB="0" distL="0" distR="0" wp14:anchorId="541D77DA" wp14:editId="098BBB2B">
                      <wp:extent cx="182880" cy="189230"/>
                      <wp:effectExtent l="0" t="0" r="7620" b="127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901C60A" w14:textId="50981359" w:rsidR="00146D3D" w:rsidRDefault="00146D3D" w:rsidP="00146D3D">
                <w:pPr>
                  <w:rPr>
                    <w:noProof/>
                    <w:lang w:eastAsia="es-MX"/>
                  </w:rPr>
                </w:pPr>
                <w:r>
                  <w:rPr>
                    <w:noProof/>
                    <w:lang w:eastAsia="es-MX"/>
                  </w:rPr>
                  <w:drawing>
                    <wp:inline distT="0" distB="0" distL="0" distR="0" wp14:anchorId="752B160B" wp14:editId="10F9A699">
                      <wp:extent cx="182880" cy="189230"/>
                      <wp:effectExtent l="0" t="0" r="7620" b="127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44173317" w14:textId="54790622" w:rsidR="00146D3D" w:rsidRDefault="00146D3D" w:rsidP="00146D3D">
                <w:pPr>
                  <w:rPr>
                    <w:noProof/>
                    <w:lang w:eastAsia="es-MX"/>
                  </w:rPr>
                </w:pPr>
                <w:r>
                  <w:rPr>
                    <w:noProof/>
                    <w:lang w:eastAsia="es-MX"/>
                  </w:rPr>
                  <w:drawing>
                    <wp:inline distT="0" distB="0" distL="0" distR="0" wp14:anchorId="41ED3C4A" wp14:editId="452EB8FA">
                      <wp:extent cx="182880" cy="189230"/>
                      <wp:effectExtent l="0" t="0" r="7620" b="127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90FE1CE" w14:textId="2C7B1D59" w:rsidR="00146D3D" w:rsidRDefault="00146D3D" w:rsidP="00146D3D">
                <w:pPr>
                  <w:rPr>
                    <w:noProof/>
                    <w:lang w:eastAsia="es-MX"/>
                  </w:rPr>
                </w:pPr>
                <w:r>
                  <w:rPr>
                    <w:noProof/>
                    <w:lang w:eastAsia="es-MX"/>
                  </w:rPr>
                  <w:drawing>
                    <wp:inline distT="0" distB="0" distL="0" distR="0" wp14:anchorId="0A21A099" wp14:editId="471AC913">
                      <wp:extent cx="182880" cy="189230"/>
                      <wp:effectExtent l="0" t="0" r="7620" b="1270"/>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1567D9F" w14:textId="77777777" w:rsidR="00146D3D" w:rsidRDefault="00146D3D" w:rsidP="00146D3D">
                <w:pPr>
                  <w:rPr>
                    <w:noProof/>
                    <w:lang w:eastAsia="es-MX"/>
                  </w:rPr>
                </w:pPr>
              </w:p>
            </w:tc>
            <w:tc>
              <w:tcPr>
                <w:tcW w:w="425" w:type="dxa"/>
                <w:shd w:val="clear" w:color="auto" w:fill="FFFFFF" w:themeFill="background1"/>
                <w:vAlign w:val="center"/>
              </w:tcPr>
              <w:p w14:paraId="6E1DF1CF" w14:textId="77777777" w:rsidR="00146D3D" w:rsidRDefault="00146D3D" w:rsidP="00146D3D">
                <w:pPr>
                  <w:rPr>
                    <w:noProof/>
                    <w:lang w:eastAsia="es-MX"/>
                  </w:rPr>
                </w:pPr>
              </w:p>
            </w:tc>
            <w:tc>
              <w:tcPr>
                <w:tcW w:w="426" w:type="dxa"/>
                <w:shd w:val="clear" w:color="auto" w:fill="FFFFFF" w:themeFill="background1"/>
                <w:vAlign w:val="center"/>
              </w:tcPr>
              <w:p w14:paraId="0DD2831F" w14:textId="77777777" w:rsidR="00146D3D" w:rsidRDefault="00146D3D" w:rsidP="00146D3D">
                <w:pPr>
                  <w:rPr>
                    <w:noProof/>
                    <w:lang w:eastAsia="es-MX"/>
                  </w:rPr>
                </w:pPr>
              </w:p>
            </w:tc>
            <w:tc>
              <w:tcPr>
                <w:tcW w:w="431" w:type="dxa"/>
                <w:shd w:val="clear" w:color="auto" w:fill="FFFFFF" w:themeFill="background1"/>
                <w:vAlign w:val="center"/>
              </w:tcPr>
              <w:p w14:paraId="5FFCF116" w14:textId="77777777" w:rsidR="00146D3D" w:rsidRDefault="00146D3D" w:rsidP="00146D3D">
                <w:pPr>
                  <w:rPr>
                    <w:noProof/>
                    <w:lang w:eastAsia="es-MX"/>
                  </w:rPr>
                </w:pPr>
              </w:p>
            </w:tc>
            <w:tc>
              <w:tcPr>
                <w:tcW w:w="419" w:type="dxa"/>
                <w:shd w:val="clear" w:color="auto" w:fill="FFFFFF" w:themeFill="background1"/>
                <w:vAlign w:val="center"/>
              </w:tcPr>
              <w:p w14:paraId="05B9B502" w14:textId="77777777" w:rsidR="00146D3D" w:rsidRDefault="00146D3D" w:rsidP="00146D3D">
                <w:pPr>
                  <w:rPr>
                    <w:noProof/>
                    <w:lang w:eastAsia="es-MX"/>
                  </w:rPr>
                </w:pPr>
              </w:p>
            </w:tc>
            <w:tc>
              <w:tcPr>
                <w:tcW w:w="425" w:type="dxa"/>
                <w:shd w:val="clear" w:color="auto" w:fill="FFFFFF" w:themeFill="background1"/>
                <w:vAlign w:val="center"/>
              </w:tcPr>
              <w:p w14:paraId="4061C34D" w14:textId="77777777" w:rsidR="00146D3D" w:rsidRDefault="00146D3D" w:rsidP="00146D3D">
                <w:pPr>
                  <w:rPr>
                    <w:noProof/>
                    <w:lang w:eastAsia="es-MX"/>
                  </w:rPr>
                </w:pPr>
              </w:p>
            </w:tc>
            <w:tc>
              <w:tcPr>
                <w:tcW w:w="426" w:type="dxa"/>
                <w:shd w:val="clear" w:color="auto" w:fill="FFFFFF" w:themeFill="background1"/>
                <w:vAlign w:val="center"/>
              </w:tcPr>
              <w:p w14:paraId="018E35F2" w14:textId="77777777" w:rsidR="00146D3D" w:rsidRDefault="00146D3D" w:rsidP="00146D3D">
                <w:pPr>
                  <w:rPr>
                    <w:noProof/>
                    <w:lang w:eastAsia="es-MX"/>
                  </w:rPr>
                </w:pPr>
              </w:p>
            </w:tc>
          </w:tr>
          <w:tr w:rsidR="00146D3D" w14:paraId="6B92756C" w14:textId="77777777" w:rsidTr="00BD1844">
            <w:trPr>
              <w:trHeight w:val="466"/>
            </w:trPr>
            <w:tc>
              <w:tcPr>
                <w:tcW w:w="581" w:type="dxa"/>
                <w:shd w:val="clear" w:color="auto" w:fill="D9D9D9" w:themeFill="background1" w:themeFillShade="D9"/>
                <w:vAlign w:val="center"/>
              </w:tcPr>
              <w:p w14:paraId="7BB4C537" w14:textId="66E067CD" w:rsidR="00146D3D" w:rsidRPr="0008490D" w:rsidRDefault="00D83574" w:rsidP="00146D3D">
                <w:pPr>
                  <w:jc w:val="center"/>
                  <w:rPr>
                    <w:b/>
                  </w:rPr>
                </w:pPr>
                <w:r>
                  <w:rPr>
                    <w:b/>
                  </w:rPr>
                  <w:t>15</w:t>
                </w:r>
              </w:p>
            </w:tc>
            <w:tc>
              <w:tcPr>
                <w:tcW w:w="6508" w:type="dxa"/>
                <w:shd w:val="clear" w:color="auto" w:fill="D9D9D9" w:themeFill="background1" w:themeFillShade="D9"/>
                <w:vAlign w:val="center"/>
              </w:tcPr>
              <w:p w14:paraId="69A0C048" w14:textId="77777777" w:rsidR="00146D3D" w:rsidRPr="00EB7D88" w:rsidRDefault="00146D3D" w:rsidP="00146D3D">
                <w:pPr>
                  <w:jc w:val="both"/>
                  <w:rPr>
                    <w:rFonts w:ascii="Arial" w:hAnsi="Arial" w:cs="Arial"/>
                    <w:sz w:val="4"/>
                    <w:szCs w:val="4"/>
                  </w:rPr>
                </w:pPr>
              </w:p>
              <w:p w14:paraId="3DAD8BB1" w14:textId="77777777" w:rsidR="00146D3D" w:rsidRPr="00EB7D88" w:rsidRDefault="00146D3D" w:rsidP="00146D3D">
                <w:pPr>
                  <w:jc w:val="both"/>
                  <w:rPr>
                    <w:rFonts w:ascii="Arial" w:hAnsi="Arial" w:cs="Arial"/>
                    <w:sz w:val="6"/>
                    <w:szCs w:val="6"/>
                  </w:rPr>
                </w:pPr>
              </w:p>
              <w:p w14:paraId="56FD76F3" w14:textId="3FFE9610" w:rsidR="00146D3D" w:rsidRPr="00EB7D88" w:rsidRDefault="00146D3D" w:rsidP="00146D3D">
                <w:pPr>
                  <w:jc w:val="both"/>
                  <w:rPr>
                    <w:rFonts w:ascii="Arial" w:hAnsi="Arial" w:cs="Arial"/>
                    <w:sz w:val="18"/>
                  </w:rPr>
                </w:pPr>
                <w:r w:rsidRPr="00EB7D88">
                  <w:rPr>
                    <w:rFonts w:ascii="Arial" w:hAnsi="Arial" w:cs="Arial"/>
                    <w:sz w:val="18"/>
                  </w:rPr>
                  <w:t>Organiz</w:t>
                </w:r>
                <w:r>
                  <w:rPr>
                    <w:rFonts w:ascii="Arial" w:hAnsi="Arial" w:cs="Arial"/>
                    <w:sz w:val="18"/>
                  </w:rPr>
                  <w:t xml:space="preserve">ación y desarrollo del concurso Juvenil de video </w:t>
                </w:r>
                <w:r w:rsidRPr="00EB7D88">
                  <w:rPr>
                    <w:rFonts w:ascii="Arial" w:hAnsi="Arial" w:cs="Arial"/>
                    <w:sz w:val="18"/>
                  </w:rPr>
                  <w:t>Tik tok</w:t>
                </w:r>
                <w:r>
                  <w:rPr>
                    <w:rFonts w:ascii="Arial" w:hAnsi="Arial" w:cs="Arial"/>
                    <w:sz w:val="18"/>
                  </w:rPr>
                  <w:t xml:space="preserve"> 2024, (mecanismo de generación de espacios de expresión, exposición, participación e inclusión de las juventudes en temas inherentes a la cultura democrática y educación cívica).</w:t>
                </w:r>
              </w:p>
              <w:p w14:paraId="60FED147" w14:textId="77777777" w:rsidR="00146D3D" w:rsidRPr="00EB7D88" w:rsidRDefault="00146D3D" w:rsidP="00146D3D">
                <w:pPr>
                  <w:jc w:val="both"/>
                  <w:rPr>
                    <w:rFonts w:ascii="Arial" w:hAnsi="Arial" w:cs="Arial"/>
                    <w:sz w:val="10"/>
                    <w:szCs w:val="10"/>
                  </w:rPr>
                </w:pPr>
              </w:p>
            </w:tc>
            <w:tc>
              <w:tcPr>
                <w:tcW w:w="1837" w:type="dxa"/>
                <w:shd w:val="clear" w:color="auto" w:fill="D9D9D9" w:themeFill="background1" w:themeFillShade="D9"/>
                <w:vAlign w:val="center"/>
              </w:tcPr>
              <w:p w14:paraId="2AAF8C34" w14:textId="74E69766" w:rsidR="00146D3D" w:rsidRPr="00EB7D88" w:rsidRDefault="00146D3D" w:rsidP="00146D3D">
                <w:pPr>
                  <w:jc w:val="center"/>
                  <w:rPr>
                    <w:rFonts w:ascii="Arial" w:hAnsi="Arial" w:cs="Arial"/>
                    <w:b/>
                    <w:sz w:val="16"/>
                  </w:rPr>
                </w:pPr>
                <w:r w:rsidRPr="00EB7D88">
                  <w:rPr>
                    <w:rFonts w:ascii="Arial" w:hAnsi="Arial" w:cs="Arial"/>
                    <w:b/>
                    <w:sz w:val="16"/>
                  </w:rPr>
                  <w:t>DOEEC/CPC/CEC/ COEYEC</w:t>
                </w:r>
              </w:p>
            </w:tc>
            <w:tc>
              <w:tcPr>
                <w:tcW w:w="425" w:type="dxa"/>
                <w:shd w:val="clear" w:color="auto" w:fill="D9D9D9" w:themeFill="background1" w:themeFillShade="D9"/>
                <w:vAlign w:val="center"/>
              </w:tcPr>
              <w:p w14:paraId="2BA26096" w14:textId="4772F96D" w:rsidR="00146D3D" w:rsidRDefault="00146D3D" w:rsidP="00146D3D">
                <w:pPr>
                  <w:rPr>
                    <w:noProof/>
                    <w:lang w:eastAsia="es-MX"/>
                  </w:rPr>
                </w:pPr>
                <w:r w:rsidRPr="0070699B">
                  <w:rPr>
                    <w:noProof/>
                    <w:lang w:eastAsia="es-MX"/>
                  </w:rPr>
                  <w:drawing>
                    <wp:inline distT="0" distB="0" distL="0" distR="0" wp14:anchorId="20D7AAE2" wp14:editId="0CC3633E">
                      <wp:extent cx="182880" cy="189230"/>
                      <wp:effectExtent l="0" t="0" r="7620" b="127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F602F17" w14:textId="3EC2EB69" w:rsidR="00146D3D" w:rsidRDefault="00146D3D" w:rsidP="00146D3D">
                <w:pPr>
                  <w:rPr>
                    <w:noProof/>
                    <w:lang w:eastAsia="es-MX"/>
                  </w:rPr>
                </w:pPr>
                <w:r w:rsidRPr="0070699B">
                  <w:rPr>
                    <w:noProof/>
                    <w:lang w:eastAsia="es-MX"/>
                  </w:rPr>
                  <w:drawing>
                    <wp:inline distT="0" distB="0" distL="0" distR="0" wp14:anchorId="56CDE339" wp14:editId="3392F7DF">
                      <wp:extent cx="182880" cy="189230"/>
                      <wp:effectExtent l="0" t="0" r="7620" b="1270"/>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7FB3B9A" w14:textId="283BEAA6" w:rsidR="00146D3D" w:rsidRDefault="00146D3D" w:rsidP="00146D3D">
                <w:pPr>
                  <w:rPr>
                    <w:noProof/>
                    <w:lang w:eastAsia="es-MX"/>
                  </w:rPr>
                </w:pPr>
                <w:r>
                  <w:rPr>
                    <w:noProof/>
                    <w:lang w:eastAsia="es-MX"/>
                  </w:rPr>
                  <w:drawing>
                    <wp:inline distT="0" distB="0" distL="0" distR="0" wp14:anchorId="1DA5A478" wp14:editId="76A351FA">
                      <wp:extent cx="182880" cy="189230"/>
                      <wp:effectExtent l="0" t="0" r="7620" b="127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7C2A7043" w14:textId="0842E379" w:rsidR="00146D3D" w:rsidRDefault="00146D3D" w:rsidP="00146D3D">
                <w:pPr>
                  <w:rPr>
                    <w:noProof/>
                    <w:lang w:eastAsia="es-MX"/>
                  </w:rPr>
                </w:pPr>
                <w:r>
                  <w:rPr>
                    <w:noProof/>
                    <w:lang w:eastAsia="es-MX"/>
                  </w:rPr>
                  <w:drawing>
                    <wp:inline distT="0" distB="0" distL="0" distR="0" wp14:anchorId="091D4F6F" wp14:editId="447D0AD3">
                      <wp:extent cx="182880" cy="189230"/>
                      <wp:effectExtent l="0" t="0" r="7620" b="127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321BB25" w14:textId="77777777" w:rsidR="00146D3D" w:rsidRDefault="00146D3D" w:rsidP="00146D3D">
                <w:pPr>
                  <w:rPr>
                    <w:noProof/>
                    <w:lang w:eastAsia="es-MX"/>
                  </w:rPr>
                </w:pPr>
              </w:p>
            </w:tc>
            <w:tc>
              <w:tcPr>
                <w:tcW w:w="425" w:type="dxa"/>
                <w:shd w:val="clear" w:color="auto" w:fill="D9D9D9" w:themeFill="background1" w:themeFillShade="D9"/>
                <w:vAlign w:val="center"/>
              </w:tcPr>
              <w:p w14:paraId="40153735" w14:textId="77777777" w:rsidR="00146D3D" w:rsidRDefault="00146D3D" w:rsidP="00146D3D">
                <w:pPr>
                  <w:rPr>
                    <w:noProof/>
                    <w:lang w:eastAsia="es-MX"/>
                  </w:rPr>
                </w:pPr>
              </w:p>
            </w:tc>
            <w:tc>
              <w:tcPr>
                <w:tcW w:w="425" w:type="dxa"/>
                <w:shd w:val="clear" w:color="auto" w:fill="D9D9D9" w:themeFill="background1" w:themeFillShade="D9"/>
                <w:vAlign w:val="center"/>
              </w:tcPr>
              <w:p w14:paraId="08F3D203" w14:textId="77777777" w:rsidR="00146D3D" w:rsidRDefault="00146D3D" w:rsidP="00146D3D">
                <w:pPr>
                  <w:rPr>
                    <w:noProof/>
                    <w:lang w:eastAsia="es-MX"/>
                  </w:rPr>
                </w:pPr>
              </w:p>
            </w:tc>
            <w:tc>
              <w:tcPr>
                <w:tcW w:w="426" w:type="dxa"/>
                <w:shd w:val="clear" w:color="auto" w:fill="D9D9D9" w:themeFill="background1" w:themeFillShade="D9"/>
                <w:vAlign w:val="center"/>
              </w:tcPr>
              <w:p w14:paraId="0CCC7AD6" w14:textId="77777777" w:rsidR="00146D3D" w:rsidRDefault="00146D3D" w:rsidP="00146D3D">
                <w:pPr>
                  <w:rPr>
                    <w:noProof/>
                    <w:lang w:eastAsia="es-MX"/>
                  </w:rPr>
                </w:pPr>
              </w:p>
            </w:tc>
            <w:tc>
              <w:tcPr>
                <w:tcW w:w="431" w:type="dxa"/>
                <w:shd w:val="clear" w:color="auto" w:fill="D9D9D9" w:themeFill="background1" w:themeFillShade="D9"/>
                <w:vAlign w:val="center"/>
              </w:tcPr>
              <w:p w14:paraId="1B910AA2" w14:textId="77777777" w:rsidR="00146D3D" w:rsidRDefault="00146D3D" w:rsidP="00146D3D">
                <w:pPr>
                  <w:rPr>
                    <w:noProof/>
                    <w:lang w:eastAsia="es-MX"/>
                  </w:rPr>
                </w:pPr>
              </w:p>
            </w:tc>
            <w:tc>
              <w:tcPr>
                <w:tcW w:w="419" w:type="dxa"/>
                <w:shd w:val="clear" w:color="auto" w:fill="D9D9D9" w:themeFill="background1" w:themeFillShade="D9"/>
                <w:vAlign w:val="center"/>
              </w:tcPr>
              <w:p w14:paraId="2651A6BF" w14:textId="77777777" w:rsidR="00146D3D" w:rsidRDefault="00146D3D" w:rsidP="00146D3D">
                <w:pPr>
                  <w:rPr>
                    <w:noProof/>
                    <w:lang w:eastAsia="es-MX"/>
                  </w:rPr>
                </w:pPr>
              </w:p>
            </w:tc>
            <w:tc>
              <w:tcPr>
                <w:tcW w:w="425" w:type="dxa"/>
                <w:shd w:val="clear" w:color="auto" w:fill="D9D9D9" w:themeFill="background1" w:themeFillShade="D9"/>
                <w:vAlign w:val="center"/>
              </w:tcPr>
              <w:p w14:paraId="2576A237" w14:textId="77777777" w:rsidR="00146D3D" w:rsidRDefault="00146D3D" w:rsidP="00146D3D">
                <w:pPr>
                  <w:rPr>
                    <w:noProof/>
                    <w:lang w:eastAsia="es-MX"/>
                  </w:rPr>
                </w:pPr>
              </w:p>
            </w:tc>
            <w:tc>
              <w:tcPr>
                <w:tcW w:w="426" w:type="dxa"/>
                <w:shd w:val="clear" w:color="auto" w:fill="D9D9D9" w:themeFill="background1" w:themeFillShade="D9"/>
                <w:vAlign w:val="center"/>
              </w:tcPr>
              <w:p w14:paraId="5339CDA1" w14:textId="77777777" w:rsidR="00146D3D" w:rsidRDefault="00146D3D" w:rsidP="00146D3D">
                <w:pPr>
                  <w:rPr>
                    <w:noProof/>
                    <w:lang w:eastAsia="es-MX"/>
                  </w:rPr>
                </w:pPr>
              </w:p>
            </w:tc>
          </w:tr>
          <w:tr w:rsidR="00146D3D" w14:paraId="118E504C" w14:textId="77777777" w:rsidTr="00EE5B58">
            <w:trPr>
              <w:trHeight w:val="466"/>
            </w:trPr>
            <w:tc>
              <w:tcPr>
                <w:tcW w:w="581" w:type="dxa"/>
                <w:shd w:val="clear" w:color="auto" w:fill="FFFFFF" w:themeFill="background1"/>
                <w:vAlign w:val="center"/>
              </w:tcPr>
              <w:p w14:paraId="6388CEC7" w14:textId="49499C86" w:rsidR="00146D3D" w:rsidRPr="0008490D" w:rsidRDefault="00D83574" w:rsidP="00146D3D">
                <w:pPr>
                  <w:jc w:val="center"/>
                  <w:rPr>
                    <w:b/>
                  </w:rPr>
                </w:pPr>
                <w:r>
                  <w:rPr>
                    <w:b/>
                  </w:rPr>
                  <w:t>16</w:t>
                </w:r>
              </w:p>
            </w:tc>
            <w:tc>
              <w:tcPr>
                <w:tcW w:w="6508" w:type="dxa"/>
                <w:shd w:val="clear" w:color="auto" w:fill="FFFFFF" w:themeFill="background1"/>
                <w:vAlign w:val="center"/>
              </w:tcPr>
              <w:p w14:paraId="21B2D053" w14:textId="77777777" w:rsidR="00146D3D" w:rsidRPr="00EB7D88" w:rsidRDefault="00146D3D" w:rsidP="00146D3D">
                <w:pPr>
                  <w:jc w:val="both"/>
                  <w:rPr>
                    <w:rFonts w:ascii="Arial" w:hAnsi="Arial" w:cs="Arial"/>
                    <w:sz w:val="4"/>
                    <w:szCs w:val="4"/>
                  </w:rPr>
                </w:pPr>
              </w:p>
              <w:p w14:paraId="225180B2" w14:textId="77777777" w:rsidR="00146D3D" w:rsidRPr="00EB7D88" w:rsidRDefault="00146D3D" w:rsidP="00146D3D">
                <w:pPr>
                  <w:jc w:val="both"/>
                  <w:rPr>
                    <w:rFonts w:ascii="Arial" w:hAnsi="Arial" w:cs="Arial"/>
                    <w:sz w:val="6"/>
                    <w:szCs w:val="6"/>
                  </w:rPr>
                </w:pPr>
              </w:p>
              <w:p w14:paraId="63EED33F" w14:textId="4046DD07" w:rsidR="00146D3D" w:rsidRPr="00EB7D88" w:rsidRDefault="00146D3D" w:rsidP="00146D3D">
                <w:pPr>
                  <w:jc w:val="both"/>
                  <w:rPr>
                    <w:rFonts w:ascii="Arial" w:hAnsi="Arial" w:cs="Arial"/>
                    <w:sz w:val="18"/>
                  </w:rPr>
                </w:pPr>
                <w:r w:rsidRPr="00EB7D88">
                  <w:rPr>
                    <w:rFonts w:ascii="Arial" w:hAnsi="Arial" w:cs="Arial"/>
                    <w:sz w:val="18"/>
                  </w:rPr>
                  <w:t>Organización y desarrollo de Foros informativos y de inclusión</w:t>
                </w:r>
                <w:r>
                  <w:rPr>
                    <w:rFonts w:ascii="Arial" w:hAnsi="Arial" w:cs="Arial"/>
                    <w:sz w:val="18"/>
                  </w:rPr>
                  <w:t>.</w:t>
                </w:r>
              </w:p>
              <w:p w14:paraId="12719624" w14:textId="77777777" w:rsidR="00146D3D" w:rsidRPr="00EB7D88" w:rsidRDefault="00146D3D" w:rsidP="00146D3D">
                <w:pPr>
                  <w:jc w:val="both"/>
                  <w:rPr>
                    <w:rFonts w:ascii="Arial" w:hAnsi="Arial" w:cs="Arial"/>
                    <w:sz w:val="10"/>
                    <w:szCs w:val="10"/>
                  </w:rPr>
                </w:pPr>
              </w:p>
            </w:tc>
            <w:tc>
              <w:tcPr>
                <w:tcW w:w="1837" w:type="dxa"/>
                <w:shd w:val="clear" w:color="auto" w:fill="FFFFFF" w:themeFill="background1"/>
                <w:vAlign w:val="center"/>
              </w:tcPr>
              <w:p w14:paraId="2A99A17F" w14:textId="012D081C" w:rsidR="00146D3D" w:rsidRPr="00EB7D88" w:rsidRDefault="00146D3D" w:rsidP="00146D3D">
                <w:pPr>
                  <w:jc w:val="center"/>
                  <w:rPr>
                    <w:rFonts w:ascii="Arial" w:hAnsi="Arial" w:cs="Arial"/>
                    <w:b/>
                    <w:sz w:val="16"/>
                  </w:rPr>
                </w:pPr>
                <w:r w:rsidRPr="00EB7D88">
                  <w:rPr>
                    <w:rFonts w:ascii="Arial" w:hAnsi="Arial" w:cs="Arial"/>
                    <w:b/>
                    <w:sz w:val="16"/>
                  </w:rPr>
                  <w:t>DOEEC/CPC/CEC/ COEYEC</w:t>
                </w:r>
              </w:p>
            </w:tc>
            <w:tc>
              <w:tcPr>
                <w:tcW w:w="425" w:type="dxa"/>
                <w:shd w:val="clear" w:color="auto" w:fill="FFFFFF" w:themeFill="background1"/>
                <w:vAlign w:val="center"/>
              </w:tcPr>
              <w:p w14:paraId="62D54460" w14:textId="77777777" w:rsidR="00146D3D" w:rsidRDefault="00146D3D" w:rsidP="00146D3D">
                <w:pPr>
                  <w:rPr>
                    <w:noProof/>
                    <w:lang w:eastAsia="es-MX"/>
                  </w:rPr>
                </w:pPr>
              </w:p>
            </w:tc>
            <w:tc>
              <w:tcPr>
                <w:tcW w:w="425" w:type="dxa"/>
                <w:shd w:val="clear" w:color="auto" w:fill="FFFFFF" w:themeFill="background1"/>
                <w:vAlign w:val="center"/>
              </w:tcPr>
              <w:p w14:paraId="2AACFC68" w14:textId="790F0124" w:rsidR="00146D3D" w:rsidRDefault="00146D3D" w:rsidP="00146D3D">
                <w:pPr>
                  <w:rPr>
                    <w:noProof/>
                    <w:lang w:eastAsia="es-MX"/>
                  </w:rPr>
                </w:pPr>
                <w:r w:rsidRPr="0070699B">
                  <w:rPr>
                    <w:noProof/>
                    <w:lang w:eastAsia="es-MX"/>
                  </w:rPr>
                  <w:drawing>
                    <wp:inline distT="0" distB="0" distL="0" distR="0" wp14:anchorId="4FABBB50" wp14:editId="0A3DC202">
                      <wp:extent cx="182880" cy="189230"/>
                      <wp:effectExtent l="0" t="0" r="7620" b="127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95BD9FA" w14:textId="7E488750" w:rsidR="00146D3D" w:rsidRDefault="00146D3D" w:rsidP="00146D3D">
                <w:pPr>
                  <w:rPr>
                    <w:noProof/>
                    <w:lang w:eastAsia="es-MX"/>
                  </w:rPr>
                </w:pPr>
                <w:r>
                  <w:rPr>
                    <w:noProof/>
                    <w:lang w:eastAsia="es-MX"/>
                  </w:rPr>
                  <w:drawing>
                    <wp:inline distT="0" distB="0" distL="0" distR="0" wp14:anchorId="3F7BF7EE" wp14:editId="11E346A5">
                      <wp:extent cx="182880" cy="189230"/>
                      <wp:effectExtent l="0" t="0" r="7620" b="127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63C62E80" w14:textId="5719F1F8" w:rsidR="00146D3D" w:rsidRDefault="00146D3D" w:rsidP="00146D3D">
                <w:pPr>
                  <w:rPr>
                    <w:noProof/>
                    <w:lang w:eastAsia="es-MX"/>
                  </w:rPr>
                </w:pPr>
                <w:r>
                  <w:rPr>
                    <w:noProof/>
                    <w:lang w:eastAsia="es-MX"/>
                  </w:rPr>
                  <w:drawing>
                    <wp:inline distT="0" distB="0" distL="0" distR="0" wp14:anchorId="1964A29E" wp14:editId="44BF53FA">
                      <wp:extent cx="182880" cy="189230"/>
                      <wp:effectExtent l="0" t="0" r="7620" b="127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4F2C6CE" w14:textId="7B0569B8" w:rsidR="00146D3D" w:rsidRDefault="00146D3D" w:rsidP="00146D3D">
                <w:pPr>
                  <w:rPr>
                    <w:noProof/>
                    <w:lang w:eastAsia="es-MX"/>
                  </w:rPr>
                </w:pPr>
                <w:r>
                  <w:rPr>
                    <w:noProof/>
                    <w:lang w:eastAsia="es-MX"/>
                  </w:rPr>
                  <w:drawing>
                    <wp:inline distT="0" distB="0" distL="0" distR="0" wp14:anchorId="19B5B820" wp14:editId="6B6555E6">
                      <wp:extent cx="182880" cy="189230"/>
                      <wp:effectExtent l="0" t="0" r="7620" b="127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30C1B2AA" w14:textId="77777777" w:rsidR="00146D3D" w:rsidRDefault="00146D3D" w:rsidP="00146D3D">
                <w:pPr>
                  <w:rPr>
                    <w:noProof/>
                    <w:lang w:eastAsia="es-MX"/>
                  </w:rPr>
                </w:pPr>
              </w:p>
            </w:tc>
            <w:tc>
              <w:tcPr>
                <w:tcW w:w="425" w:type="dxa"/>
                <w:shd w:val="clear" w:color="auto" w:fill="FFFFFF" w:themeFill="background1"/>
                <w:vAlign w:val="center"/>
              </w:tcPr>
              <w:p w14:paraId="11EFF7D5" w14:textId="77777777" w:rsidR="00146D3D" w:rsidRDefault="00146D3D" w:rsidP="00146D3D">
                <w:pPr>
                  <w:rPr>
                    <w:noProof/>
                    <w:lang w:eastAsia="es-MX"/>
                  </w:rPr>
                </w:pPr>
              </w:p>
            </w:tc>
            <w:tc>
              <w:tcPr>
                <w:tcW w:w="426" w:type="dxa"/>
                <w:shd w:val="clear" w:color="auto" w:fill="FFFFFF" w:themeFill="background1"/>
                <w:vAlign w:val="center"/>
              </w:tcPr>
              <w:p w14:paraId="3E035236" w14:textId="77777777" w:rsidR="00146D3D" w:rsidRDefault="00146D3D" w:rsidP="00146D3D">
                <w:pPr>
                  <w:rPr>
                    <w:noProof/>
                    <w:lang w:eastAsia="es-MX"/>
                  </w:rPr>
                </w:pPr>
              </w:p>
            </w:tc>
            <w:tc>
              <w:tcPr>
                <w:tcW w:w="431" w:type="dxa"/>
                <w:shd w:val="clear" w:color="auto" w:fill="FFFFFF" w:themeFill="background1"/>
                <w:vAlign w:val="center"/>
              </w:tcPr>
              <w:p w14:paraId="2075C56D" w14:textId="77777777" w:rsidR="00146D3D" w:rsidRDefault="00146D3D" w:rsidP="00146D3D">
                <w:pPr>
                  <w:rPr>
                    <w:noProof/>
                    <w:lang w:eastAsia="es-MX"/>
                  </w:rPr>
                </w:pPr>
              </w:p>
            </w:tc>
            <w:tc>
              <w:tcPr>
                <w:tcW w:w="419" w:type="dxa"/>
                <w:shd w:val="clear" w:color="auto" w:fill="FFFFFF" w:themeFill="background1"/>
                <w:vAlign w:val="center"/>
              </w:tcPr>
              <w:p w14:paraId="612397F9" w14:textId="77777777" w:rsidR="00146D3D" w:rsidRDefault="00146D3D" w:rsidP="00146D3D">
                <w:pPr>
                  <w:rPr>
                    <w:noProof/>
                    <w:lang w:eastAsia="es-MX"/>
                  </w:rPr>
                </w:pPr>
              </w:p>
            </w:tc>
            <w:tc>
              <w:tcPr>
                <w:tcW w:w="425" w:type="dxa"/>
                <w:shd w:val="clear" w:color="auto" w:fill="FFFFFF" w:themeFill="background1"/>
                <w:vAlign w:val="center"/>
              </w:tcPr>
              <w:p w14:paraId="2D8A2032" w14:textId="77777777" w:rsidR="00146D3D" w:rsidRDefault="00146D3D" w:rsidP="00146D3D">
                <w:pPr>
                  <w:rPr>
                    <w:noProof/>
                    <w:lang w:eastAsia="es-MX"/>
                  </w:rPr>
                </w:pPr>
              </w:p>
            </w:tc>
            <w:tc>
              <w:tcPr>
                <w:tcW w:w="426" w:type="dxa"/>
                <w:shd w:val="clear" w:color="auto" w:fill="FFFFFF" w:themeFill="background1"/>
                <w:vAlign w:val="center"/>
              </w:tcPr>
              <w:p w14:paraId="2701F7DB" w14:textId="77777777" w:rsidR="00146D3D" w:rsidRDefault="00146D3D" w:rsidP="00146D3D">
                <w:pPr>
                  <w:rPr>
                    <w:noProof/>
                    <w:lang w:eastAsia="es-MX"/>
                  </w:rPr>
                </w:pPr>
              </w:p>
            </w:tc>
          </w:tr>
          <w:tr w:rsidR="00045F2D" w14:paraId="76C9EA80" w14:textId="77777777" w:rsidTr="00BD1844">
            <w:trPr>
              <w:trHeight w:val="635"/>
            </w:trPr>
            <w:tc>
              <w:tcPr>
                <w:tcW w:w="581" w:type="dxa"/>
                <w:shd w:val="clear" w:color="auto" w:fill="D9D9D9" w:themeFill="background1" w:themeFillShade="D9"/>
                <w:vAlign w:val="center"/>
              </w:tcPr>
              <w:p w14:paraId="7C42F657" w14:textId="481A35B7" w:rsidR="00045F2D" w:rsidRDefault="00D83574" w:rsidP="00045F2D">
                <w:pPr>
                  <w:jc w:val="center"/>
                  <w:rPr>
                    <w:b/>
                  </w:rPr>
                </w:pPr>
                <w:r>
                  <w:rPr>
                    <w:b/>
                  </w:rPr>
                  <w:t>17</w:t>
                </w:r>
              </w:p>
            </w:tc>
            <w:tc>
              <w:tcPr>
                <w:tcW w:w="6508" w:type="dxa"/>
                <w:shd w:val="clear" w:color="auto" w:fill="D9D9D9" w:themeFill="background1" w:themeFillShade="D9"/>
                <w:vAlign w:val="center"/>
              </w:tcPr>
              <w:p w14:paraId="36350D1D" w14:textId="77777777" w:rsidR="00045F2D" w:rsidRDefault="00045F2D" w:rsidP="00045F2D">
                <w:pPr>
                  <w:jc w:val="both"/>
                  <w:rPr>
                    <w:rFonts w:ascii="Arial" w:hAnsi="Arial" w:cs="Arial"/>
                    <w:sz w:val="18"/>
                  </w:rPr>
                </w:pPr>
                <w:r w:rsidRPr="00766574">
                  <w:rPr>
                    <w:rFonts w:ascii="Arial" w:hAnsi="Arial" w:cs="Arial"/>
                    <w:sz w:val="18"/>
                  </w:rPr>
                  <w:t>Organización y desarrollo de actividades y eventos Deportivos para promover la democracia</w:t>
                </w:r>
                <w:r>
                  <w:rPr>
                    <w:rFonts w:ascii="Arial" w:hAnsi="Arial" w:cs="Arial"/>
                    <w:sz w:val="18"/>
                  </w:rPr>
                  <w:t>.</w:t>
                </w:r>
              </w:p>
              <w:p w14:paraId="2FF16FC0" w14:textId="108E17D5" w:rsidR="00045F2D" w:rsidRPr="00EB7D88" w:rsidRDefault="00045F2D" w:rsidP="00045F2D">
                <w:pPr>
                  <w:jc w:val="both"/>
                  <w:rPr>
                    <w:rFonts w:ascii="Arial" w:hAnsi="Arial" w:cs="Arial"/>
                    <w:sz w:val="4"/>
                    <w:szCs w:val="4"/>
                  </w:rPr>
                </w:pPr>
              </w:p>
            </w:tc>
            <w:tc>
              <w:tcPr>
                <w:tcW w:w="1837" w:type="dxa"/>
                <w:shd w:val="clear" w:color="auto" w:fill="D9D9D9" w:themeFill="background1" w:themeFillShade="D9"/>
                <w:vAlign w:val="center"/>
              </w:tcPr>
              <w:p w14:paraId="5C58F43C" w14:textId="29605663" w:rsidR="00045F2D" w:rsidRPr="00EB7D88" w:rsidRDefault="00045F2D" w:rsidP="00045F2D">
                <w:pPr>
                  <w:jc w:val="center"/>
                  <w:rPr>
                    <w:rFonts w:ascii="Arial" w:hAnsi="Arial" w:cs="Arial"/>
                    <w:b/>
                    <w:sz w:val="16"/>
                  </w:rPr>
                </w:pPr>
                <w:r w:rsidRPr="00EB7D88">
                  <w:rPr>
                    <w:rFonts w:ascii="Arial" w:hAnsi="Arial" w:cs="Arial"/>
                    <w:b/>
                    <w:sz w:val="16"/>
                  </w:rPr>
                  <w:t>DOEEC/ CPC/CEC/ COEYEC</w:t>
                </w:r>
              </w:p>
            </w:tc>
            <w:tc>
              <w:tcPr>
                <w:tcW w:w="425" w:type="dxa"/>
                <w:shd w:val="clear" w:color="auto" w:fill="D9D9D9" w:themeFill="background1" w:themeFillShade="D9"/>
                <w:vAlign w:val="center"/>
              </w:tcPr>
              <w:p w14:paraId="5B9E99AE" w14:textId="77777777" w:rsidR="00045F2D" w:rsidRDefault="00045F2D" w:rsidP="00045F2D">
                <w:pPr>
                  <w:rPr>
                    <w:noProof/>
                    <w:lang w:eastAsia="es-MX"/>
                  </w:rPr>
                </w:pPr>
              </w:p>
            </w:tc>
            <w:tc>
              <w:tcPr>
                <w:tcW w:w="425" w:type="dxa"/>
                <w:shd w:val="clear" w:color="auto" w:fill="D9D9D9" w:themeFill="background1" w:themeFillShade="D9"/>
                <w:vAlign w:val="center"/>
              </w:tcPr>
              <w:p w14:paraId="6E7A9A06" w14:textId="77777777" w:rsidR="00045F2D" w:rsidRPr="0070699B" w:rsidRDefault="00045F2D" w:rsidP="00045F2D">
                <w:pPr>
                  <w:rPr>
                    <w:noProof/>
                    <w:lang w:eastAsia="es-MX"/>
                  </w:rPr>
                </w:pPr>
              </w:p>
            </w:tc>
            <w:tc>
              <w:tcPr>
                <w:tcW w:w="425" w:type="dxa"/>
                <w:shd w:val="clear" w:color="auto" w:fill="D9D9D9" w:themeFill="background1" w:themeFillShade="D9"/>
                <w:vAlign w:val="center"/>
              </w:tcPr>
              <w:p w14:paraId="7073D502" w14:textId="6FDEE1F6" w:rsidR="00045F2D" w:rsidRDefault="00045F2D" w:rsidP="00045F2D">
                <w:pPr>
                  <w:rPr>
                    <w:noProof/>
                    <w:lang w:eastAsia="es-MX"/>
                  </w:rPr>
                </w:pPr>
                <w:r>
                  <w:rPr>
                    <w:noProof/>
                    <w:lang w:eastAsia="es-MX"/>
                  </w:rPr>
                  <w:drawing>
                    <wp:inline distT="0" distB="0" distL="0" distR="0" wp14:anchorId="548F9DF1" wp14:editId="24AAFEE5">
                      <wp:extent cx="182880" cy="189230"/>
                      <wp:effectExtent l="0" t="0" r="7620" b="127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26BF9F3F" w14:textId="4F015096" w:rsidR="00045F2D" w:rsidRDefault="00045F2D" w:rsidP="00045F2D">
                <w:pPr>
                  <w:rPr>
                    <w:noProof/>
                    <w:lang w:eastAsia="es-MX"/>
                  </w:rPr>
                </w:pPr>
                <w:r>
                  <w:rPr>
                    <w:noProof/>
                    <w:lang w:eastAsia="es-MX"/>
                  </w:rPr>
                  <w:drawing>
                    <wp:inline distT="0" distB="0" distL="0" distR="0" wp14:anchorId="007D6995" wp14:editId="6648197F">
                      <wp:extent cx="182880" cy="189230"/>
                      <wp:effectExtent l="0" t="0" r="7620" b="127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204CEE8F" w14:textId="770708F5" w:rsidR="00045F2D" w:rsidRDefault="00045F2D" w:rsidP="00045F2D">
                <w:pPr>
                  <w:rPr>
                    <w:noProof/>
                    <w:lang w:eastAsia="es-MX"/>
                  </w:rPr>
                </w:pPr>
                <w:r>
                  <w:rPr>
                    <w:noProof/>
                    <w:lang w:eastAsia="es-MX"/>
                  </w:rPr>
                  <w:drawing>
                    <wp:inline distT="0" distB="0" distL="0" distR="0" wp14:anchorId="63EF92EB" wp14:editId="78E41B35">
                      <wp:extent cx="182880" cy="189230"/>
                      <wp:effectExtent l="0" t="0" r="7620" b="127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4268A00B" w14:textId="77777777" w:rsidR="00045F2D" w:rsidRDefault="00045F2D" w:rsidP="00045F2D">
                <w:pPr>
                  <w:rPr>
                    <w:noProof/>
                    <w:lang w:eastAsia="es-MX"/>
                  </w:rPr>
                </w:pPr>
              </w:p>
            </w:tc>
            <w:tc>
              <w:tcPr>
                <w:tcW w:w="425" w:type="dxa"/>
                <w:shd w:val="clear" w:color="auto" w:fill="D9D9D9" w:themeFill="background1" w:themeFillShade="D9"/>
                <w:vAlign w:val="center"/>
              </w:tcPr>
              <w:p w14:paraId="42D09366" w14:textId="77777777" w:rsidR="00045F2D" w:rsidRDefault="00045F2D" w:rsidP="00045F2D">
                <w:pPr>
                  <w:rPr>
                    <w:noProof/>
                    <w:lang w:eastAsia="es-MX"/>
                  </w:rPr>
                </w:pPr>
              </w:p>
            </w:tc>
            <w:tc>
              <w:tcPr>
                <w:tcW w:w="426" w:type="dxa"/>
                <w:shd w:val="clear" w:color="auto" w:fill="D9D9D9" w:themeFill="background1" w:themeFillShade="D9"/>
                <w:vAlign w:val="center"/>
              </w:tcPr>
              <w:p w14:paraId="56B37BE2" w14:textId="77777777" w:rsidR="00045F2D" w:rsidRDefault="00045F2D" w:rsidP="00045F2D">
                <w:pPr>
                  <w:rPr>
                    <w:noProof/>
                    <w:lang w:eastAsia="es-MX"/>
                  </w:rPr>
                </w:pPr>
              </w:p>
            </w:tc>
            <w:tc>
              <w:tcPr>
                <w:tcW w:w="431" w:type="dxa"/>
                <w:shd w:val="clear" w:color="auto" w:fill="D9D9D9" w:themeFill="background1" w:themeFillShade="D9"/>
                <w:vAlign w:val="center"/>
              </w:tcPr>
              <w:p w14:paraId="3EA4600C" w14:textId="77777777" w:rsidR="00045F2D" w:rsidRDefault="00045F2D" w:rsidP="00045F2D">
                <w:pPr>
                  <w:rPr>
                    <w:noProof/>
                    <w:lang w:eastAsia="es-MX"/>
                  </w:rPr>
                </w:pPr>
              </w:p>
            </w:tc>
            <w:tc>
              <w:tcPr>
                <w:tcW w:w="419" w:type="dxa"/>
                <w:shd w:val="clear" w:color="auto" w:fill="D9D9D9" w:themeFill="background1" w:themeFillShade="D9"/>
                <w:vAlign w:val="center"/>
              </w:tcPr>
              <w:p w14:paraId="4305891F" w14:textId="77777777" w:rsidR="00045F2D" w:rsidRDefault="00045F2D" w:rsidP="00045F2D">
                <w:pPr>
                  <w:rPr>
                    <w:noProof/>
                    <w:lang w:eastAsia="es-MX"/>
                  </w:rPr>
                </w:pPr>
              </w:p>
            </w:tc>
            <w:tc>
              <w:tcPr>
                <w:tcW w:w="425" w:type="dxa"/>
                <w:shd w:val="clear" w:color="auto" w:fill="D9D9D9" w:themeFill="background1" w:themeFillShade="D9"/>
                <w:vAlign w:val="center"/>
              </w:tcPr>
              <w:p w14:paraId="466A3F28" w14:textId="77777777" w:rsidR="00045F2D" w:rsidRDefault="00045F2D" w:rsidP="00045F2D">
                <w:pPr>
                  <w:rPr>
                    <w:noProof/>
                    <w:lang w:eastAsia="es-MX"/>
                  </w:rPr>
                </w:pPr>
              </w:p>
            </w:tc>
            <w:tc>
              <w:tcPr>
                <w:tcW w:w="426" w:type="dxa"/>
                <w:shd w:val="clear" w:color="auto" w:fill="D9D9D9" w:themeFill="background1" w:themeFillShade="D9"/>
                <w:vAlign w:val="center"/>
              </w:tcPr>
              <w:p w14:paraId="7505B3A6" w14:textId="77777777" w:rsidR="00045F2D" w:rsidRDefault="00045F2D" w:rsidP="00045F2D">
                <w:pPr>
                  <w:rPr>
                    <w:noProof/>
                    <w:lang w:eastAsia="es-MX"/>
                  </w:rPr>
                </w:pPr>
              </w:p>
            </w:tc>
          </w:tr>
          <w:tr w:rsidR="00045F2D" w14:paraId="04475C07" w14:textId="77777777" w:rsidTr="008865A8">
            <w:trPr>
              <w:cantSplit/>
              <w:trHeight w:val="466"/>
            </w:trPr>
            <w:tc>
              <w:tcPr>
                <w:tcW w:w="14029" w:type="dxa"/>
                <w:gridSpan w:val="15"/>
                <w:shd w:val="clear" w:color="auto" w:fill="993366"/>
                <w:vAlign w:val="center"/>
              </w:tcPr>
              <w:p w14:paraId="5167557C" w14:textId="77777777" w:rsidR="00045F2D" w:rsidRPr="0013141F" w:rsidRDefault="00045F2D" w:rsidP="00045F2D">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w:t>
                </w:r>
                <w:r w:rsidRPr="00DE78CB">
                  <w:rPr>
                    <w:b/>
                    <w:color w:val="FFFFFF" w:themeColor="background1"/>
                    <w:sz w:val="24"/>
                  </w:rPr>
                  <w:t>ORDINARIAS</w:t>
                </w:r>
              </w:p>
            </w:tc>
          </w:tr>
          <w:tr w:rsidR="00045F2D" w14:paraId="345EE3E2" w14:textId="77777777" w:rsidTr="008865A8">
            <w:trPr>
              <w:cantSplit/>
              <w:trHeight w:val="276"/>
            </w:trPr>
            <w:tc>
              <w:tcPr>
                <w:tcW w:w="8926" w:type="dxa"/>
                <w:gridSpan w:val="3"/>
                <w:shd w:val="clear" w:color="auto" w:fill="993366"/>
                <w:vAlign w:val="center"/>
              </w:tcPr>
              <w:p w14:paraId="40A23430" w14:textId="77777777" w:rsidR="00045F2D" w:rsidRPr="00313432" w:rsidRDefault="00045F2D" w:rsidP="00045F2D">
                <w:pPr>
                  <w:ind w:left="113" w:right="113"/>
                  <w:jc w:val="right"/>
                  <w:rPr>
                    <w:b/>
                    <w:color w:val="FFFFFF" w:themeColor="background1"/>
                    <w:sz w:val="20"/>
                  </w:rPr>
                </w:pPr>
              </w:p>
            </w:tc>
            <w:tc>
              <w:tcPr>
                <w:tcW w:w="5103" w:type="dxa"/>
                <w:gridSpan w:val="12"/>
                <w:shd w:val="clear" w:color="auto" w:fill="993366"/>
                <w:vAlign w:val="center"/>
              </w:tcPr>
              <w:p w14:paraId="29B8DF65" w14:textId="77777777" w:rsidR="00045F2D" w:rsidRPr="00DE78CB" w:rsidRDefault="00045F2D" w:rsidP="00045F2D">
                <w:pPr>
                  <w:ind w:left="113" w:right="113"/>
                  <w:jc w:val="center"/>
                  <w:rPr>
                    <w:b/>
                    <w:color w:val="FFFFFF" w:themeColor="background1"/>
                    <w:sz w:val="24"/>
                  </w:rPr>
                </w:pPr>
                <w:r>
                  <w:rPr>
                    <w:b/>
                    <w:color w:val="FFFFFF" w:themeColor="background1"/>
                    <w:sz w:val="24"/>
                  </w:rPr>
                  <w:t>2024</w:t>
                </w:r>
              </w:p>
            </w:tc>
          </w:tr>
          <w:tr w:rsidR="00045F2D" w14:paraId="14AFBBD6" w14:textId="77777777" w:rsidTr="006376BD">
            <w:trPr>
              <w:cantSplit/>
              <w:trHeight w:val="1144"/>
            </w:trPr>
            <w:tc>
              <w:tcPr>
                <w:tcW w:w="581" w:type="dxa"/>
                <w:shd w:val="clear" w:color="auto" w:fill="993366"/>
                <w:vAlign w:val="center"/>
              </w:tcPr>
              <w:p w14:paraId="375925CD" w14:textId="77777777" w:rsidR="00045F2D" w:rsidRPr="003D2433" w:rsidRDefault="00045F2D" w:rsidP="00045F2D">
                <w:pPr>
                  <w:jc w:val="center"/>
                  <w:rPr>
                    <w:b/>
                    <w:color w:val="FFFFFF" w:themeColor="background1"/>
                    <w:sz w:val="14"/>
                  </w:rPr>
                </w:pPr>
                <w:r w:rsidRPr="003D2433">
                  <w:rPr>
                    <w:b/>
                    <w:color w:val="FFFFFF" w:themeColor="background1"/>
                    <w:sz w:val="14"/>
                  </w:rPr>
                  <w:t>CONS.</w:t>
                </w:r>
              </w:p>
            </w:tc>
            <w:tc>
              <w:tcPr>
                <w:tcW w:w="6508" w:type="dxa"/>
                <w:shd w:val="clear" w:color="auto" w:fill="993366"/>
                <w:vAlign w:val="center"/>
              </w:tcPr>
              <w:p w14:paraId="720BF4FF" w14:textId="77777777" w:rsidR="00045F2D" w:rsidRPr="00364ED5" w:rsidRDefault="00045F2D" w:rsidP="00045F2D">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837" w:type="dxa"/>
                <w:shd w:val="clear" w:color="auto" w:fill="993366"/>
                <w:vAlign w:val="center"/>
              </w:tcPr>
              <w:p w14:paraId="4FC2DE6F" w14:textId="77777777" w:rsidR="00045F2D" w:rsidRPr="004C1C4D" w:rsidRDefault="00045F2D" w:rsidP="00045F2D">
                <w:pPr>
                  <w:ind w:left="113" w:right="113"/>
                  <w:jc w:val="center"/>
                  <w:rPr>
                    <w:b/>
                    <w:color w:val="FFFFFF" w:themeColor="background1"/>
                    <w:sz w:val="18"/>
                  </w:rPr>
                </w:pPr>
                <w:r w:rsidRPr="00F702D2">
                  <w:rPr>
                    <w:b/>
                    <w:color w:val="FFFFFF" w:themeColor="background1"/>
                    <w:sz w:val="18"/>
                  </w:rPr>
                  <w:t>ÁREA(S) RESPONSABLE(S) Y EJECUTORA(S)</w:t>
                </w:r>
              </w:p>
            </w:tc>
            <w:tc>
              <w:tcPr>
                <w:tcW w:w="425" w:type="dxa"/>
                <w:shd w:val="clear" w:color="auto" w:fill="993366"/>
                <w:textDirection w:val="btLr"/>
                <w:vAlign w:val="center"/>
              </w:tcPr>
              <w:p w14:paraId="01DC35A6"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enero</w:t>
                </w:r>
              </w:p>
            </w:tc>
            <w:tc>
              <w:tcPr>
                <w:tcW w:w="425" w:type="dxa"/>
                <w:shd w:val="clear" w:color="auto" w:fill="993366"/>
                <w:textDirection w:val="btLr"/>
                <w:vAlign w:val="center"/>
              </w:tcPr>
              <w:p w14:paraId="7802D54D"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febrero</w:t>
                </w:r>
              </w:p>
            </w:tc>
            <w:tc>
              <w:tcPr>
                <w:tcW w:w="425" w:type="dxa"/>
                <w:shd w:val="clear" w:color="auto" w:fill="993366"/>
                <w:textDirection w:val="btLr"/>
                <w:vAlign w:val="center"/>
              </w:tcPr>
              <w:p w14:paraId="1FBDED6D"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marzo</w:t>
                </w:r>
              </w:p>
            </w:tc>
            <w:tc>
              <w:tcPr>
                <w:tcW w:w="426" w:type="dxa"/>
                <w:shd w:val="clear" w:color="auto" w:fill="993366"/>
                <w:textDirection w:val="btLr"/>
                <w:vAlign w:val="center"/>
              </w:tcPr>
              <w:p w14:paraId="544A4224"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abril</w:t>
                </w:r>
              </w:p>
            </w:tc>
            <w:tc>
              <w:tcPr>
                <w:tcW w:w="425" w:type="dxa"/>
                <w:shd w:val="clear" w:color="auto" w:fill="993366"/>
                <w:textDirection w:val="btLr"/>
                <w:vAlign w:val="center"/>
              </w:tcPr>
              <w:p w14:paraId="3FD84D39"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mayo</w:t>
                </w:r>
              </w:p>
            </w:tc>
            <w:tc>
              <w:tcPr>
                <w:tcW w:w="425" w:type="dxa"/>
                <w:shd w:val="clear" w:color="auto" w:fill="993366"/>
                <w:textDirection w:val="btLr"/>
                <w:vAlign w:val="center"/>
              </w:tcPr>
              <w:p w14:paraId="68175DFE"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junio</w:t>
                </w:r>
              </w:p>
            </w:tc>
            <w:tc>
              <w:tcPr>
                <w:tcW w:w="425" w:type="dxa"/>
                <w:shd w:val="clear" w:color="auto" w:fill="993366"/>
                <w:textDirection w:val="btLr"/>
                <w:vAlign w:val="center"/>
              </w:tcPr>
              <w:p w14:paraId="637DD4C1"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Julio</w:t>
                </w:r>
              </w:p>
            </w:tc>
            <w:tc>
              <w:tcPr>
                <w:tcW w:w="426" w:type="dxa"/>
                <w:shd w:val="clear" w:color="auto" w:fill="993366"/>
                <w:textDirection w:val="btLr"/>
                <w:vAlign w:val="center"/>
              </w:tcPr>
              <w:p w14:paraId="6D57D723"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agosto</w:t>
                </w:r>
              </w:p>
            </w:tc>
            <w:tc>
              <w:tcPr>
                <w:tcW w:w="431" w:type="dxa"/>
                <w:shd w:val="clear" w:color="auto" w:fill="993366"/>
                <w:textDirection w:val="btLr"/>
                <w:vAlign w:val="center"/>
              </w:tcPr>
              <w:p w14:paraId="5DE5508D"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septiembre</w:t>
                </w:r>
              </w:p>
            </w:tc>
            <w:tc>
              <w:tcPr>
                <w:tcW w:w="419" w:type="dxa"/>
                <w:shd w:val="clear" w:color="auto" w:fill="993366"/>
                <w:textDirection w:val="btLr"/>
                <w:vAlign w:val="center"/>
              </w:tcPr>
              <w:p w14:paraId="41500E5C"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octubre</w:t>
                </w:r>
              </w:p>
            </w:tc>
            <w:tc>
              <w:tcPr>
                <w:tcW w:w="425" w:type="dxa"/>
                <w:shd w:val="clear" w:color="auto" w:fill="993366"/>
                <w:textDirection w:val="btLr"/>
                <w:vAlign w:val="center"/>
              </w:tcPr>
              <w:p w14:paraId="3743B0CB"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noviembre</w:t>
                </w:r>
              </w:p>
            </w:tc>
            <w:tc>
              <w:tcPr>
                <w:tcW w:w="426" w:type="dxa"/>
                <w:shd w:val="clear" w:color="auto" w:fill="993366"/>
                <w:textDirection w:val="btLr"/>
                <w:vAlign w:val="center"/>
              </w:tcPr>
              <w:p w14:paraId="3AE23FA0" w14:textId="77777777" w:rsidR="00045F2D" w:rsidRPr="004C1C4D" w:rsidRDefault="00045F2D" w:rsidP="00045F2D">
                <w:pPr>
                  <w:ind w:left="113" w:right="113"/>
                  <w:jc w:val="center"/>
                  <w:rPr>
                    <w:b/>
                    <w:color w:val="FFFFFF" w:themeColor="background1"/>
                    <w:sz w:val="18"/>
                  </w:rPr>
                </w:pPr>
                <w:r w:rsidRPr="004C1C4D">
                  <w:rPr>
                    <w:b/>
                    <w:color w:val="FFFFFF" w:themeColor="background1"/>
                    <w:sz w:val="18"/>
                  </w:rPr>
                  <w:t>diciembre</w:t>
                </w:r>
              </w:p>
            </w:tc>
          </w:tr>
          <w:tr w:rsidR="00045F2D" w14:paraId="46FA9DD0" w14:textId="77777777" w:rsidTr="006609E5">
            <w:trPr>
              <w:trHeight w:val="663"/>
            </w:trPr>
            <w:tc>
              <w:tcPr>
                <w:tcW w:w="581" w:type="dxa"/>
                <w:shd w:val="clear" w:color="auto" w:fill="auto"/>
                <w:vAlign w:val="center"/>
              </w:tcPr>
              <w:p w14:paraId="707CD9FB" w14:textId="38574953" w:rsidR="00045F2D" w:rsidRPr="003D2433" w:rsidRDefault="00D83574" w:rsidP="00045F2D">
                <w:pPr>
                  <w:jc w:val="center"/>
                  <w:rPr>
                    <w:b/>
                    <w:color w:val="FFFFFF" w:themeColor="background1"/>
                    <w:sz w:val="14"/>
                  </w:rPr>
                </w:pPr>
                <w:r>
                  <w:rPr>
                    <w:b/>
                  </w:rPr>
                  <w:t>18</w:t>
                </w:r>
              </w:p>
            </w:tc>
            <w:tc>
              <w:tcPr>
                <w:tcW w:w="6508" w:type="dxa"/>
                <w:shd w:val="clear" w:color="auto" w:fill="auto"/>
                <w:vAlign w:val="center"/>
              </w:tcPr>
              <w:p w14:paraId="70E25F7B" w14:textId="77777777" w:rsidR="00045F2D" w:rsidRPr="00EB7D88" w:rsidRDefault="00045F2D" w:rsidP="00045F2D">
                <w:pPr>
                  <w:rPr>
                    <w:rFonts w:ascii="Arial" w:hAnsi="Arial" w:cs="Arial"/>
                    <w:sz w:val="4"/>
                    <w:szCs w:val="4"/>
                  </w:rPr>
                </w:pPr>
              </w:p>
              <w:p w14:paraId="00C3614E" w14:textId="2840FF70" w:rsidR="00045F2D" w:rsidRPr="00146D3D" w:rsidRDefault="00045F2D" w:rsidP="00045F2D">
                <w:pPr>
                  <w:rPr>
                    <w:rFonts w:ascii="Arial" w:hAnsi="Arial" w:cs="Arial"/>
                    <w:sz w:val="18"/>
                  </w:rPr>
                </w:pPr>
                <w:r w:rsidRPr="00EB7D88">
                  <w:rPr>
                    <w:rFonts w:ascii="Arial" w:hAnsi="Arial" w:cs="Arial"/>
                    <w:sz w:val="18"/>
                  </w:rPr>
                  <w:t>Organización y desarrollo de acciones universitarias para la p</w:t>
                </w:r>
                <w:r>
                  <w:rPr>
                    <w:rFonts w:ascii="Arial" w:hAnsi="Arial" w:cs="Arial"/>
                    <w:sz w:val="18"/>
                  </w:rPr>
                  <w:t xml:space="preserve">romoción de Proceso Electoral. </w:t>
                </w:r>
              </w:p>
            </w:tc>
            <w:tc>
              <w:tcPr>
                <w:tcW w:w="1837" w:type="dxa"/>
                <w:shd w:val="clear" w:color="auto" w:fill="auto"/>
                <w:vAlign w:val="center"/>
              </w:tcPr>
              <w:p w14:paraId="6278AF32" w14:textId="50FA9697" w:rsidR="00045F2D" w:rsidRPr="00F702D2" w:rsidRDefault="00045F2D" w:rsidP="00045F2D">
                <w:pPr>
                  <w:ind w:left="113" w:right="113"/>
                  <w:jc w:val="center"/>
                  <w:rPr>
                    <w:b/>
                    <w:color w:val="FFFFFF" w:themeColor="background1"/>
                    <w:sz w:val="18"/>
                  </w:rPr>
                </w:pPr>
                <w:r w:rsidRPr="00EB7D88">
                  <w:rPr>
                    <w:rFonts w:ascii="Arial" w:hAnsi="Arial" w:cs="Arial"/>
                    <w:b/>
                    <w:sz w:val="16"/>
                  </w:rPr>
                  <w:t>DOEEC/CPC/CEC/ COEYEC</w:t>
                </w:r>
              </w:p>
            </w:tc>
            <w:tc>
              <w:tcPr>
                <w:tcW w:w="425" w:type="dxa"/>
                <w:shd w:val="clear" w:color="auto" w:fill="auto"/>
                <w:vAlign w:val="center"/>
              </w:tcPr>
              <w:p w14:paraId="4AE60468" w14:textId="77777777" w:rsidR="00045F2D" w:rsidRPr="004C1C4D" w:rsidRDefault="00045F2D" w:rsidP="00045F2D">
                <w:pPr>
                  <w:ind w:left="113" w:right="113"/>
                  <w:jc w:val="center"/>
                  <w:rPr>
                    <w:b/>
                    <w:color w:val="FFFFFF" w:themeColor="background1"/>
                    <w:sz w:val="18"/>
                  </w:rPr>
                </w:pPr>
              </w:p>
            </w:tc>
            <w:tc>
              <w:tcPr>
                <w:tcW w:w="425" w:type="dxa"/>
                <w:shd w:val="clear" w:color="auto" w:fill="auto"/>
                <w:vAlign w:val="center"/>
              </w:tcPr>
              <w:p w14:paraId="7543D6A8" w14:textId="77777777" w:rsidR="00045F2D" w:rsidRPr="00227F6D" w:rsidRDefault="00045F2D" w:rsidP="00227F6D">
                <w:pPr>
                  <w:rPr>
                    <w:noProof/>
                    <w:lang w:eastAsia="es-MX"/>
                  </w:rPr>
                </w:pPr>
              </w:p>
            </w:tc>
            <w:tc>
              <w:tcPr>
                <w:tcW w:w="425" w:type="dxa"/>
                <w:shd w:val="clear" w:color="auto" w:fill="auto"/>
                <w:vAlign w:val="center"/>
              </w:tcPr>
              <w:p w14:paraId="468ED2CF" w14:textId="38700B21" w:rsidR="00045F2D" w:rsidRPr="00227F6D" w:rsidRDefault="00045F2D" w:rsidP="00227F6D">
                <w:pPr>
                  <w:rPr>
                    <w:noProof/>
                    <w:lang w:eastAsia="es-MX"/>
                  </w:rPr>
                </w:pPr>
                <w:r>
                  <w:rPr>
                    <w:noProof/>
                    <w:lang w:eastAsia="es-MX"/>
                  </w:rPr>
                  <w:drawing>
                    <wp:inline distT="0" distB="0" distL="0" distR="0" wp14:anchorId="3D67B686" wp14:editId="4ED1FBBC">
                      <wp:extent cx="182880" cy="189230"/>
                      <wp:effectExtent l="0" t="0" r="7620" b="127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auto"/>
                <w:vAlign w:val="center"/>
              </w:tcPr>
              <w:p w14:paraId="703A18B4" w14:textId="68B338F5" w:rsidR="00045F2D" w:rsidRPr="00227F6D" w:rsidRDefault="00045F2D" w:rsidP="00227F6D">
                <w:pPr>
                  <w:rPr>
                    <w:noProof/>
                    <w:lang w:eastAsia="es-MX"/>
                  </w:rPr>
                </w:pPr>
                <w:r>
                  <w:rPr>
                    <w:noProof/>
                    <w:lang w:eastAsia="es-MX"/>
                  </w:rPr>
                  <w:drawing>
                    <wp:inline distT="0" distB="0" distL="0" distR="0" wp14:anchorId="3E9CEACB" wp14:editId="24E834C8">
                      <wp:extent cx="182880" cy="189230"/>
                      <wp:effectExtent l="0" t="0" r="7620" b="127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auto"/>
                <w:vAlign w:val="center"/>
              </w:tcPr>
              <w:p w14:paraId="7FD2927E" w14:textId="7B3D979F" w:rsidR="00045F2D" w:rsidRPr="00227F6D" w:rsidRDefault="00045F2D" w:rsidP="00227F6D">
                <w:pPr>
                  <w:rPr>
                    <w:noProof/>
                    <w:lang w:eastAsia="es-MX"/>
                  </w:rPr>
                </w:pPr>
                <w:r>
                  <w:rPr>
                    <w:noProof/>
                    <w:lang w:eastAsia="es-MX"/>
                  </w:rPr>
                  <w:drawing>
                    <wp:inline distT="0" distB="0" distL="0" distR="0" wp14:anchorId="04EEAD18" wp14:editId="53732EC9">
                      <wp:extent cx="182880" cy="189230"/>
                      <wp:effectExtent l="0" t="0" r="7620" b="127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auto"/>
                <w:vAlign w:val="center"/>
              </w:tcPr>
              <w:p w14:paraId="4C4AFB8F" w14:textId="77777777" w:rsidR="00045F2D" w:rsidRPr="00227F6D" w:rsidRDefault="00045F2D" w:rsidP="00227F6D">
                <w:pPr>
                  <w:rPr>
                    <w:noProof/>
                    <w:lang w:eastAsia="es-MX"/>
                  </w:rPr>
                </w:pPr>
              </w:p>
            </w:tc>
            <w:tc>
              <w:tcPr>
                <w:tcW w:w="425" w:type="dxa"/>
                <w:shd w:val="clear" w:color="auto" w:fill="auto"/>
                <w:vAlign w:val="center"/>
              </w:tcPr>
              <w:p w14:paraId="73A18CAA" w14:textId="77777777" w:rsidR="00045F2D" w:rsidRPr="00227F6D" w:rsidRDefault="00045F2D" w:rsidP="00227F6D">
                <w:pPr>
                  <w:rPr>
                    <w:noProof/>
                    <w:lang w:eastAsia="es-MX"/>
                  </w:rPr>
                </w:pPr>
              </w:p>
            </w:tc>
            <w:tc>
              <w:tcPr>
                <w:tcW w:w="426" w:type="dxa"/>
                <w:shd w:val="clear" w:color="auto" w:fill="auto"/>
                <w:vAlign w:val="center"/>
              </w:tcPr>
              <w:p w14:paraId="179E4F4B" w14:textId="77777777" w:rsidR="00045F2D" w:rsidRPr="00227F6D" w:rsidRDefault="00045F2D" w:rsidP="00227F6D">
                <w:pPr>
                  <w:rPr>
                    <w:noProof/>
                    <w:lang w:eastAsia="es-MX"/>
                  </w:rPr>
                </w:pPr>
              </w:p>
            </w:tc>
            <w:tc>
              <w:tcPr>
                <w:tcW w:w="431" w:type="dxa"/>
                <w:shd w:val="clear" w:color="auto" w:fill="auto"/>
                <w:vAlign w:val="center"/>
              </w:tcPr>
              <w:p w14:paraId="2F54BBB3" w14:textId="77777777" w:rsidR="00045F2D" w:rsidRPr="00227F6D" w:rsidRDefault="00045F2D" w:rsidP="00227F6D">
                <w:pPr>
                  <w:rPr>
                    <w:noProof/>
                    <w:lang w:eastAsia="es-MX"/>
                  </w:rPr>
                </w:pPr>
              </w:p>
            </w:tc>
            <w:tc>
              <w:tcPr>
                <w:tcW w:w="419" w:type="dxa"/>
                <w:shd w:val="clear" w:color="auto" w:fill="auto"/>
                <w:vAlign w:val="center"/>
              </w:tcPr>
              <w:p w14:paraId="60B1987E" w14:textId="77777777" w:rsidR="00045F2D" w:rsidRPr="00227F6D" w:rsidRDefault="00045F2D" w:rsidP="00227F6D">
                <w:pPr>
                  <w:rPr>
                    <w:noProof/>
                    <w:lang w:eastAsia="es-MX"/>
                  </w:rPr>
                </w:pPr>
              </w:p>
            </w:tc>
            <w:tc>
              <w:tcPr>
                <w:tcW w:w="425" w:type="dxa"/>
                <w:shd w:val="clear" w:color="auto" w:fill="auto"/>
                <w:vAlign w:val="center"/>
              </w:tcPr>
              <w:p w14:paraId="18340B25" w14:textId="77777777" w:rsidR="00045F2D" w:rsidRPr="00227F6D" w:rsidRDefault="00045F2D" w:rsidP="00227F6D">
                <w:pPr>
                  <w:rPr>
                    <w:noProof/>
                    <w:lang w:eastAsia="es-MX"/>
                  </w:rPr>
                </w:pPr>
              </w:p>
            </w:tc>
            <w:tc>
              <w:tcPr>
                <w:tcW w:w="426" w:type="dxa"/>
                <w:shd w:val="clear" w:color="auto" w:fill="auto"/>
                <w:vAlign w:val="center"/>
              </w:tcPr>
              <w:p w14:paraId="1F9C371A" w14:textId="77777777" w:rsidR="00045F2D" w:rsidRPr="004C1C4D" w:rsidRDefault="00045F2D" w:rsidP="00045F2D">
                <w:pPr>
                  <w:ind w:left="113" w:right="113"/>
                  <w:jc w:val="center"/>
                  <w:rPr>
                    <w:b/>
                    <w:color w:val="FFFFFF" w:themeColor="background1"/>
                    <w:sz w:val="18"/>
                  </w:rPr>
                </w:pPr>
              </w:p>
            </w:tc>
          </w:tr>
          <w:tr w:rsidR="007E2506" w14:paraId="7680E00F" w14:textId="77777777" w:rsidTr="00BD1844">
            <w:trPr>
              <w:trHeight w:val="559"/>
            </w:trPr>
            <w:tc>
              <w:tcPr>
                <w:tcW w:w="581" w:type="dxa"/>
                <w:shd w:val="clear" w:color="auto" w:fill="D9D9D9" w:themeFill="background1" w:themeFillShade="D9"/>
                <w:vAlign w:val="center"/>
              </w:tcPr>
              <w:p w14:paraId="0D2EB069" w14:textId="3EDB1C7A" w:rsidR="00045F2D" w:rsidRPr="003D2433" w:rsidRDefault="00D83574" w:rsidP="00045F2D">
                <w:pPr>
                  <w:jc w:val="center"/>
                  <w:rPr>
                    <w:b/>
                    <w:color w:val="FFFFFF" w:themeColor="background1"/>
                    <w:sz w:val="14"/>
                  </w:rPr>
                </w:pPr>
                <w:r>
                  <w:rPr>
                    <w:b/>
                  </w:rPr>
                  <w:t>19</w:t>
                </w:r>
              </w:p>
            </w:tc>
            <w:tc>
              <w:tcPr>
                <w:tcW w:w="6508" w:type="dxa"/>
                <w:shd w:val="clear" w:color="auto" w:fill="D9D9D9" w:themeFill="background1" w:themeFillShade="D9"/>
                <w:vAlign w:val="center"/>
              </w:tcPr>
              <w:p w14:paraId="3B359D23" w14:textId="77777777" w:rsidR="00045F2D" w:rsidRPr="00EB7D88" w:rsidRDefault="00045F2D" w:rsidP="00045F2D">
                <w:pPr>
                  <w:rPr>
                    <w:rFonts w:ascii="Arial" w:hAnsi="Arial" w:cs="Arial"/>
                    <w:sz w:val="4"/>
                    <w:szCs w:val="4"/>
                  </w:rPr>
                </w:pPr>
              </w:p>
              <w:p w14:paraId="53326683" w14:textId="24ECBA53" w:rsidR="00045F2D" w:rsidRPr="00146D3D" w:rsidRDefault="00045F2D" w:rsidP="00045F2D">
                <w:pPr>
                  <w:rPr>
                    <w:rFonts w:ascii="Arial" w:hAnsi="Arial" w:cs="Arial"/>
                    <w:sz w:val="18"/>
                  </w:rPr>
                </w:pPr>
                <w:r w:rsidRPr="00EB7D88">
                  <w:rPr>
                    <w:rFonts w:ascii="Arial" w:hAnsi="Arial" w:cs="Arial"/>
                    <w:sz w:val="18"/>
                  </w:rPr>
                  <w:t>Organización e implementación de acciones adicionales instituciona</w:t>
                </w:r>
                <w:r>
                  <w:rPr>
                    <w:rFonts w:ascii="Arial" w:hAnsi="Arial" w:cs="Arial"/>
                    <w:sz w:val="18"/>
                  </w:rPr>
                  <w:t>les (Stand Feria Tabasco 2024).</w:t>
                </w:r>
              </w:p>
            </w:tc>
            <w:tc>
              <w:tcPr>
                <w:tcW w:w="1837" w:type="dxa"/>
                <w:shd w:val="clear" w:color="auto" w:fill="D9D9D9" w:themeFill="background1" w:themeFillShade="D9"/>
                <w:vAlign w:val="center"/>
              </w:tcPr>
              <w:p w14:paraId="4F939C89" w14:textId="5B639051" w:rsidR="00045F2D" w:rsidRPr="00F702D2" w:rsidRDefault="00045F2D" w:rsidP="00045F2D">
                <w:pPr>
                  <w:ind w:left="113" w:right="113"/>
                  <w:jc w:val="center"/>
                  <w:rPr>
                    <w:b/>
                    <w:color w:val="FFFFFF" w:themeColor="background1"/>
                    <w:sz w:val="18"/>
                  </w:rPr>
                </w:pPr>
                <w:r w:rsidRPr="00EB7D88">
                  <w:rPr>
                    <w:rFonts w:ascii="Arial" w:hAnsi="Arial" w:cs="Arial"/>
                    <w:b/>
                    <w:sz w:val="16"/>
                  </w:rPr>
                  <w:t>DOEEC/CPC/CEC/ COEYEC</w:t>
                </w:r>
              </w:p>
            </w:tc>
            <w:tc>
              <w:tcPr>
                <w:tcW w:w="425" w:type="dxa"/>
                <w:shd w:val="clear" w:color="auto" w:fill="D9D9D9" w:themeFill="background1" w:themeFillShade="D9"/>
                <w:vAlign w:val="center"/>
              </w:tcPr>
              <w:p w14:paraId="6CE911A7" w14:textId="77777777" w:rsidR="00045F2D" w:rsidRPr="004C1C4D" w:rsidRDefault="00045F2D" w:rsidP="00045F2D">
                <w:pPr>
                  <w:ind w:left="113" w:right="113"/>
                  <w:jc w:val="center"/>
                  <w:rPr>
                    <w:b/>
                    <w:color w:val="FFFFFF" w:themeColor="background1"/>
                    <w:sz w:val="18"/>
                  </w:rPr>
                </w:pPr>
              </w:p>
            </w:tc>
            <w:tc>
              <w:tcPr>
                <w:tcW w:w="425" w:type="dxa"/>
                <w:shd w:val="clear" w:color="auto" w:fill="D9D9D9" w:themeFill="background1" w:themeFillShade="D9"/>
                <w:vAlign w:val="center"/>
              </w:tcPr>
              <w:p w14:paraId="4457245C" w14:textId="77777777" w:rsidR="00045F2D" w:rsidRPr="00227F6D" w:rsidRDefault="00045F2D" w:rsidP="00227F6D">
                <w:pPr>
                  <w:rPr>
                    <w:noProof/>
                    <w:lang w:eastAsia="es-MX"/>
                  </w:rPr>
                </w:pPr>
              </w:p>
            </w:tc>
            <w:tc>
              <w:tcPr>
                <w:tcW w:w="425" w:type="dxa"/>
                <w:shd w:val="clear" w:color="auto" w:fill="D9D9D9" w:themeFill="background1" w:themeFillShade="D9"/>
                <w:vAlign w:val="center"/>
              </w:tcPr>
              <w:p w14:paraId="5E1ABE74" w14:textId="77777777" w:rsidR="00045F2D" w:rsidRPr="00227F6D" w:rsidRDefault="00045F2D" w:rsidP="00227F6D">
                <w:pPr>
                  <w:rPr>
                    <w:noProof/>
                    <w:lang w:eastAsia="es-MX"/>
                  </w:rPr>
                </w:pPr>
              </w:p>
            </w:tc>
            <w:tc>
              <w:tcPr>
                <w:tcW w:w="426" w:type="dxa"/>
                <w:shd w:val="clear" w:color="auto" w:fill="D9D9D9" w:themeFill="background1" w:themeFillShade="D9"/>
                <w:vAlign w:val="center"/>
              </w:tcPr>
              <w:p w14:paraId="43094A99" w14:textId="15A45DE7" w:rsidR="00045F2D" w:rsidRPr="00227F6D" w:rsidRDefault="00045F2D" w:rsidP="00227F6D">
                <w:pPr>
                  <w:rPr>
                    <w:noProof/>
                    <w:lang w:eastAsia="es-MX"/>
                  </w:rPr>
                </w:pPr>
                <w:r>
                  <w:rPr>
                    <w:noProof/>
                    <w:lang w:eastAsia="es-MX"/>
                  </w:rPr>
                  <w:drawing>
                    <wp:inline distT="0" distB="0" distL="0" distR="0" wp14:anchorId="5DB31EAA" wp14:editId="3BAC3EFE">
                      <wp:extent cx="182880" cy="189230"/>
                      <wp:effectExtent l="0" t="0" r="7620" b="127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567F9CFB" w14:textId="59F96AF1" w:rsidR="00045F2D" w:rsidRPr="00227F6D" w:rsidRDefault="00045F2D" w:rsidP="00227F6D">
                <w:pPr>
                  <w:rPr>
                    <w:noProof/>
                    <w:lang w:eastAsia="es-MX"/>
                  </w:rPr>
                </w:pPr>
                <w:r>
                  <w:rPr>
                    <w:noProof/>
                    <w:lang w:eastAsia="es-MX"/>
                  </w:rPr>
                  <w:drawing>
                    <wp:inline distT="0" distB="0" distL="0" distR="0" wp14:anchorId="50888321" wp14:editId="201B7231">
                      <wp:extent cx="182880" cy="189230"/>
                      <wp:effectExtent l="0" t="0" r="7620" b="127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8B63B5F" w14:textId="77777777" w:rsidR="00045F2D" w:rsidRPr="00227F6D" w:rsidRDefault="00045F2D" w:rsidP="00227F6D">
                <w:pPr>
                  <w:rPr>
                    <w:noProof/>
                    <w:lang w:eastAsia="es-MX"/>
                  </w:rPr>
                </w:pPr>
              </w:p>
            </w:tc>
            <w:tc>
              <w:tcPr>
                <w:tcW w:w="425" w:type="dxa"/>
                <w:shd w:val="clear" w:color="auto" w:fill="D9D9D9" w:themeFill="background1" w:themeFillShade="D9"/>
                <w:vAlign w:val="center"/>
              </w:tcPr>
              <w:p w14:paraId="0210A4D3" w14:textId="77777777" w:rsidR="00045F2D" w:rsidRPr="00227F6D" w:rsidRDefault="00045F2D" w:rsidP="00227F6D">
                <w:pPr>
                  <w:rPr>
                    <w:noProof/>
                    <w:lang w:eastAsia="es-MX"/>
                  </w:rPr>
                </w:pPr>
              </w:p>
            </w:tc>
            <w:tc>
              <w:tcPr>
                <w:tcW w:w="426" w:type="dxa"/>
                <w:shd w:val="clear" w:color="auto" w:fill="D9D9D9" w:themeFill="background1" w:themeFillShade="D9"/>
                <w:vAlign w:val="center"/>
              </w:tcPr>
              <w:p w14:paraId="538FE920" w14:textId="77777777" w:rsidR="00045F2D" w:rsidRPr="00227F6D" w:rsidRDefault="00045F2D" w:rsidP="00227F6D">
                <w:pPr>
                  <w:rPr>
                    <w:noProof/>
                    <w:lang w:eastAsia="es-MX"/>
                  </w:rPr>
                </w:pPr>
              </w:p>
            </w:tc>
            <w:tc>
              <w:tcPr>
                <w:tcW w:w="431" w:type="dxa"/>
                <w:shd w:val="clear" w:color="auto" w:fill="D9D9D9" w:themeFill="background1" w:themeFillShade="D9"/>
                <w:vAlign w:val="center"/>
              </w:tcPr>
              <w:p w14:paraId="52EF4C7D" w14:textId="77777777" w:rsidR="00045F2D" w:rsidRPr="00227F6D" w:rsidRDefault="00045F2D" w:rsidP="00227F6D">
                <w:pPr>
                  <w:rPr>
                    <w:noProof/>
                    <w:lang w:eastAsia="es-MX"/>
                  </w:rPr>
                </w:pPr>
              </w:p>
            </w:tc>
            <w:tc>
              <w:tcPr>
                <w:tcW w:w="419" w:type="dxa"/>
                <w:shd w:val="clear" w:color="auto" w:fill="D9D9D9" w:themeFill="background1" w:themeFillShade="D9"/>
                <w:vAlign w:val="center"/>
              </w:tcPr>
              <w:p w14:paraId="41563C6A" w14:textId="77777777" w:rsidR="00045F2D" w:rsidRPr="00227F6D" w:rsidRDefault="00045F2D" w:rsidP="00227F6D">
                <w:pPr>
                  <w:rPr>
                    <w:noProof/>
                    <w:lang w:eastAsia="es-MX"/>
                  </w:rPr>
                </w:pPr>
              </w:p>
            </w:tc>
            <w:tc>
              <w:tcPr>
                <w:tcW w:w="425" w:type="dxa"/>
                <w:shd w:val="clear" w:color="auto" w:fill="D9D9D9" w:themeFill="background1" w:themeFillShade="D9"/>
                <w:vAlign w:val="center"/>
              </w:tcPr>
              <w:p w14:paraId="245882A8" w14:textId="77777777" w:rsidR="00045F2D" w:rsidRPr="00227F6D" w:rsidRDefault="00045F2D" w:rsidP="00227F6D">
                <w:pPr>
                  <w:rPr>
                    <w:noProof/>
                    <w:lang w:eastAsia="es-MX"/>
                  </w:rPr>
                </w:pPr>
              </w:p>
            </w:tc>
            <w:tc>
              <w:tcPr>
                <w:tcW w:w="426" w:type="dxa"/>
                <w:shd w:val="clear" w:color="auto" w:fill="D9D9D9" w:themeFill="background1" w:themeFillShade="D9"/>
                <w:vAlign w:val="center"/>
              </w:tcPr>
              <w:p w14:paraId="729919D4" w14:textId="77777777" w:rsidR="00045F2D" w:rsidRPr="004C1C4D" w:rsidRDefault="00045F2D" w:rsidP="00045F2D">
                <w:pPr>
                  <w:ind w:left="113" w:right="113"/>
                  <w:jc w:val="center"/>
                  <w:rPr>
                    <w:b/>
                    <w:color w:val="FFFFFF" w:themeColor="background1"/>
                    <w:sz w:val="18"/>
                  </w:rPr>
                </w:pPr>
              </w:p>
            </w:tc>
          </w:tr>
          <w:tr w:rsidR="00045F2D" w14:paraId="2009880E" w14:textId="77777777" w:rsidTr="006609E5">
            <w:trPr>
              <w:trHeight w:val="553"/>
            </w:trPr>
            <w:tc>
              <w:tcPr>
                <w:tcW w:w="581" w:type="dxa"/>
                <w:vAlign w:val="center"/>
              </w:tcPr>
              <w:p w14:paraId="6D45CD88" w14:textId="5348352B" w:rsidR="00045F2D" w:rsidRPr="00EB7D88" w:rsidRDefault="00D83574" w:rsidP="00045F2D">
                <w:pPr>
                  <w:jc w:val="center"/>
                  <w:rPr>
                    <w:b/>
                  </w:rPr>
                </w:pPr>
                <w:r>
                  <w:rPr>
                    <w:b/>
                  </w:rPr>
                  <w:t>20</w:t>
                </w:r>
              </w:p>
            </w:tc>
            <w:tc>
              <w:tcPr>
                <w:tcW w:w="6508" w:type="dxa"/>
                <w:vAlign w:val="center"/>
              </w:tcPr>
              <w:p w14:paraId="646097D5" w14:textId="77777777" w:rsidR="00045F2D" w:rsidRPr="00EB7D88" w:rsidRDefault="00045F2D" w:rsidP="00045F2D">
                <w:pPr>
                  <w:jc w:val="both"/>
                  <w:rPr>
                    <w:rFonts w:ascii="Arial" w:hAnsi="Arial" w:cs="Arial"/>
                    <w:sz w:val="4"/>
                    <w:szCs w:val="4"/>
                  </w:rPr>
                </w:pPr>
              </w:p>
              <w:p w14:paraId="68ADB4F9" w14:textId="77777777" w:rsidR="00045F2D" w:rsidRPr="00EB7D88" w:rsidRDefault="00045F2D" w:rsidP="00045F2D">
                <w:pPr>
                  <w:jc w:val="both"/>
                  <w:rPr>
                    <w:rFonts w:ascii="Arial" w:hAnsi="Arial" w:cs="Arial"/>
                    <w:sz w:val="18"/>
                  </w:rPr>
                </w:pPr>
                <w:r w:rsidRPr="00EB7D88">
                  <w:rPr>
                    <w:rFonts w:ascii="Arial" w:hAnsi="Arial" w:cs="Arial"/>
                    <w:sz w:val="18"/>
                  </w:rPr>
                  <w:t>Organización y desarrollo de Conversatorios, con enfoque en la importancia de ejercer el derecho a votar.</w:t>
                </w:r>
              </w:p>
              <w:p w14:paraId="29EAD9DC" w14:textId="77777777" w:rsidR="00045F2D" w:rsidRPr="00EB7D88" w:rsidRDefault="00045F2D" w:rsidP="00045F2D">
                <w:pPr>
                  <w:jc w:val="both"/>
                  <w:rPr>
                    <w:rFonts w:ascii="Arial" w:hAnsi="Arial" w:cs="Arial"/>
                    <w:sz w:val="10"/>
                    <w:szCs w:val="10"/>
                  </w:rPr>
                </w:pPr>
              </w:p>
            </w:tc>
            <w:tc>
              <w:tcPr>
                <w:tcW w:w="1837" w:type="dxa"/>
                <w:vAlign w:val="center"/>
              </w:tcPr>
              <w:p w14:paraId="544F3D98" w14:textId="77777777" w:rsidR="00045F2D" w:rsidRPr="00EB7D88" w:rsidRDefault="00045F2D" w:rsidP="00045F2D">
                <w:pPr>
                  <w:jc w:val="center"/>
                  <w:rPr>
                    <w:rFonts w:ascii="Arial" w:hAnsi="Arial" w:cs="Arial"/>
                    <w:b/>
                    <w:sz w:val="16"/>
                  </w:rPr>
                </w:pPr>
                <w:r w:rsidRPr="00EB7D88">
                  <w:rPr>
                    <w:rFonts w:ascii="Arial" w:hAnsi="Arial" w:cs="Arial"/>
                    <w:b/>
                    <w:sz w:val="16"/>
                  </w:rPr>
                  <w:t>DOEEC/CPC/JED/</w:t>
                </w:r>
              </w:p>
              <w:p w14:paraId="31B4A5B7" w14:textId="7C5E9A37" w:rsidR="00045F2D" w:rsidRPr="00EB7D88" w:rsidRDefault="00045F2D" w:rsidP="00045F2D">
                <w:pPr>
                  <w:jc w:val="center"/>
                  <w:rPr>
                    <w:rFonts w:ascii="Arial" w:hAnsi="Arial" w:cs="Arial"/>
                    <w:b/>
                    <w:sz w:val="16"/>
                  </w:rPr>
                </w:pPr>
                <w:r w:rsidRPr="00EB7D88">
                  <w:rPr>
                    <w:rFonts w:ascii="Arial" w:hAnsi="Arial" w:cs="Arial"/>
                    <w:b/>
                    <w:sz w:val="16"/>
                  </w:rPr>
                  <w:t>CEC/ COEYEC</w:t>
                </w:r>
              </w:p>
            </w:tc>
            <w:tc>
              <w:tcPr>
                <w:tcW w:w="425" w:type="dxa"/>
                <w:vAlign w:val="center"/>
              </w:tcPr>
              <w:p w14:paraId="7A461A52" w14:textId="77777777" w:rsidR="00045F2D" w:rsidRPr="00EB7D88" w:rsidRDefault="00045F2D" w:rsidP="00045F2D">
                <w:pPr>
                  <w:rPr>
                    <w:noProof/>
                    <w:lang w:eastAsia="es-MX"/>
                  </w:rPr>
                </w:pPr>
              </w:p>
            </w:tc>
            <w:tc>
              <w:tcPr>
                <w:tcW w:w="425" w:type="dxa"/>
                <w:vAlign w:val="center"/>
              </w:tcPr>
              <w:p w14:paraId="6E6CA882" w14:textId="77777777" w:rsidR="00045F2D" w:rsidRPr="00EB7D88" w:rsidRDefault="00045F2D" w:rsidP="00045F2D">
                <w:pPr>
                  <w:rPr>
                    <w:noProof/>
                    <w:lang w:eastAsia="es-MX"/>
                  </w:rPr>
                </w:pPr>
              </w:p>
            </w:tc>
            <w:tc>
              <w:tcPr>
                <w:tcW w:w="425" w:type="dxa"/>
                <w:vAlign w:val="center"/>
              </w:tcPr>
              <w:p w14:paraId="598972A5" w14:textId="2969448F" w:rsidR="00045F2D" w:rsidRPr="00EB7D88" w:rsidRDefault="00045F2D" w:rsidP="00045F2D">
                <w:pPr>
                  <w:rPr>
                    <w:noProof/>
                    <w:lang w:eastAsia="es-MX"/>
                  </w:rPr>
                </w:pPr>
                <w:r w:rsidRPr="00EB7D88">
                  <w:rPr>
                    <w:noProof/>
                    <w:lang w:eastAsia="es-MX"/>
                  </w:rPr>
                  <w:drawing>
                    <wp:inline distT="0" distB="0" distL="0" distR="0" wp14:anchorId="4677E503" wp14:editId="00996D60">
                      <wp:extent cx="182880" cy="189230"/>
                      <wp:effectExtent l="0" t="0" r="7620" b="127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vAlign w:val="center"/>
              </w:tcPr>
              <w:p w14:paraId="090001AE" w14:textId="1905A1B7" w:rsidR="00045F2D" w:rsidRPr="00EB7D88" w:rsidRDefault="00045F2D" w:rsidP="00045F2D">
                <w:pPr>
                  <w:rPr>
                    <w:noProof/>
                    <w:lang w:eastAsia="es-MX"/>
                  </w:rPr>
                </w:pPr>
                <w:r w:rsidRPr="00EB7D88">
                  <w:rPr>
                    <w:noProof/>
                    <w:lang w:eastAsia="es-MX"/>
                  </w:rPr>
                  <w:drawing>
                    <wp:inline distT="0" distB="0" distL="0" distR="0" wp14:anchorId="0819B8E9" wp14:editId="5DD76FF0">
                      <wp:extent cx="182880" cy="189230"/>
                      <wp:effectExtent l="0" t="0" r="7620" b="127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vAlign w:val="center"/>
              </w:tcPr>
              <w:p w14:paraId="604D2C9A" w14:textId="2CEE2F9B" w:rsidR="00045F2D" w:rsidRPr="00EB7D88" w:rsidRDefault="00045F2D" w:rsidP="00045F2D">
                <w:pPr>
                  <w:rPr>
                    <w:noProof/>
                    <w:lang w:eastAsia="es-MX"/>
                  </w:rPr>
                </w:pPr>
                <w:r w:rsidRPr="00EB7D88">
                  <w:rPr>
                    <w:noProof/>
                    <w:lang w:eastAsia="es-MX"/>
                  </w:rPr>
                  <w:drawing>
                    <wp:inline distT="0" distB="0" distL="0" distR="0" wp14:anchorId="48A50E32" wp14:editId="7F1E798A">
                      <wp:extent cx="182880" cy="189230"/>
                      <wp:effectExtent l="0" t="0" r="7620" b="127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vAlign w:val="center"/>
              </w:tcPr>
              <w:p w14:paraId="0BB4F939" w14:textId="77777777" w:rsidR="00045F2D" w:rsidRDefault="00045F2D" w:rsidP="00045F2D">
                <w:pPr>
                  <w:rPr>
                    <w:noProof/>
                    <w:lang w:eastAsia="es-MX"/>
                  </w:rPr>
                </w:pPr>
              </w:p>
            </w:tc>
            <w:tc>
              <w:tcPr>
                <w:tcW w:w="425" w:type="dxa"/>
                <w:vAlign w:val="center"/>
              </w:tcPr>
              <w:p w14:paraId="38C9BB0D" w14:textId="77777777" w:rsidR="00045F2D" w:rsidRDefault="00045F2D" w:rsidP="00045F2D">
                <w:pPr>
                  <w:rPr>
                    <w:noProof/>
                    <w:lang w:eastAsia="es-MX"/>
                  </w:rPr>
                </w:pPr>
              </w:p>
            </w:tc>
            <w:tc>
              <w:tcPr>
                <w:tcW w:w="426" w:type="dxa"/>
                <w:vAlign w:val="center"/>
              </w:tcPr>
              <w:p w14:paraId="2E19B62B" w14:textId="77777777" w:rsidR="00045F2D" w:rsidRDefault="00045F2D" w:rsidP="00045F2D">
                <w:pPr>
                  <w:rPr>
                    <w:noProof/>
                    <w:lang w:eastAsia="es-MX"/>
                  </w:rPr>
                </w:pPr>
              </w:p>
            </w:tc>
            <w:tc>
              <w:tcPr>
                <w:tcW w:w="431" w:type="dxa"/>
                <w:vAlign w:val="center"/>
              </w:tcPr>
              <w:p w14:paraId="2B6E5E4C" w14:textId="77777777" w:rsidR="00045F2D" w:rsidRDefault="00045F2D" w:rsidP="00045F2D">
                <w:pPr>
                  <w:rPr>
                    <w:noProof/>
                    <w:lang w:eastAsia="es-MX"/>
                  </w:rPr>
                </w:pPr>
              </w:p>
            </w:tc>
            <w:tc>
              <w:tcPr>
                <w:tcW w:w="419" w:type="dxa"/>
                <w:vAlign w:val="center"/>
              </w:tcPr>
              <w:p w14:paraId="442458CF" w14:textId="77777777" w:rsidR="00045F2D" w:rsidRDefault="00045F2D" w:rsidP="00045F2D">
                <w:pPr>
                  <w:rPr>
                    <w:noProof/>
                    <w:lang w:eastAsia="es-MX"/>
                  </w:rPr>
                </w:pPr>
              </w:p>
            </w:tc>
            <w:tc>
              <w:tcPr>
                <w:tcW w:w="425" w:type="dxa"/>
                <w:vAlign w:val="center"/>
              </w:tcPr>
              <w:p w14:paraId="416FD6D0" w14:textId="77777777" w:rsidR="00045F2D" w:rsidRDefault="00045F2D" w:rsidP="00045F2D">
                <w:pPr>
                  <w:rPr>
                    <w:noProof/>
                    <w:lang w:eastAsia="es-MX"/>
                  </w:rPr>
                </w:pPr>
              </w:p>
            </w:tc>
            <w:tc>
              <w:tcPr>
                <w:tcW w:w="426" w:type="dxa"/>
                <w:vAlign w:val="center"/>
              </w:tcPr>
              <w:p w14:paraId="7A90CCB0" w14:textId="77777777" w:rsidR="00045F2D" w:rsidRDefault="00045F2D" w:rsidP="00045F2D">
                <w:pPr>
                  <w:rPr>
                    <w:noProof/>
                    <w:lang w:eastAsia="es-MX"/>
                  </w:rPr>
                </w:pPr>
              </w:p>
            </w:tc>
          </w:tr>
          <w:tr w:rsidR="008A5E5A" w:rsidRPr="008A5E5A" w14:paraId="569DC651" w14:textId="77777777" w:rsidTr="00BD1844">
            <w:trPr>
              <w:trHeight w:val="976"/>
            </w:trPr>
            <w:tc>
              <w:tcPr>
                <w:tcW w:w="581" w:type="dxa"/>
                <w:shd w:val="clear" w:color="auto" w:fill="D9D9D9" w:themeFill="background1" w:themeFillShade="D9"/>
                <w:vAlign w:val="center"/>
              </w:tcPr>
              <w:p w14:paraId="39A0CD05" w14:textId="2F2B4F76" w:rsidR="00AE418D" w:rsidRPr="008A5E5A" w:rsidRDefault="00D83574" w:rsidP="00AE418D">
                <w:pPr>
                  <w:jc w:val="center"/>
                  <w:rPr>
                    <w:b/>
                  </w:rPr>
                </w:pPr>
                <w:r>
                  <w:rPr>
                    <w:b/>
                  </w:rPr>
                  <w:t>21</w:t>
                </w:r>
              </w:p>
            </w:tc>
            <w:tc>
              <w:tcPr>
                <w:tcW w:w="6508" w:type="dxa"/>
                <w:shd w:val="clear" w:color="auto" w:fill="D9D9D9" w:themeFill="background1" w:themeFillShade="D9"/>
                <w:vAlign w:val="center"/>
              </w:tcPr>
              <w:p w14:paraId="1B8211F1" w14:textId="77777777" w:rsidR="00AE418D" w:rsidRPr="008A5E5A" w:rsidRDefault="00AE418D" w:rsidP="00AE418D">
                <w:pPr>
                  <w:jc w:val="both"/>
                  <w:rPr>
                    <w:rFonts w:ascii="Arial" w:hAnsi="Arial" w:cs="Arial"/>
                    <w:sz w:val="6"/>
                    <w:szCs w:val="6"/>
                  </w:rPr>
                </w:pPr>
              </w:p>
              <w:p w14:paraId="28829B7C" w14:textId="4BD87085" w:rsidR="00AE418D" w:rsidRPr="008A5E5A" w:rsidRDefault="00AE418D" w:rsidP="00AE418D">
                <w:pPr>
                  <w:jc w:val="both"/>
                  <w:rPr>
                    <w:rFonts w:ascii="Arial" w:hAnsi="Arial" w:cs="Arial"/>
                    <w:sz w:val="18"/>
                  </w:rPr>
                </w:pPr>
                <w:r w:rsidRPr="008A5E5A">
                  <w:rPr>
                    <w:rFonts w:ascii="Arial" w:hAnsi="Arial" w:cs="Arial"/>
                    <w:sz w:val="18"/>
                  </w:rPr>
                  <w:t xml:space="preserve">Supervisión y colaboración en la creación de los contenidos de los cursos </w:t>
                </w:r>
                <w:r w:rsidR="001B0903" w:rsidRPr="008A5E5A">
                  <w:rPr>
                    <w:rFonts w:ascii="Arial" w:hAnsi="Arial" w:cs="Arial"/>
                    <w:sz w:val="18"/>
                  </w:rPr>
                  <w:t>en modalidad hí</w:t>
                </w:r>
                <w:r w:rsidR="00546FE7" w:rsidRPr="008A5E5A">
                  <w:rPr>
                    <w:rFonts w:ascii="Arial" w:hAnsi="Arial" w:cs="Arial"/>
                    <w:sz w:val="18"/>
                  </w:rPr>
                  <w:t xml:space="preserve">brida, </w:t>
                </w:r>
                <w:r w:rsidRPr="008A5E5A">
                  <w:rPr>
                    <w:rFonts w:ascii="Arial" w:hAnsi="Arial" w:cs="Arial"/>
                    <w:sz w:val="18"/>
                  </w:rPr>
                  <w:t>presencial</w:t>
                </w:r>
                <w:r w:rsidR="00546FE7" w:rsidRPr="008A5E5A">
                  <w:rPr>
                    <w:rFonts w:ascii="Arial" w:hAnsi="Arial" w:cs="Arial"/>
                    <w:sz w:val="18"/>
                  </w:rPr>
                  <w:t xml:space="preserve"> </w:t>
                </w:r>
                <w:r w:rsidR="008A5E5A" w:rsidRPr="008A5E5A">
                  <w:rPr>
                    <w:rFonts w:ascii="Arial" w:hAnsi="Arial" w:cs="Arial"/>
                    <w:sz w:val="18"/>
                  </w:rPr>
                  <w:t>y virtual</w:t>
                </w:r>
                <w:r w:rsidRPr="008A5E5A">
                  <w:rPr>
                    <w:rFonts w:ascii="Arial" w:hAnsi="Arial" w:cs="Arial"/>
                    <w:sz w:val="18"/>
                  </w:rPr>
                  <w:t>, dirigidos a la ciudadanía en general, con enfoque de formación, capacitación y actualización en temas relevantes en materia electoral y de derechos humanos, como de las experiencias de éxito del Proceso Electoral 2023 – 2024, contenidos con enfoque y perspectiva inclusiva y antidiscriminatoria.</w:t>
                </w:r>
              </w:p>
              <w:p w14:paraId="68E6168D" w14:textId="721EF3F9" w:rsidR="00AE418D" w:rsidRPr="008A5E5A" w:rsidRDefault="00AE418D" w:rsidP="00AE418D">
                <w:pPr>
                  <w:jc w:val="both"/>
                  <w:rPr>
                    <w:rFonts w:ascii="Arial" w:hAnsi="Arial" w:cs="Arial"/>
                    <w:sz w:val="6"/>
                    <w:szCs w:val="6"/>
                  </w:rPr>
                </w:pPr>
                <w:r w:rsidRPr="008A5E5A">
                  <w:rPr>
                    <w:rFonts w:ascii="Arial" w:hAnsi="Arial" w:cs="Arial"/>
                    <w:sz w:val="18"/>
                  </w:rPr>
                  <w:t xml:space="preserve">  </w:t>
                </w:r>
              </w:p>
            </w:tc>
            <w:tc>
              <w:tcPr>
                <w:tcW w:w="1837" w:type="dxa"/>
                <w:shd w:val="clear" w:color="auto" w:fill="D9D9D9" w:themeFill="background1" w:themeFillShade="D9"/>
                <w:vAlign w:val="center"/>
              </w:tcPr>
              <w:p w14:paraId="73A41CC3" w14:textId="77777777" w:rsidR="00AE418D" w:rsidRPr="008A5E5A" w:rsidRDefault="00AE418D" w:rsidP="00AE418D">
                <w:pPr>
                  <w:jc w:val="center"/>
                  <w:rPr>
                    <w:rFonts w:ascii="Arial" w:hAnsi="Arial" w:cs="Arial"/>
                    <w:b/>
                    <w:sz w:val="16"/>
                  </w:rPr>
                </w:pPr>
                <w:r w:rsidRPr="008A5E5A">
                  <w:rPr>
                    <w:rFonts w:ascii="Arial" w:hAnsi="Arial" w:cs="Arial"/>
                    <w:b/>
                    <w:sz w:val="16"/>
                  </w:rPr>
                  <w:t>DOEEC/CEC/COE/</w:t>
                </w:r>
              </w:p>
              <w:p w14:paraId="5F6A5ED4" w14:textId="77777777" w:rsidR="00AE418D" w:rsidRPr="008A5E5A" w:rsidRDefault="00AE418D" w:rsidP="00AE418D">
                <w:pPr>
                  <w:jc w:val="center"/>
                  <w:rPr>
                    <w:rFonts w:ascii="Arial" w:hAnsi="Arial" w:cs="Arial"/>
                    <w:b/>
                    <w:sz w:val="16"/>
                  </w:rPr>
                </w:pPr>
                <w:r w:rsidRPr="008A5E5A">
                  <w:rPr>
                    <w:rFonts w:ascii="Arial" w:hAnsi="Arial" w:cs="Arial"/>
                    <w:b/>
                    <w:sz w:val="16"/>
                  </w:rPr>
                  <w:t>CPPP/CPC/UNITIC/</w:t>
                </w:r>
              </w:p>
              <w:p w14:paraId="5DFC01FA" w14:textId="13A67464" w:rsidR="00AE418D" w:rsidRPr="008A5E5A" w:rsidRDefault="00AE418D" w:rsidP="00AE418D">
                <w:pPr>
                  <w:jc w:val="center"/>
                  <w:rPr>
                    <w:rFonts w:ascii="Arial" w:hAnsi="Arial" w:cs="Arial"/>
                    <w:b/>
                    <w:sz w:val="16"/>
                  </w:rPr>
                </w:pPr>
                <w:r w:rsidRPr="008A5E5A">
                  <w:rPr>
                    <w:rFonts w:ascii="Arial" w:hAnsi="Arial" w:cs="Arial"/>
                    <w:b/>
                    <w:sz w:val="16"/>
                  </w:rPr>
                  <w:t>UCS/COEYEC</w:t>
                </w:r>
              </w:p>
            </w:tc>
            <w:tc>
              <w:tcPr>
                <w:tcW w:w="425" w:type="dxa"/>
                <w:shd w:val="clear" w:color="auto" w:fill="D9D9D9" w:themeFill="background1" w:themeFillShade="D9"/>
                <w:vAlign w:val="center"/>
              </w:tcPr>
              <w:p w14:paraId="27E4BD19" w14:textId="77777777" w:rsidR="00AE418D" w:rsidRPr="008A5E5A" w:rsidRDefault="00AE418D" w:rsidP="00AE418D">
                <w:pPr>
                  <w:rPr>
                    <w:noProof/>
                    <w:lang w:eastAsia="es-MX"/>
                  </w:rPr>
                </w:pPr>
              </w:p>
            </w:tc>
            <w:tc>
              <w:tcPr>
                <w:tcW w:w="425" w:type="dxa"/>
                <w:shd w:val="clear" w:color="auto" w:fill="D9D9D9" w:themeFill="background1" w:themeFillShade="D9"/>
                <w:vAlign w:val="center"/>
              </w:tcPr>
              <w:p w14:paraId="0D37236E" w14:textId="77777777" w:rsidR="00AE418D" w:rsidRPr="008A5E5A" w:rsidRDefault="00AE418D" w:rsidP="00AE418D">
                <w:pPr>
                  <w:rPr>
                    <w:noProof/>
                    <w:lang w:eastAsia="es-MX"/>
                  </w:rPr>
                </w:pPr>
              </w:p>
            </w:tc>
            <w:tc>
              <w:tcPr>
                <w:tcW w:w="425" w:type="dxa"/>
                <w:shd w:val="clear" w:color="auto" w:fill="D9D9D9" w:themeFill="background1" w:themeFillShade="D9"/>
                <w:vAlign w:val="center"/>
              </w:tcPr>
              <w:p w14:paraId="1756E10B" w14:textId="77777777" w:rsidR="00AE418D" w:rsidRPr="008A5E5A" w:rsidRDefault="00AE418D" w:rsidP="00AE418D">
                <w:pPr>
                  <w:rPr>
                    <w:noProof/>
                    <w:lang w:eastAsia="es-MX"/>
                  </w:rPr>
                </w:pPr>
              </w:p>
            </w:tc>
            <w:tc>
              <w:tcPr>
                <w:tcW w:w="426" w:type="dxa"/>
                <w:shd w:val="clear" w:color="auto" w:fill="D9D9D9" w:themeFill="background1" w:themeFillShade="D9"/>
                <w:vAlign w:val="center"/>
              </w:tcPr>
              <w:p w14:paraId="7B0431AB" w14:textId="77777777" w:rsidR="00AE418D" w:rsidRPr="008A5E5A" w:rsidRDefault="00AE418D" w:rsidP="00AE418D">
                <w:pPr>
                  <w:rPr>
                    <w:noProof/>
                    <w:lang w:eastAsia="es-MX"/>
                  </w:rPr>
                </w:pPr>
              </w:p>
            </w:tc>
            <w:tc>
              <w:tcPr>
                <w:tcW w:w="425" w:type="dxa"/>
                <w:shd w:val="clear" w:color="auto" w:fill="D9D9D9" w:themeFill="background1" w:themeFillShade="D9"/>
                <w:vAlign w:val="center"/>
              </w:tcPr>
              <w:p w14:paraId="6AF262AE" w14:textId="77777777" w:rsidR="00AE418D" w:rsidRPr="008A5E5A" w:rsidRDefault="00AE418D" w:rsidP="00AE418D">
                <w:pPr>
                  <w:rPr>
                    <w:noProof/>
                    <w:lang w:eastAsia="es-MX"/>
                  </w:rPr>
                </w:pPr>
              </w:p>
            </w:tc>
            <w:tc>
              <w:tcPr>
                <w:tcW w:w="425" w:type="dxa"/>
                <w:shd w:val="clear" w:color="auto" w:fill="D9D9D9" w:themeFill="background1" w:themeFillShade="D9"/>
                <w:vAlign w:val="center"/>
              </w:tcPr>
              <w:p w14:paraId="6FC0AD43" w14:textId="77777777" w:rsidR="00AE418D" w:rsidRPr="008A5E5A" w:rsidRDefault="00AE418D" w:rsidP="00AE418D">
                <w:pPr>
                  <w:rPr>
                    <w:noProof/>
                    <w:lang w:eastAsia="es-MX"/>
                  </w:rPr>
                </w:pPr>
              </w:p>
            </w:tc>
            <w:tc>
              <w:tcPr>
                <w:tcW w:w="425" w:type="dxa"/>
                <w:shd w:val="clear" w:color="auto" w:fill="D9D9D9" w:themeFill="background1" w:themeFillShade="D9"/>
                <w:vAlign w:val="center"/>
              </w:tcPr>
              <w:p w14:paraId="4DC3CD83" w14:textId="77777777" w:rsidR="00AE418D" w:rsidRPr="008A5E5A" w:rsidRDefault="00AE418D" w:rsidP="00AE418D">
                <w:pPr>
                  <w:rPr>
                    <w:noProof/>
                    <w:lang w:eastAsia="es-MX"/>
                  </w:rPr>
                </w:pPr>
              </w:p>
            </w:tc>
            <w:tc>
              <w:tcPr>
                <w:tcW w:w="426" w:type="dxa"/>
                <w:shd w:val="clear" w:color="auto" w:fill="D9D9D9" w:themeFill="background1" w:themeFillShade="D9"/>
                <w:vAlign w:val="center"/>
              </w:tcPr>
              <w:p w14:paraId="6BB00343" w14:textId="77777777" w:rsidR="00AE418D" w:rsidRPr="008A5E5A" w:rsidRDefault="00AE418D" w:rsidP="00AE418D">
                <w:pPr>
                  <w:rPr>
                    <w:noProof/>
                    <w:lang w:eastAsia="es-MX"/>
                  </w:rPr>
                </w:pPr>
              </w:p>
            </w:tc>
            <w:tc>
              <w:tcPr>
                <w:tcW w:w="431" w:type="dxa"/>
                <w:shd w:val="clear" w:color="auto" w:fill="D9D9D9" w:themeFill="background1" w:themeFillShade="D9"/>
                <w:vAlign w:val="center"/>
              </w:tcPr>
              <w:p w14:paraId="5A7A1806" w14:textId="77777777" w:rsidR="00AE418D" w:rsidRPr="008A5E5A" w:rsidRDefault="00AE418D" w:rsidP="00AE418D">
                <w:pPr>
                  <w:rPr>
                    <w:noProof/>
                    <w:lang w:eastAsia="es-MX"/>
                  </w:rPr>
                </w:pPr>
              </w:p>
            </w:tc>
            <w:tc>
              <w:tcPr>
                <w:tcW w:w="419" w:type="dxa"/>
                <w:shd w:val="clear" w:color="auto" w:fill="D9D9D9" w:themeFill="background1" w:themeFillShade="D9"/>
                <w:vAlign w:val="center"/>
              </w:tcPr>
              <w:p w14:paraId="18F89398" w14:textId="6657B157" w:rsidR="00AE418D" w:rsidRPr="008A5E5A" w:rsidRDefault="00AE418D" w:rsidP="00AE418D">
                <w:pPr>
                  <w:rPr>
                    <w:noProof/>
                    <w:lang w:eastAsia="es-MX"/>
                  </w:rPr>
                </w:pPr>
                <w:r w:rsidRPr="008A5E5A">
                  <w:rPr>
                    <w:noProof/>
                    <w:lang w:eastAsia="es-MX"/>
                  </w:rPr>
                  <w:drawing>
                    <wp:inline distT="0" distB="0" distL="0" distR="0" wp14:anchorId="4D3B52B0" wp14:editId="77DFFBFB">
                      <wp:extent cx="182880" cy="189230"/>
                      <wp:effectExtent l="0" t="0" r="7620" b="1270"/>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1342F9E6" w14:textId="66D2C86A" w:rsidR="00AE418D" w:rsidRPr="008A5E5A" w:rsidRDefault="00AE418D" w:rsidP="00AE418D">
                <w:pPr>
                  <w:rPr>
                    <w:noProof/>
                    <w:lang w:eastAsia="es-MX"/>
                  </w:rPr>
                </w:pPr>
                <w:r w:rsidRPr="008A5E5A">
                  <w:rPr>
                    <w:noProof/>
                    <w:lang w:eastAsia="es-MX"/>
                  </w:rPr>
                  <w:drawing>
                    <wp:inline distT="0" distB="0" distL="0" distR="0" wp14:anchorId="3F5F6AA4" wp14:editId="4A8AF124">
                      <wp:extent cx="182880" cy="189230"/>
                      <wp:effectExtent l="0" t="0" r="7620" b="1270"/>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0B79B191" w14:textId="4F51CA91" w:rsidR="00AE418D" w:rsidRPr="008A5E5A" w:rsidRDefault="00AE418D" w:rsidP="00AE418D">
                <w:pPr>
                  <w:rPr>
                    <w:noProof/>
                    <w:lang w:eastAsia="es-MX"/>
                  </w:rPr>
                </w:pPr>
                <w:r w:rsidRPr="008A5E5A">
                  <w:rPr>
                    <w:noProof/>
                    <w:lang w:eastAsia="es-MX"/>
                  </w:rPr>
                  <w:drawing>
                    <wp:inline distT="0" distB="0" distL="0" distR="0" wp14:anchorId="0FD50A60" wp14:editId="7AFBB55A">
                      <wp:extent cx="182880" cy="189230"/>
                      <wp:effectExtent l="0" t="0" r="7620" b="1270"/>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r>
          <w:tr w:rsidR="00045F2D" w14:paraId="1215BAD2" w14:textId="77777777" w:rsidTr="00EE5B58">
            <w:trPr>
              <w:trHeight w:val="737"/>
            </w:trPr>
            <w:tc>
              <w:tcPr>
                <w:tcW w:w="581" w:type="dxa"/>
                <w:shd w:val="clear" w:color="auto" w:fill="FFFFFF" w:themeFill="background1"/>
                <w:vAlign w:val="center"/>
              </w:tcPr>
              <w:p w14:paraId="1C64029C" w14:textId="5F0294B2" w:rsidR="00045F2D" w:rsidRPr="00EB7D88" w:rsidRDefault="00D83574" w:rsidP="00045F2D">
                <w:pPr>
                  <w:jc w:val="center"/>
                  <w:rPr>
                    <w:b/>
                  </w:rPr>
                </w:pPr>
                <w:r>
                  <w:rPr>
                    <w:b/>
                  </w:rPr>
                  <w:t>22</w:t>
                </w:r>
              </w:p>
            </w:tc>
            <w:tc>
              <w:tcPr>
                <w:tcW w:w="6508" w:type="dxa"/>
                <w:shd w:val="clear" w:color="auto" w:fill="FFFFFF" w:themeFill="background1"/>
                <w:vAlign w:val="center"/>
              </w:tcPr>
              <w:p w14:paraId="43C4ED2B" w14:textId="26E78C7F" w:rsidR="00045F2D" w:rsidRPr="00EB7D88" w:rsidRDefault="00045F2D" w:rsidP="00045F2D">
                <w:pPr>
                  <w:jc w:val="both"/>
                  <w:rPr>
                    <w:rFonts w:ascii="Arial" w:hAnsi="Arial" w:cs="Arial"/>
                    <w:sz w:val="18"/>
                  </w:rPr>
                </w:pPr>
                <w:r w:rsidRPr="00EB7D88">
                  <w:rPr>
                    <w:rFonts w:ascii="Arial" w:hAnsi="Arial" w:cs="Arial"/>
                    <w:sz w:val="18"/>
                  </w:rPr>
                  <w:t xml:space="preserve">Colaboración y seguimiento, en la organización y desarrollo del 19° Congreso de las Niñas y Niños legisladores. </w:t>
                </w:r>
              </w:p>
            </w:tc>
            <w:tc>
              <w:tcPr>
                <w:tcW w:w="1837" w:type="dxa"/>
                <w:shd w:val="clear" w:color="auto" w:fill="FFFFFF" w:themeFill="background1"/>
                <w:vAlign w:val="center"/>
              </w:tcPr>
              <w:p w14:paraId="575FE0FE" w14:textId="77777777" w:rsidR="00045F2D" w:rsidRPr="00EB7D88" w:rsidRDefault="00045F2D" w:rsidP="00045F2D">
                <w:pPr>
                  <w:jc w:val="center"/>
                  <w:rPr>
                    <w:rFonts w:ascii="Arial" w:hAnsi="Arial" w:cs="Arial"/>
                    <w:b/>
                    <w:sz w:val="16"/>
                  </w:rPr>
                </w:pPr>
                <w:r w:rsidRPr="00EB7D88">
                  <w:rPr>
                    <w:rFonts w:ascii="Arial" w:hAnsi="Arial" w:cs="Arial"/>
                    <w:b/>
                    <w:sz w:val="16"/>
                  </w:rPr>
                  <w:t>DOEEC/SE/COEYEC/</w:t>
                </w:r>
              </w:p>
              <w:p w14:paraId="74CB63EF" w14:textId="454D104B" w:rsidR="00045F2D" w:rsidRPr="00EB7D88" w:rsidRDefault="00DF01F9" w:rsidP="00045F2D">
                <w:pPr>
                  <w:jc w:val="center"/>
                  <w:rPr>
                    <w:rFonts w:ascii="Arial" w:hAnsi="Arial" w:cs="Arial"/>
                    <w:b/>
                    <w:sz w:val="16"/>
                  </w:rPr>
                </w:pPr>
                <w:r>
                  <w:rPr>
                    <w:rFonts w:ascii="Arial" w:hAnsi="Arial" w:cs="Arial"/>
                    <w:b/>
                    <w:sz w:val="16"/>
                  </w:rPr>
                  <w:t>D</w:t>
                </w:r>
                <w:r w:rsidR="00045F2D" w:rsidRPr="00EB7D88">
                  <w:rPr>
                    <w:rFonts w:ascii="Arial" w:hAnsi="Arial" w:cs="Arial"/>
                    <w:b/>
                    <w:sz w:val="16"/>
                  </w:rPr>
                  <w:t>A/CEC</w:t>
                </w:r>
              </w:p>
            </w:tc>
            <w:tc>
              <w:tcPr>
                <w:tcW w:w="425" w:type="dxa"/>
                <w:shd w:val="clear" w:color="auto" w:fill="FFFFFF" w:themeFill="background1"/>
                <w:vAlign w:val="center"/>
              </w:tcPr>
              <w:p w14:paraId="39C5B572" w14:textId="77777777" w:rsidR="00045F2D" w:rsidRPr="00EB7D88" w:rsidRDefault="00045F2D" w:rsidP="00045F2D">
                <w:pPr>
                  <w:rPr>
                    <w:noProof/>
                    <w:lang w:eastAsia="es-MX"/>
                  </w:rPr>
                </w:pPr>
              </w:p>
            </w:tc>
            <w:tc>
              <w:tcPr>
                <w:tcW w:w="425" w:type="dxa"/>
                <w:shd w:val="clear" w:color="auto" w:fill="FFFFFF" w:themeFill="background1"/>
                <w:vAlign w:val="center"/>
              </w:tcPr>
              <w:p w14:paraId="70CEA65C" w14:textId="77777777" w:rsidR="00045F2D" w:rsidRPr="00EB7D88" w:rsidRDefault="00045F2D" w:rsidP="00045F2D">
                <w:pPr>
                  <w:rPr>
                    <w:noProof/>
                    <w:lang w:eastAsia="es-MX"/>
                  </w:rPr>
                </w:pPr>
              </w:p>
            </w:tc>
            <w:tc>
              <w:tcPr>
                <w:tcW w:w="425" w:type="dxa"/>
                <w:shd w:val="clear" w:color="auto" w:fill="FFFFFF" w:themeFill="background1"/>
                <w:vAlign w:val="center"/>
              </w:tcPr>
              <w:p w14:paraId="42D1105B" w14:textId="77777777" w:rsidR="00045F2D" w:rsidRPr="00EB7D88" w:rsidRDefault="00045F2D" w:rsidP="00045F2D">
                <w:pPr>
                  <w:rPr>
                    <w:noProof/>
                    <w:lang w:eastAsia="es-MX"/>
                  </w:rPr>
                </w:pPr>
              </w:p>
            </w:tc>
            <w:tc>
              <w:tcPr>
                <w:tcW w:w="426" w:type="dxa"/>
                <w:shd w:val="clear" w:color="auto" w:fill="FFFFFF" w:themeFill="background1"/>
                <w:vAlign w:val="center"/>
              </w:tcPr>
              <w:p w14:paraId="696D537D" w14:textId="0D4AC17D" w:rsidR="00045F2D" w:rsidRPr="00EB7D88" w:rsidRDefault="00045F2D" w:rsidP="00045F2D">
                <w:pPr>
                  <w:rPr>
                    <w:noProof/>
                    <w:lang w:eastAsia="es-MX"/>
                  </w:rPr>
                </w:pPr>
                <w:r w:rsidRPr="00EB7D88">
                  <w:rPr>
                    <w:noProof/>
                    <w:lang w:eastAsia="es-MX"/>
                  </w:rPr>
                  <w:drawing>
                    <wp:inline distT="0" distB="0" distL="0" distR="0" wp14:anchorId="07ED99D4" wp14:editId="4132FD15">
                      <wp:extent cx="182880" cy="189230"/>
                      <wp:effectExtent l="0" t="0" r="7620" b="127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228D9D9" w14:textId="5C23E8C4" w:rsidR="00045F2D" w:rsidRPr="00EB7D88" w:rsidRDefault="00045F2D" w:rsidP="00045F2D">
                <w:pPr>
                  <w:rPr>
                    <w:noProof/>
                    <w:lang w:eastAsia="es-MX"/>
                  </w:rPr>
                </w:pPr>
                <w:r w:rsidRPr="00EB7D88">
                  <w:rPr>
                    <w:noProof/>
                    <w:lang w:eastAsia="es-MX"/>
                  </w:rPr>
                  <w:drawing>
                    <wp:inline distT="0" distB="0" distL="0" distR="0" wp14:anchorId="68A594BF" wp14:editId="334852A8">
                      <wp:extent cx="182880" cy="189230"/>
                      <wp:effectExtent l="0" t="0" r="7620" b="127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143A21D7" w14:textId="77777777" w:rsidR="00045F2D" w:rsidRDefault="00045F2D" w:rsidP="00045F2D">
                <w:pPr>
                  <w:rPr>
                    <w:noProof/>
                    <w:lang w:eastAsia="es-MX"/>
                  </w:rPr>
                </w:pPr>
              </w:p>
            </w:tc>
            <w:tc>
              <w:tcPr>
                <w:tcW w:w="425" w:type="dxa"/>
                <w:shd w:val="clear" w:color="auto" w:fill="FFFFFF" w:themeFill="background1"/>
                <w:vAlign w:val="center"/>
              </w:tcPr>
              <w:p w14:paraId="1530FDF0" w14:textId="77777777" w:rsidR="00045F2D" w:rsidRDefault="00045F2D" w:rsidP="00045F2D">
                <w:pPr>
                  <w:rPr>
                    <w:noProof/>
                    <w:lang w:eastAsia="es-MX"/>
                  </w:rPr>
                </w:pPr>
              </w:p>
            </w:tc>
            <w:tc>
              <w:tcPr>
                <w:tcW w:w="426" w:type="dxa"/>
                <w:shd w:val="clear" w:color="auto" w:fill="FFFFFF" w:themeFill="background1"/>
                <w:vAlign w:val="center"/>
              </w:tcPr>
              <w:p w14:paraId="138AA8F2" w14:textId="77777777" w:rsidR="00045F2D" w:rsidRDefault="00045F2D" w:rsidP="00045F2D">
                <w:pPr>
                  <w:rPr>
                    <w:noProof/>
                    <w:lang w:eastAsia="es-MX"/>
                  </w:rPr>
                </w:pPr>
              </w:p>
            </w:tc>
            <w:tc>
              <w:tcPr>
                <w:tcW w:w="431" w:type="dxa"/>
                <w:shd w:val="clear" w:color="auto" w:fill="FFFFFF" w:themeFill="background1"/>
                <w:vAlign w:val="center"/>
              </w:tcPr>
              <w:p w14:paraId="49800DB3" w14:textId="77777777" w:rsidR="00045F2D" w:rsidRDefault="00045F2D" w:rsidP="00045F2D">
                <w:pPr>
                  <w:rPr>
                    <w:noProof/>
                    <w:lang w:eastAsia="es-MX"/>
                  </w:rPr>
                </w:pPr>
              </w:p>
            </w:tc>
            <w:tc>
              <w:tcPr>
                <w:tcW w:w="419" w:type="dxa"/>
                <w:shd w:val="clear" w:color="auto" w:fill="FFFFFF" w:themeFill="background1"/>
                <w:vAlign w:val="center"/>
              </w:tcPr>
              <w:p w14:paraId="509A784C" w14:textId="77777777" w:rsidR="00045F2D" w:rsidRDefault="00045F2D" w:rsidP="00045F2D">
                <w:pPr>
                  <w:rPr>
                    <w:noProof/>
                    <w:lang w:eastAsia="es-MX"/>
                  </w:rPr>
                </w:pPr>
              </w:p>
            </w:tc>
            <w:tc>
              <w:tcPr>
                <w:tcW w:w="425" w:type="dxa"/>
                <w:shd w:val="clear" w:color="auto" w:fill="FFFFFF" w:themeFill="background1"/>
                <w:vAlign w:val="center"/>
              </w:tcPr>
              <w:p w14:paraId="5105E781" w14:textId="77777777" w:rsidR="00045F2D" w:rsidRDefault="00045F2D" w:rsidP="00045F2D">
                <w:pPr>
                  <w:rPr>
                    <w:noProof/>
                    <w:lang w:eastAsia="es-MX"/>
                  </w:rPr>
                </w:pPr>
              </w:p>
            </w:tc>
            <w:tc>
              <w:tcPr>
                <w:tcW w:w="426" w:type="dxa"/>
                <w:shd w:val="clear" w:color="auto" w:fill="FFFFFF" w:themeFill="background1"/>
                <w:vAlign w:val="center"/>
              </w:tcPr>
              <w:p w14:paraId="6A8F2F48" w14:textId="77777777" w:rsidR="00045F2D" w:rsidRDefault="00045F2D" w:rsidP="00045F2D">
                <w:pPr>
                  <w:rPr>
                    <w:noProof/>
                    <w:lang w:eastAsia="es-MX"/>
                  </w:rPr>
                </w:pPr>
              </w:p>
            </w:tc>
          </w:tr>
          <w:tr w:rsidR="00045F2D" w14:paraId="12C3CB6D" w14:textId="77777777" w:rsidTr="00BD1844">
            <w:trPr>
              <w:trHeight w:val="631"/>
            </w:trPr>
            <w:tc>
              <w:tcPr>
                <w:tcW w:w="581" w:type="dxa"/>
                <w:shd w:val="clear" w:color="auto" w:fill="D9D9D9" w:themeFill="background1" w:themeFillShade="D9"/>
                <w:vAlign w:val="center"/>
              </w:tcPr>
              <w:p w14:paraId="7FEBC09A" w14:textId="68735DF9" w:rsidR="00045F2D" w:rsidRPr="00EB7D88" w:rsidRDefault="00D83574" w:rsidP="00045F2D">
                <w:pPr>
                  <w:jc w:val="center"/>
                  <w:rPr>
                    <w:b/>
                  </w:rPr>
                </w:pPr>
                <w:r>
                  <w:rPr>
                    <w:b/>
                  </w:rPr>
                  <w:t>23</w:t>
                </w:r>
              </w:p>
            </w:tc>
            <w:tc>
              <w:tcPr>
                <w:tcW w:w="6508" w:type="dxa"/>
                <w:shd w:val="clear" w:color="auto" w:fill="D9D9D9" w:themeFill="background1" w:themeFillShade="D9"/>
                <w:vAlign w:val="center"/>
              </w:tcPr>
              <w:p w14:paraId="1248CADC" w14:textId="640BC153" w:rsidR="00045F2D" w:rsidRPr="00EB7D88" w:rsidRDefault="00045F2D" w:rsidP="00045F2D">
                <w:pPr>
                  <w:jc w:val="both"/>
                  <w:rPr>
                    <w:rFonts w:ascii="Arial" w:hAnsi="Arial" w:cs="Arial"/>
                    <w:sz w:val="18"/>
                  </w:rPr>
                </w:pPr>
                <w:r w:rsidRPr="00EB7D88">
                  <w:rPr>
                    <w:rFonts w:ascii="Arial" w:hAnsi="Arial" w:cs="Arial"/>
                    <w:sz w:val="18"/>
                  </w:rPr>
                  <w:t>Colaboración y seguimiento, en la organización y desarrollo de la Consulta Infantil y Juvenil 2024.</w:t>
                </w:r>
              </w:p>
            </w:tc>
            <w:tc>
              <w:tcPr>
                <w:tcW w:w="1837" w:type="dxa"/>
                <w:shd w:val="clear" w:color="auto" w:fill="D9D9D9" w:themeFill="background1" w:themeFillShade="D9"/>
                <w:vAlign w:val="center"/>
              </w:tcPr>
              <w:p w14:paraId="68405A6C" w14:textId="77777777" w:rsidR="00045F2D" w:rsidRPr="00EB7D88" w:rsidRDefault="00045F2D" w:rsidP="00045F2D">
                <w:pPr>
                  <w:jc w:val="center"/>
                  <w:rPr>
                    <w:rFonts w:ascii="Arial" w:hAnsi="Arial" w:cs="Arial"/>
                    <w:b/>
                    <w:sz w:val="16"/>
                  </w:rPr>
                </w:pPr>
                <w:r w:rsidRPr="00EB7D88">
                  <w:rPr>
                    <w:rFonts w:ascii="Arial" w:hAnsi="Arial" w:cs="Arial"/>
                    <w:b/>
                    <w:sz w:val="16"/>
                  </w:rPr>
                  <w:t>DOEEC/SE/COEYEC/</w:t>
                </w:r>
              </w:p>
              <w:p w14:paraId="0D9B1797" w14:textId="28807122" w:rsidR="00045F2D" w:rsidRPr="00EB7D88" w:rsidRDefault="00045F2D" w:rsidP="00045F2D">
                <w:pPr>
                  <w:jc w:val="center"/>
                  <w:rPr>
                    <w:rFonts w:ascii="Arial" w:hAnsi="Arial" w:cs="Arial"/>
                    <w:b/>
                    <w:sz w:val="16"/>
                  </w:rPr>
                </w:pPr>
                <w:r w:rsidRPr="00EB7D88">
                  <w:rPr>
                    <w:rFonts w:ascii="Arial" w:hAnsi="Arial" w:cs="Arial"/>
                    <w:b/>
                    <w:sz w:val="16"/>
                  </w:rPr>
                  <w:t>DA/CEC</w:t>
                </w:r>
              </w:p>
            </w:tc>
            <w:tc>
              <w:tcPr>
                <w:tcW w:w="425" w:type="dxa"/>
                <w:shd w:val="clear" w:color="auto" w:fill="D9D9D9" w:themeFill="background1" w:themeFillShade="D9"/>
                <w:vAlign w:val="center"/>
              </w:tcPr>
              <w:p w14:paraId="11E4C224" w14:textId="77777777" w:rsidR="00045F2D" w:rsidRPr="00EB7D88" w:rsidRDefault="00045F2D" w:rsidP="00045F2D">
                <w:pPr>
                  <w:rPr>
                    <w:noProof/>
                    <w:lang w:eastAsia="es-MX"/>
                  </w:rPr>
                </w:pPr>
              </w:p>
            </w:tc>
            <w:tc>
              <w:tcPr>
                <w:tcW w:w="425" w:type="dxa"/>
                <w:shd w:val="clear" w:color="auto" w:fill="D9D9D9" w:themeFill="background1" w:themeFillShade="D9"/>
                <w:vAlign w:val="center"/>
              </w:tcPr>
              <w:p w14:paraId="0FF8A118" w14:textId="77777777" w:rsidR="00045F2D" w:rsidRPr="00EB7D88" w:rsidRDefault="00045F2D" w:rsidP="00045F2D">
                <w:pPr>
                  <w:rPr>
                    <w:noProof/>
                    <w:lang w:eastAsia="es-MX"/>
                  </w:rPr>
                </w:pPr>
              </w:p>
            </w:tc>
            <w:tc>
              <w:tcPr>
                <w:tcW w:w="425" w:type="dxa"/>
                <w:shd w:val="clear" w:color="auto" w:fill="D9D9D9" w:themeFill="background1" w:themeFillShade="D9"/>
                <w:vAlign w:val="center"/>
              </w:tcPr>
              <w:p w14:paraId="5048CA2B" w14:textId="77777777" w:rsidR="00045F2D" w:rsidRPr="00EB7D88" w:rsidRDefault="00045F2D" w:rsidP="00045F2D">
                <w:pPr>
                  <w:rPr>
                    <w:noProof/>
                    <w:lang w:eastAsia="es-MX"/>
                  </w:rPr>
                </w:pPr>
              </w:p>
            </w:tc>
            <w:tc>
              <w:tcPr>
                <w:tcW w:w="426" w:type="dxa"/>
                <w:shd w:val="clear" w:color="auto" w:fill="D9D9D9" w:themeFill="background1" w:themeFillShade="D9"/>
                <w:vAlign w:val="center"/>
              </w:tcPr>
              <w:p w14:paraId="1380B328" w14:textId="77777777" w:rsidR="00045F2D" w:rsidRPr="00EB7D88" w:rsidRDefault="00045F2D" w:rsidP="00045F2D">
                <w:pPr>
                  <w:rPr>
                    <w:noProof/>
                    <w:lang w:eastAsia="es-MX"/>
                  </w:rPr>
                </w:pPr>
              </w:p>
            </w:tc>
            <w:tc>
              <w:tcPr>
                <w:tcW w:w="425" w:type="dxa"/>
                <w:shd w:val="clear" w:color="auto" w:fill="D9D9D9" w:themeFill="background1" w:themeFillShade="D9"/>
                <w:vAlign w:val="center"/>
              </w:tcPr>
              <w:p w14:paraId="4B65CFB6" w14:textId="77777777" w:rsidR="00045F2D" w:rsidRPr="00EB7D88" w:rsidRDefault="00045F2D" w:rsidP="00045F2D">
                <w:pPr>
                  <w:rPr>
                    <w:noProof/>
                    <w:lang w:eastAsia="es-MX"/>
                  </w:rPr>
                </w:pPr>
              </w:p>
            </w:tc>
            <w:tc>
              <w:tcPr>
                <w:tcW w:w="425" w:type="dxa"/>
                <w:shd w:val="clear" w:color="auto" w:fill="D9D9D9" w:themeFill="background1" w:themeFillShade="D9"/>
                <w:vAlign w:val="center"/>
              </w:tcPr>
              <w:p w14:paraId="1BDE4C37" w14:textId="77777777" w:rsidR="00045F2D" w:rsidRDefault="00045F2D" w:rsidP="00045F2D">
                <w:pPr>
                  <w:rPr>
                    <w:noProof/>
                    <w:lang w:eastAsia="es-MX"/>
                  </w:rPr>
                </w:pPr>
              </w:p>
            </w:tc>
            <w:tc>
              <w:tcPr>
                <w:tcW w:w="425" w:type="dxa"/>
                <w:shd w:val="clear" w:color="auto" w:fill="D9D9D9" w:themeFill="background1" w:themeFillShade="D9"/>
                <w:vAlign w:val="center"/>
              </w:tcPr>
              <w:p w14:paraId="3A1E9E51" w14:textId="77777777" w:rsidR="00045F2D" w:rsidRDefault="00045F2D" w:rsidP="00045F2D">
                <w:pPr>
                  <w:rPr>
                    <w:noProof/>
                    <w:lang w:eastAsia="es-MX"/>
                  </w:rPr>
                </w:pPr>
              </w:p>
            </w:tc>
            <w:tc>
              <w:tcPr>
                <w:tcW w:w="426" w:type="dxa"/>
                <w:shd w:val="clear" w:color="auto" w:fill="D9D9D9" w:themeFill="background1" w:themeFillShade="D9"/>
                <w:vAlign w:val="center"/>
              </w:tcPr>
              <w:p w14:paraId="43AC5614" w14:textId="77777777" w:rsidR="00045F2D" w:rsidRDefault="00045F2D" w:rsidP="00045F2D">
                <w:pPr>
                  <w:rPr>
                    <w:noProof/>
                    <w:lang w:eastAsia="es-MX"/>
                  </w:rPr>
                </w:pPr>
              </w:p>
            </w:tc>
            <w:tc>
              <w:tcPr>
                <w:tcW w:w="431" w:type="dxa"/>
                <w:shd w:val="clear" w:color="auto" w:fill="D9D9D9" w:themeFill="background1" w:themeFillShade="D9"/>
                <w:vAlign w:val="center"/>
              </w:tcPr>
              <w:p w14:paraId="456F1023" w14:textId="77777777" w:rsidR="00045F2D" w:rsidRDefault="00045F2D" w:rsidP="00045F2D">
                <w:pPr>
                  <w:rPr>
                    <w:noProof/>
                    <w:lang w:eastAsia="es-MX"/>
                  </w:rPr>
                </w:pPr>
              </w:p>
            </w:tc>
            <w:tc>
              <w:tcPr>
                <w:tcW w:w="419" w:type="dxa"/>
                <w:shd w:val="clear" w:color="auto" w:fill="D9D9D9" w:themeFill="background1" w:themeFillShade="D9"/>
                <w:vAlign w:val="center"/>
              </w:tcPr>
              <w:p w14:paraId="50CAE482" w14:textId="3C331588" w:rsidR="00045F2D" w:rsidRDefault="00045F2D" w:rsidP="00045F2D">
                <w:pPr>
                  <w:rPr>
                    <w:noProof/>
                    <w:lang w:eastAsia="es-MX"/>
                  </w:rPr>
                </w:pPr>
              </w:p>
            </w:tc>
            <w:tc>
              <w:tcPr>
                <w:tcW w:w="425" w:type="dxa"/>
                <w:shd w:val="clear" w:color="auto" w:fill="D9D9D9" w:themeFill="background1" w:themeFillShade="D9"/>
                <w:vAlign w:val="center"/>
              </w:tcPr>
              <w:p w14:paraId="12AD283F" w14:textId="12DD79BF" w:rsidR="00045F2D" w:rsidRDefault="00045F2D" w:rsidP="00045F2D">
                <w:pPr>
                  <w:rPr>
                    <w:noProof/>
                    <w:lang w:eastAsia="es-MX"/>
                  </w:rPr>
                </w:pPr>
                <w:r>
                  <w:rPr>
                    <w:noProof/>
                    <w:lang w:eastAsia="es-MX"/>
                  </w:rPr>
                  <w:drawing>
                    <wp:inline distT="0" distB="0" distL="0" distR="0" wp14:anchorId="55945A25" wp14:editId="37531B67">
                      <wp:extent cx="182880" cy="189230"/>
                      <wp:effectExtent l="0" t="0" r="7620" b="127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17EDA446" w14:textId="77777777" w:rsidR="00045F2D" w:rsidRDefault="00045F2D" w:rsidP="00045F2D">
                <w:pPr>
                  <w:rPr>
                    <w:noProof/>
                    <w:lang w:eastAsia="es-MX"/>
                  </w:rPr>
                </w:pPr>
              </w:p>
            </w:tc>
          </w:tr>
          <w:tr w:rsidR="00045F2D" w14:paraId="4513B806" w14:textId="77777777" w:rsidTr="00EE5B58">
            <w:trPr>
              <w:trHeight w:val="515"/>
            </w:trPr>
            <w:tc>
              <w:tcPr>
                <w:tcW w:w="581" w:type="dxa"/>
                <w:shd w:val="clear" w:color="auto" w:fill="FFFFFF" w:themeFill="background1"/>
                <w:vAlign w:val="center"/>
              </w:tcPr>
              <w:p w14:paraId="048CC7A4" w14:textId="78DE83D7" w:rsidR="00045F2D" w:rsidRPr="00EB7D88" w:rsidRDefault="00D83574" w:rsidP="00045F2D">
                <w:pPr>
                  <w:jc w:val="center"/>
                  <w:rPr>
                    <w:b/>
                  </w:rPr>
                </w:pPr>
                <w:r>
                  <w:rPr>
                    <w:b/>
                  </w:rPr>
                  <w:t>24</w:t>
                </w:r>
              </w:p>
            </w:tc>
            <w:tc>
              <w:tcPr>
                <w:tcW w:w="6508" w:type="dxa"/>
                <w:shd w:val="clear" w:color="auto" w:fill="FFFFFF" w:themeFill="background1"/>
                <w:vAlign w:val="center"/>
              </w:tcPr>
              <w:p w14:paraId="27D37FA0" w14:textId="3ACDAA68" w:rsidR="00045F2D" w:rsidRPr="00EB7D88" w:rsidRDefault="00045F2D" w:rsidP="00045F2D">
                <w:pPr>
                  <w:jc w:val="both"/>
                  <w:rPr>
                    <w:rFonts w:ascii="Arial" w:hAnsi="Arial" w:cs="Arial"/>
                    <w:sz w:val="18"/>
                  </w:rPr>
                </w:pPr>
                <w:r w:rsidRPr="00EB7D88">
                  <w:rPr>
                    <w:rFonts w:ascii="Arial" w:hAnsi="Arial" w:cs="Arial"/>
                    <w:sz w:val="18"/>
                  </w:rPr>
                  <w:t>Colaboración y seguimiento Educación Democrática</w:t>
                </w:r>
              </w:p>
            </w:tc>
            <w:tc>
              <w:tcPr>
                <w:tcW w:w="1837" w:type="dxa"/>
                <w:shd w:val="clear" w:color="auto" w:fill="FFFFFF" w:themeFill="background1"/>
                <w:vAlign w:val="center"/>
              </w:tcPr>
              <w:p w14:paraId="5FB19468" w14:textId="77777777" w:rsidR="00045F2D" w:rsidRPr="00EB7D88" w:rsidRDefault="00045F2D" w:rsidP="00045F2D">
                <w:pPr>
                  <w:jc w:val="center"/>
                  <w:rPr>
                    <w:rFonts w:ascii="Arial" w:hAnsi="Arial" w:cs="Arial"/>
                    <w:b/>
                    <w:sz w:val="16"/>
                  </w:rPr>
                </w:pPr>
                <w:r w:rsidRPr="00EB7D88">
                  <w:rPr>
                    <w:rFonts w:ascii="Arial" w:hAnsi="Arial" w:cs="Arial"/>
                    <w:b/>
                    <w:sz w:val="16"/>
                  </w:rPr>
                  <w:t>DOEEC/SE/COEYEC/</w:t>
                </w:r>
              </w:p>
              <w:p w14:paraId="77D3D492" w14:textId="1288C012" w:rsidR="00045F2D" w:rsidRPr="00EB7D88" w:rsidRDefault="00045F2D" w:rsidP="00045F2D">
                <w:pPr>
                  <w:jc w:val="center"/>
                  <w:rPr>
                    <w:rFonts w:ascii="Arial" w:hAnsi="Arial" w:cs="Arial"/>
                    <w:b/>
                    <w:sz w:val="16"/>
                  </w:rPr>
                </w:pPr>
                <w:r w:rsidRPr="00EB7D88">
                  <w:rPr>
                    <w:rFonts w:ascii="Arial" w:hAnsi="Arial" w:cs="Arial"/>
                    <w:b/>
                    <w:sz w:val="16"/>
                  </w:rPr>
                  <w:t>CEC/</w:t>
                </w:r>
              </w:p>
            </w:tc>
            <w:tc>
              <w:tcPr>
                <w:tcW w:w="425" w:type="dxa"/>
                <w:shd w:val="clear" w:color="auto" w:fill="FFFFFF" w:themeFill="background1"/>
                <w:vAlign w:val="center"/>
              </w:tcPr>
              <w:p w14:paraId="148ECEC4" w14:textId="77777777" w:rsidR="00045F2D" w:rsidRPr="00EB7D88" w:rsidRDefault="00045F2D" w:rsidP="00045F2D">
                <w:pPr>
                  <w:rPr>
                    <w:noProof/>
                    <w:lang w:eastAsia="es-MX"/>
                  </w:rPr>
                </w:pPr>
              </w:p>
            </w:tc>
            <w:tc>
              <w:tcPr>
                <w:tcW w:w="425" w:type="dxa"/>
                <w:shd w:val="clear" w:color="auto" w:fill="FFFFFF" w:themeFill="background1"/>
                <w:vAlign w:val="center"/>
              </w:tcPr>
              <w:p w14:paraId="459EF411" w14:textId="77777777" w:rsidR="00045F2D" w:rsidRPr="00EB7D88" w:rsidRDefault="00045F2D" w:rsidP="00045F2D">
                <w:pPr>
                  <w:rPr>
                    <w:noProof/>
                    <w:lang w:eastAsia="es-MX"/>
                  </w:rPr>
                </w:pPr>
              </w:p>
            </w:tc>
            <w:tc>
              <w:tcPr>
                <w:tcW w:w="425" w:type="dxa"/>
                <w:shd w:val="clear" w:color="auto" w:fill="FFFFFF" w:themeFill="background1"/>
                <w:vAlign w:val="center"/>
              </w:tcPr>
              <w:p w14:paraId="7E061939" w14:textId="77777777" w:rsidR="00045F2D" w:rsidRPr="00EB7D88" w:rsidRDefault="00045F2D" w:rsidP="00045F2D">
                <w:pPr>
                  <w:rPr>
                    <w:noProof/>
                    <w:lang w:eastAsia="es-MX"/>
                  </w:rPr>
                </w:pPr>
              </w:p>
            </w:tc>
            <w:tc>
              <w:tcPr>
                <w:tcW w:w="426" w:type="dxa"/>
                <w:shd w:val="clear" w:color="auto" w:fill="FFFFFF" w:themeFill="background1"/>
                <w:vAlign w:val="center"/>
              </w:tcPr>
              <w:p w14:paraId="4B0292DF" w14:textId="4B9222CB" w:rsidR="00045F2D" w:rsidRPr="00EB7D88" w:rsidRDefault="00045F2D" w:rsidP="00045F2D">
                <w:pPr>
                  <w:rPr>
                    <w:noProof/>
                    <w:lang w:eastAsia="es-MX"/>
                  </w:rPr>
                </w:pPr>
                <w:r w:rsidRPr="00EB7D88">
                  <w:rPr>
                    <w:noProof/>
                    <w:lang w:eastAsia="es-MX"/>
                  </w:rPr>
                  <w:drawing>
                    <wp:inline distT="0" distB="0" distL="0" distR="0" wp14:anchorId="404D90C0" wp14:editId="7AB6F727">
                      <wp:extent cx="182880" cy="189230"/>
                      <wp:effectExtent l="0" t="0" r="7620" b="1270"/>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3CC955E5" w14:textId="77777777" w:rsidR="00045F2D" w:rsidRPr="00EB7D88" w:rsidRDefault="00045F2D" w:rsidP="00045F2D">
                <w:pPr>
                  <w:rPr>
                    <w:noProof/>
                    <w:lang w:eastAsia="es-MX"/>
                  </w:rPr>
                </w:pPr>
              </w:p>
            </w:tc>
            <w:tc>
              <w:tcPr>
                <w:tcW w:w="425" w:type="dxa"/>
                <w:shd w:val="clear" w:color="auto" w:fill="FFFFFF" w:themeFill="background1"/>
                <w:vAlign w:val="center"/>
              </w:tcPr>
              <w:p w14:paraId="12F106B7" w14:textId="77777777" w:rsidR="00045F2D" w:rsidRDefault="00045F2D" w:rsidP="00045F2D">
                <w:pPr>
                  <w:rPr>
                    <w:noProof/>
                    <w:lang w:eastAsia="es-MX"/>
                  </w:rPr>
                </w:pPr>
              </w:p>
            </w:tc>
            <w:tc>
              <w:tcPr>
                <w:tcW w:w="425" w:type="dxa"/>
                <w:shd w:val="clear" w:color="auto" w:fill="FFFFFF" w:themeFill="background1"/>
                <w:vAlign w:val="center"/>
              </w:tcPr>
              <w:p w14:paraId="439B49C3" w14:textId="77777777" w:rsidR="00045F2D" w:rsidRDefault="00045F2D" w:rsidP="00045F2D">
                <w:pPr>
                  <w:rPr>
                    <w:noProof/>
                    <w:lang w:eastAsia="es-MX"/>
                  </w:rPr>
                </w:pPr>
              </w:p>
            </w:tc>
            <w:tc>
              <w:tcPr>
                <w:tcW w:w="426" w:type="dxa"/>
                <w:shd w:val="clear" w:color="auto" w:fill="FFFFFF" w:themeFill="background1"/>
                <w:vAlign w:val="center"/>
              </w:tcPr>
              <w:p w14:paraId="376988EB" w14:textId="6B98CBB7" w:rsidR="00045F2D" w:rsidRDefault="00045F2D" w:rsidP="00045F2D">
                <w:pPr>
                  <w:rPr>
                    <w:noProof/>
                    <w:lang w:eastAsia="es-MX"/>
                  </w:rPr>
                </w:pPr>
                <w:r>
                  <w:rPr>
                    <w:noProof/>
                    <w:lang w:eastAsia="es-MX"/>
                  </w:rPr>
                  <w:drawing>
                    <wp:inline distT="0" distB="0" distL="0" distR="0" wp14:anchorId="5FCC15BA" wp14:editId="336A704A">
                      <wp:extent cx="182880" cy="189230"/>
                      <wp:effectExtent l="0" t="0" r="7620" b="127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31" w:type="dxa"/>
                <w:shd w:val="clear" w:color="auto" w:fill="FFFFFF" w:themeFill="background1"/>
                <w:vAlign w:val="center"/>
              </w:tcPr>
              <w:p w14:paraId="66B6795C" w14:textId="474A5DEB" w:rsidR="00045F2D" w:rsidRDefault="00045F2D" w:rsidP="00045F2D">
                <w:pPr>
                  <w:rPr>
                    <w:noProof/>
                    <w:lang w:eastAsia="es-MX"/>
                  </w:rPr>
                </w:pPr>
                <w:r>
                  <w:rPr>
                    <w:noProof/>
                    <w:lang w:eastAsia="es-MX"/>
                  </w:rPr>
                  <w:drawing>
                    <wp:inline distT="0" distB="0" distL="0" distR="0" wp14:anchorId="0B01D7AB" wp14:editId="60BB5FAF">
                      <wp:extent cx="182880" cy="189230"/>
                      <wp:effectExtent l="0" t="0" r="7620" b="1270"/>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19" w:type="dxa"/>
                <w:shd w:val="clear" w:color="auto" w:fill="FFFFFF" w:themeFill="background1"/>
                <w:vAlign w:val="center"/>
              </w:tcPr>
              <w:p w14:paraId="015A9E09" w14:textId="18C8BCC0" w:rsidR="00045F2D" w:rsidRDefault="00045F2D" w:rsidP="00045F2D">
                <w:pPr>
                  <w:rPr>
                    <w:noProof/>
                    <w:lang w:eastAsia="es-MX"/>
                  </w:rPr>
                </w:pPr>
                <w:r>
                  <w:rPr>
                    <w:noProof/>
                    <w:lang w:eastAsia="es-MX"/>
                  </w:rPr>
                  <w:drawing>
                    <wp:inline distT="0" distB="0" distL="0" distR="0" wp14:anchorId="67FDC287" wp14:editId="0D1C9867">
                      <wp:extent cx="182880" cy="189230"/>
                      <wp:effectExtent l="0" t="0" r="7620" b="1270"/>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C6D6A0F" w14:textId="24E6EC57" w:rsidR="00045F2D" w:rsidRDefault="00045F2D" w:rsidP="00045F2D">
                <w:pPr>
                  <w:rPr>
                    <w:noProof/>
                    <w:lang w:eastAsia="es-MX"/>
                  </w:rPr>
                </w:pPr>
                <w:r>
                  <w:rPr>
                    <w:noProof/>
                    <w:lang w:eastAsia="es-MX"/>
                  </w:rPr>
                  <w:drawing>
                    <wp:inline distT="0" distB="0" distL="0" distR="0" wp14:anchorId="4A0592BE" wp14:editId="52DB7001">
                      <wp:extent cx="182880" cy="189230"/>
                      <wp:effectExtent l="0" t="0" r="7620" b="1270"/>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5C8A6A0F" w14:textId="60CC268C" w:rsidR="00045F2D" w:rsidRDefault="00045F2D" w:rsidP="00045F2D">
                <w:pPr>
                  <w:rPr>
                    <w:noProof/>
                    <w:lang w:eastAsia="es-MX"/>
                  </w:rPr>
                </w:pPr>
                <w:r>
                  <w:rPr>
                    <w:noProof/>
                    <w:lang w:eastAsia="es-MX"/>
                  </w:rPr>
                  <w:drawing>
                    <wp:inline distT="0" distB="0" distL="0" distR="0" wp14:anchorId="12EFB98E" wp14:editId="11AE3742">
                      <wp:extent cx="182880" cy="189230"/>
                      <wp:effectExtent l="0" t="0" r="7620" b="1270"/>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r>
          <w:tr w:rsidR="008A5E5A" w:rsidRPr="008A5E5A" w14:paraId="7F033FCB" w14:textId="77777777" w:rsidTr="00BD1844">
            <w:trPr>
              <w:trHeight w:val="515"/>
            </w:trPr>
            <w:tc>
              <w:tcPr>
                <w:tcW w:w="581" w:type="dxa"/>
                <w:shd w:val="clear" w:color="auto" w:fill="D9D9D9" w:themeFill="background1" w:themeFillShade="D9"/>
                <w:vAlign w:val="center"/>
              </w:tcPr>
              <w:p w14:paraId="599D99A8" w14:textId="0209D588" w:rsidR="00784AC6" w:rsidRPr="008A5E5A" w:rsidRDefault="00D83574" w:rsidP="00784AC6">
                <w:pPr>
                  <w:jc w:val="center"/>
                  <w:rPr>
                    <w:b/>
                  </w:rPr>
                </w:pPr>
                <w:r>
                  <w:rPr>
                    <w:b/>
                  </w:rPr>
                  <w:t>25</w:t>
                </w:r>
              </w:p>
            </w:tc>
            <w:tc>
              <w:tcPr>
                <w:tcW w:w="6508" w:type="dxa"/>
                <w:shd w:val="clear" w:color="auto" w:fill="D9D9D9" w:themeFill="background1" w:themeFillShade="D9"/>
                <w:vAlign w:val="center"/>
              </w:tcPr>
              <w:p w14:paraId="0E1CAF35" w14:textId="1300FC6E" w:rsidR="00784AC6" w:rsidRPr="008A5E5A" w:rsidRDefault="00784AC6" w:rsidP="00784AC6">
                <w:pPr>
                  <w:jc w:val="both"/>
                  <w:rPr>
                    <w:rFonts w:ascii="Arial" w:hAnsi="Arial" w:cs="Arial"/>
                    <w:sz w:val="18"/>
                  </w:rPr>
                </w:pPr>
                <w:r w:rsidRPr="008A5E5A">
                  <w:rPr>
                    <w:rFonts w:ascii="Arial" w:hAnsi="Arial" w:cs="Arial"/>
                    <w:sz w:val="18"/>
                  </w:rPr>
                  <w:t>Organización y desarrollo del concurso de Oratoria.</w:t>
                </w:r>
              </w:p>
            </w:tc>
            <w:tc>
              <w:tcPr>
                <w:tcW w:w="1837" w:type="dxa"/>
                <w:shd w:val="clear" w:color="auto" w:fill="D9D9D9" w:themeFill="background1" w:themeFillShade="D9"/>
                <w:vAlign w:val="center"/>
              </w:tcPr>
              <w:p w14:paraId="7D7A2A50" w14:textId="0642EA56" w:rsidR="00784AC6" w:rsidRPr="008A5E5A" w:rsidRDefault="00784AC6" w:rsidP="00DF01F9">
                <w:pPr>
                  <w:jc w:val="center"/>
                  <w:rPr>
                    <w:rFonts w:ascii="Arial" w:hAnsi="Arial" w:cs="Arial"/>
                    <w:b/>
                    <w:sz w:val="16"/>
                  </w:rPr>
                </w:pPr>
                <w:r w:rsidRPr="008A5E5A">
                  <w:rPr>
                    <w:rFonts w:ascii="Arial" w:hAnsi="Arial" w:cs="Arial"/>
                    <w:b/>
                    <w:sz w:val="16"/>
                  </w:rPr>
                  <w:t>DOEEC/SE/COEYEC/CEC/COE/CPC/DA/</w:t>
                </w:r>
              </w:p>
            </w:tc>
            <w:tc>
              <w:tcPr>
                <w:tcW w:w="425" w:type="dxa"/>
                <w:shd w:val="clear" w:color="auto" w:fill="D9D9D9" w:themeFill="background1" w:themeFillShade="D9"/>
                <w:vAlign w:val="center"/>
              </w:tcPr>
              <w:p w14:paraId="52B649C1" w14:textId="77777777" w:rsidR="00784AC6" w:rsidRPr="008A5E5A" w:rsidRDefault="00784AC6" w:rsidP="00784AC6">
                <w:pPr>
                  <w:rPr>
                    <w:noProof/>
                    <w:lang w:eastAsia="es-MX"/>
                  </w:rPr>
                </w:pPr>
              </w:p>
            </w:tc>
            <w:tc>
              <w:tcPr>
                <w:tcW w:w="425" w:type="dxa"/>
                <w:shd w:val="clear" w:color="auto" w:fill="D9D9D9" w:themeFill="background1" w:themeFillShade="D9"/>
                <w:vAlign w:val="center"/>
              </w:tcPr>
              <w:p w14:paraId="36385358" w14:textId="77777777" w:rsidR="00784AC6" w:rsidRPr="008A5E5A" w:rsidRDefault="00784AC6" w:rsidP="00784AC6">
                <w:pPr>
                  <w:rPr>
                    <w:noProof/>
                    <w:lang w:eastAsia="es-MX"/>
                  </w:rPr>
                </w:pPr>
              </w:p>
            </w:tc>
            <w:tc>
              <w:tcPr>
                <w:tcW w:w="425" w:type="dxa"/>
                <w:shd w:val="clear" w:color="auto" w:fill="D9D9D9" w:themeFill="background1" w:themeFillShade="D9"/>
                <w:vAlign w:val="center"/>
              </w:tcPr>
              <w:p w14:paraId="29E235D4" w14:textId="77777777" w:rsidR="00784AC6" w:rsidRPr="008A5E5A" w:rsidRDefault="00784AC6" w:rsidP="00784AC6">
                <w:pPr>
                  <w:rPr>
                    <w:noProof/>
                    <w:lang w:eastAsia="es-MX"/>
                  </w:rPr>
                </w:pPr>
              </w:p>
            </w:tc>
            <w:tc>
              <w:tcPr>
                <w:tcW w:w="426" w:type="dxa"/>
                <w:shd w:val="clear" w:color="auto" w:fill="D9D9D9" w:themeFill="background1" w:themeFillShade="D9"/>
                <w:vAlign w:val="center"/>
              </w:tcPr>
              <w:p w14:paraId="6637DE34" w14:textId="77777777" w:rsidR="00784AC6" w:rsidRPr="008A5E5A" w:rsidRDefault="00784AC6" w:rsidP="00784AC6">
                <w:pPr>
                  <w:rPr>
                    <w:noProof/>
                    <w:lang w:eastAsia="es-MX"/>
                  </w:rPr>
                </w:pPr>
              </w:p>
            </w:tc>
            <w:tc>
              <w:tcPr>
                <w:tcW w:w="425" w:type="dxa"/>
                <w:shd w:val="clear" w:color="auto" w:fill="D9D9D9" w:themeFill="background1" w:themeFillShade="D9"/>
                <w:vAlign w:val="center"/>
              </w:tcPr>
              <w:p w14:paraId="08546914" w14:textId="77777777" w:rsidR="00784AC6" w:rsidRPr="008A5E5A" w:rsidRDefault="00784AC6" w:rsidP="00784AC6">
                <w:pPr>
                  <w:rPr>
                    <w:noProof/>
                    <w:lang w:eastAsia="es-MX"/>
                  </w:rPr>
                </w:pPr>
              </w:p>
            </w:tc>
            <w:tc>
              <w:tcPr>
                <w:tcW w:w="425" w:type="dxa"/>
                <w:shd w:val="clear" w:color="auto" w:fill="D9D9D9" w:themeFill="background1" w:themeFillShade="D9"/>
                <w:vAlign w:val="center"/>
              </w:tcPr>
              <w:p w14:paraId="294FE53B" w14:textId="77777777" w:rsidR="00784AC6" w:rsidRPr="008A5E5A" w:rsidRDefault="00784AC6" w:rsidP="00784AC6">
                <w:pPr>
                  <w:rPr>
                    <w:noProof/>
                    <w:lang w:eastAsia="es-MX"/>
                  </w:rPr>
                </w:pPr>
              </w:p>
            </w:tc>
            <w:tc>
              <w:tcPr>
                <w:tcW w:w="425" w:type="dxa"/>
                <w:shd w:val="clear" w:color="auto" w:fill="D9D9D9" w:themeFill="background1" w:themeFillShade="D9"/>
                <w:vAlign w:val="center"/>
              </w:tcPr>
              <w:p w14:paraId="7919CE6A" w14:textId="77777777" w:rsidR="00784AC6" w:rsidRPr="008A5E5A" w:rsidRDefault="00784AC6" w:rsidP="00784AC6">
                <w:pPr>
                  <w:rPr>
                    <w:noProof/>
                    <w:lang w:eastAsia="es-MX"/>
                  </w:rPr>
                </w:pPr>
              </w:p>
            </w:tc>
            <w:tc>
              <w:tcPr>
                <w:tcW w:w="426" w:type="dxa"/>
                <w:shd w:val="clear" w:color="auto" w:fill="D9D9D9" w:themeFill="background1" w:themeFillShade="D9"/>
                <w:vAlign w:val="center"/>
              </w:tcPr>
              <w:p w14:paraId="6E10AB5F" w14:textId="77777777" w:rsidR="00784AC6" w:rsidRPr="008A5E5A" w:rsidRDefault="00784AC6" w:rsidP="00784AC6">
                <w:pPr>
                  <w:rPr>
                    <w:noProof/>
                    <w:lang w:eastAsia="es-MX"/>
                  </w:rPr>
                </w:pPr>
              </w:p>
            </w:tc>
            <w:tc>
              <w:tcPr>
                <w:tcW w:w="431" w:type="dxa"/>
                <w:shd w:val="clear" w:color="auto" w:fill="D9D9D9" w:themeFill="background1" w:themeFillShade="D9"/>
                <w:vAlign w:val="center"/>
              </w:tcPr>
              <w:p w14:paraId="108B46E3" w14:textId="77777777" w:rsidR="00784AC6" w:rsidRPr="008A5E5A" w:rsidRDefault="00784AC6" w:rsidP="00784AC6">
                <w:pPr>
                  <w:rPr>
                    <w:noProof/>
                    <w:lang w:eastAsia="es-MX"/>
                  </w:rPr>
                </w:pPr>
              </w:p>
            </w:tc>
            <w:tc>
              <w:tcPr>
                <w:tcW w:w="419" w:type="dxa"/>
                <w:shd w:val="clear" w:color="auto" w:fill="D9D9D9" w:themeFill="background1" w:themeFillShade="D9"/>
                <w:vAlign w:val="center"/>
              </w:tcPr>
              <w:p w14:paraId="4A2B312E" w14:textId="72A35372" w:rsidR="00784AC6" w:rsidRPr="008A5E5A" w:rsidRDefault="00784AC6" w:rsidP="00784AC6">
                <w:pPr>
                  <w:rPr>
                    <w:noProof/>
                    <w:lang w:eastAsia="es-MX"/>
                  </w:rPr>
                </w:pPr>
                <w:r w:rsidRPr="008A5E5A">
                  <w:rPr>
                    <w:noProof/>
                    <w:lang w:eastAsia="es-MX"/>
                  </w:rPr>
                  <w:drawing>
                    <wp:inline distT="0" distB="0" distL="0" distR="0" wp14:anchorId="7EC52456" wp14:editId="6C0FF50B">
                      <wp:extent cx="182880" cy="189230"/>
                      <wp:effectExtent l="0" t="0" r="7620" b="127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60A8CD2" w14:textId="77777777" w:rsidR="00784AC6" w:rsidRPr="008A5E5A" w:rsidRDefault="00784AC6" w:rsidP="00784AC6">
                <w:pPr>
                  <w:rPr>
                    <w:noProof/>
                    <w:lang w:eastAsia="es-MX"/>
                  </w:rPr>
                </w:pPr>
              </w:p>
            </w:tc>
            <w:tc>
              <w:tcPr>
                <w:tcW w:w="426" w:type="dxa"/>
                <w:shd w:val="clear" w:color="auto" w:fill="D9D9D9" w:themeFill="background1" w:themeFillShade="D9"/>
                <w:vAlign w:val="center"/>
              </w:tcPr>
              <w:p w14:paraId="0DC94FB3" w14:textId="77777777" w:rsidR="00784AC6" w:rsidRPr="008A5E5A" w:rsidRDefault="00784AC6" w:rsidP="00784AC6">
                <w:pPr>
                  <w:rPr>
                    <w:noProof/>
                    <w:lang w:eastAsia="es-MX"/>
                  </w:rPr>
                </w:pPr>
              </w:p>
            </w:tc>
          </w:tr>
        </w:tbl>
        <w:p w14:paraId="4533090D" w14:textId="59C36F43" w:rsidR="00041C05" w:rsidRPr="00F80C6C" w:rsidRDefault="00041C05">
          <w:pPr>
            <w:rPr>
              <w:noProof/>
              <w:lang w:eastAsia="es-MX"/>
            </w:rPr>
          </w:pPr>
          <w:r w:rsidRPr="00F80C6C">
            <w:rPr>
              <w:noProof/>
              <w:lang w:eastAsia="es-MX"/>
            </w:rPr>
            <w:br w:type="page"/>
          </w:r>
        </w:p>
        <w:tbl>
          <w:tblPr>
            <w:tblStyle w:val="Tablaconcuadrcula"/>
            <w:tblW w:w="13609" w:type="dxa"/>
            <w:tblInd w:w="-431" w:type="dxa"/>
            <w:tblLayout w:type="fixed"/>
            <w:tblLook w:val="04A0" w:firstRow="1" w:lastRow="0" w:firstColumn="1" w:lastColumn="0" w:noHBand="0" w:noVBand="1"/>
          </w:tblPr>
          <w:tblGrid>
            <w:gridCol w:w="582"/>
            <w:gridCol w:w="6365"/>
            <w:gridCol w:w="1559"/>
            <w:gridCol w:w="425"/>
            <w:gridCol w:w="426"/>
            <w:gridCol w:w="425"/>
            <w:gridCol w:w="425"/>
            <w:gridCol w:w="425"/>
            <w:gridCol w:w="426"/>
            <w:gridCol w:w="425"/>
            <w:gridCol w:w="425"/>
            <w:gridCol w:w="425"/>
            <w:gridCol w:w="426"/>
            <w:gridCol w:w="417"/>
            <w:gridCol w:w="433"/>
          </w:tblGrid>
          <w:tr w:rsidR="007079F5" w14:paraId="616A240F" w14:textId="77777777" w:rsidTr="00922F88">
            <w:trPr>
              <w:cantSplit/>
              <w:trHeight w:val="467"/>
            </w:trPr>
            <w:tc>
              <w:tcPr>
                <w:tcW w:w="13609" w:type="dxa"/>
                <w:gridSpan w:val="15"/>
                <w:shd w:val="clear" w:color="auto" w:fill="993366"/>
                <w:vAlign w:val="center"/>
              </w:tcPr>
              <w:p w14:paraId="44A74E0D" w14:textId="0A0AE5B2" w:rsidR="007079F5" w:rsidRPr="0013141F" w:rsidRDefault="000128DA" w:rsidP="007079F5">
                <w:pPr>
                  <w:ind w:left="29" w:right="113"/>
                  <w:jc w:val="center"/>
                  <w:rPr>
                    <w:b/>
                    <w:color w:val="FFFFFF" w:themeColor="background1"/>
                    <w:sz w:val="20"/>
                  </w:rPr>
                </w:pPr>
                <w:r>
                  <w:rPr>
                    <w:noProof/>
                    <w:lang w:eastAsia="es-MX"/>
                  </w:rPr>
                  <w:drawing>
                    <wp:anchor distT="0" distB="0" distL="114300" distR="114300" simplePos="0" relativeHeight="251720704" behindDoc="1" locked="0" layoutInCell="1" allowOverlap="1" wp14:anchorId="57DB5BEC" wp14:editId="3EC0A76E">
                      <wp:simplePos x="0" y="0"/>
                      <wp:positionH relativeFrom="column">
                        <wp:posOffset>-1835026810</wp:posOffset>
                      </wp:positionH>
                      <wp:positionV relativeFrom="paragraph">
                        <wp:posOffset>-796631630</wp:posOffset>
                      </wp:positionV>
                      <wp:extent cx="181610" cy="190500"/>
                      <wp:effectExtent l="0" t="0" r="889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8656" behindDoc="1" locked="0" layoutInCell="1" allowOverlap="1" wp14:anchorId="37F488D4" wp14:editId="7FE3F183">
                      <wp:simplePos x="0" y="0"/>
                      <wp:positionH relativeFrom="column">
                        <wp:posOffset>-1775400310</wp:posOffset>
                      </wp:positionH>
                      <wp:positionV relativeFrom="paragraph">
                        <wp:posOffset>-796631630</wp:posOffset>
                      </wp:positionV>
                      <wp:extent cx="181610" cy="190500"/>
                      <wp:effectExtent l="0" t="0" r="889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6608" behindDoc="1" locked="0" layoutInCell="1" allowOverlap="1" wp14:anchorId="300F6FDB" wp14:editId="66B52486">
                      <wp:simplePos x="0" y="0"/>
                      <wp:positionH relativeFrom="column">
                        <wp:posOffset>-1714357125</wp:posOffset>
                      </wp:positionH>
                      <wp:positionV relativeFrom="paragraph">
                        <wp:posOffset>-796631630</wp:posOffset>
                      </wp:positionV>
                      <wp:extent cx="181610" cy="190500"/>
                      <wp:effectExtent l="0" t="0" r="889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4560" behindDoc="1" locked="0" layoutInCell="1" allowOverlap="1" wp14:anchorId="3A61D890" wp14:editId="4E472549">
                      <wp:simplePos x="0" y="0"/>
                      <wp:positionH relativeFrom="column">
                        <wp:posOffset>-1654730625</wp:posOffset>
                      </wp:positionH>
                      <wp:positionV relativeFrom="paragraph">
                        <wp:posOffset>-796631630</wp:posOffset>
                      </wp:positionV>
                      <wp:extent cx="181610" cy="190500"/>
                      <wp:effectExtent l="0" t="0" r="889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0464" behindDoc="1" locked="0" layoutInCell="1" allowOverlap="1" wp14:anchorId="2404E320" wp14:editId="1A6E3DFC">
                      <wp:simplePos x="0" y="0"/>
                      <wp:positionH relativeFrom="column">
                        <wp:posOffset>-1595112380</wp:posOffset>
                      </wp:positionH>
                      <wp:positionV relativeFrom="paragraph">
                        <wp:posOffset>-796631630</wp:posOffset>
                      </wp:positionV>
                      <wp:extent cx="181610" cy="190500"/>
                      <wp:effectExtent l="0" t="0" r="889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2512" behindDoc="1" locked="0" layoutInCell="1" allowOverlap="1" wp14:anchorId="3080465A" wp14:editId="124CA592">
                      <wp:simplePos x="0" y="0"/>
                      <wp:positionH relativeFrom="column">
                        <wp:posOffset>-1535485245</wp:posOffset>
                      </wp:positionH>
                      <wp:positionV relativeFrom="paragraph">
                        <wp:posOffset>-796631630</wp:posOffset>
                      </wp:positionV>
                      <wp:extent cx="181610" cy="190500"/>
                      <wp:effectExtent l="0" t="0" r="889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6368" behindDoc="1" locked="0" layoutInCell="1" allowOverlap="1" wp14:anchorId="300F2DAB" wp14:editId="21788E49">
                      <wp:simplePos x="0" y="0"/>
                      <wp:positionH relativeFrom="column">
                        <wp:posOffset>-1475858745</wp:posOffset>
                      </wp:positionH>
                      <wp:positionV relativeFrom="paragraph">
                        <wp:posOffset>-796631630</wp:posOffset>
                      </wp:positionV>
                      <wp:extent cx="181610" cy="190500"/>
                      <wp:effectExtent l="0" t="0" r="889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8416" behindDoc="1" locked="0" layoutInCell="1" allowOverlap="1" wp14:anchorId="270CB723" wp14:editId="28F73B7F">
                      <wp:simplePos x="0" y="0"/>
                      <wp:positionH relativeFrom="column">
                        <wp:posOffset>-1416239865</wp:posOffset>
                      </wp:positionH>
                      <wp:positionV relativeFrom="paragraph">
                        <wp:posOffset>-796631630</wp:posOffset>
                      </wp:positionV>
                      <wp:extent cx="181610" cy="190500"/>
                      <wp:effectExtent l="0" t="0" r="889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4320" behindDoc="1" locked="0" layoutInCell="1" allowOverlap="1" wp14:anchorId="2796116D" wp14:editId="2FB23AB9">
                      <wp:simplePos x="0" y="0"/>
                      <wp:positionH relativeFrom="column">
                        <wp:posOffset>-1356742270</wp:posOffset>
                      </wp:positionH>
                      <wp:positionV relativeFrom="paragraph">
                        <wp:posOffset>-796631630</wp:posOffset>
                      </wp:positionV>
                      <wp:extent cx="181610" cy="190500"/>
                      <wp:effectExtent l="0" t="0" r="889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2272" behindDoc="1" locked="0" layoutInCell="1" allowOverlap="1" wp14:anchorId="1F1039DA" wp14:editId="63839EE6">
                      <wp:simplePos x="0" y="0"/>
                      <wp:positionH relativeFrom="column">
                        <wp:posOffset>-1297244040</wp:posOffset>
                      </wp:positionH>
                      <wp:positionV relativeFrom="paragraph">
                        <wp:posOffset>-796631630</wp:posOffset>
                      </wp:positionV>
                      <wp:extent cx="181610" cy="190500"/>
                      <wp:effectExtent l="0" t="0" r="889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0224" behindDoc="1" locked="0" layoutInCell="1" allowOverlap="1" wp14:anchorId="7C51DBEF" wp14:editId="4B73D9A3">
                      <wp:simplePos x="0" y="0"/>
                      <wp:positionH relativeFrom="column">
                        <wp:posOffset>-1237755335</wp:posOffset>
                      </wp:positionH>
                      <wp:positionV relativeFrom="paragraph">
                        <wp:posOffset>-796631630</wp:posOffset>
                      </wp:positionV>
                      <wp:extent cx="181610" cy="190500"/>
                      <wp:effectExtent l="0" t="0" r="889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6912" behindDoc="1" locked="0" layoutInCell="1" allowOverlap="1" wp14:anchorId="22A04560" wp14:editId="36711443">
                      <wp:simplePos x="0" y="0"/>
                      <wp:positionH relativeFrom="column">
                        <wp:posOffset>-1178257105</wp:posOffset>
                      </wp:positionH>
                      <wp:positionV relativeFrom="paragraph">
                        <wp:posOffset>-796632426</wp:posOffset>
                      </wp:positionV>
                      <wp:extent cx="181610" cy="190500"/>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sidR="007079F5" w:rsidRPr="00DE78CB">
                  <w:rPr>
                    <w:b/>
                    <w:color w:val="FFFFFF" w:themeColor="background1"/>
                    <w:sz w:val="24"/>
                  </w:rPr>
                  <w:t>ACTIVIDADES</w:t>
                </w:r>
                <w:r w:rsidR="007079F5">
                  <w:rPr>
                    <w:b/>
                    <w:color w:val="FFFFFF" w:themeColor="background1"/>
                    <w:sz w:val="24"/>
                  </w:rPr>
                  <w:t xml:space="preserve"> EXTRA</w:t>
                </w:r>
                <w:r w:rsidR="007079F5" w:rsidRPr="00DE78CB">
                  <w:rPr>
                    <w:b/>
                    <w:color w:val="FFFFFF" w:themeColor="background1"/>
                    <w:sz w:val="24"/>
                  </w:rPr>
                  <w:t>ORDINARIAS</w:t>
                </w:r>
                <w:r w:rsidR="00A31AE3">
                  <w:rPr>
                    <w:b/>
                    <w:color w:val="FFFFFF" w:themeColor="background1"/>
                    <w:sz w:val="24"/>
                  </w:rPr>
                  <w:t xml:space="preserve"> PELO 2023 -2024</w:t>
                </w:r>
              </w:p>
            </w:tc>
          </w:tr>
          <w:tr w:rsidR="007079F5" w14:paraId="7A7349A3" w14:textId="77777777" w:rsidTr="00922F88">
            <w:trPr>
              <w:cantSplit/>
              <w:trHeight w:val="276"/>
            </w:trPr>
            <w:tc>
              <w:tcPr>
                <w:tcW w:w="8506" w:type="dxa"/>
                <w:gridSpan w:val="3"/>
                <w:shd w:val="clear" w:color="auto" w:fill="993366"/>
                <w:vAlign w:val="center"/>
              </w:tcPr>
              <w:p w14:paraId="649E45BF" w14:textId="4287C2FF" w:rsidR="007079F5" w:rsidRPr="00CF7F88" w:rsidRDefault="007079F5" w:rsidP="00CF7F88">
                <w:pPr>
                  <w:ind w:left="113" w:right="113"/>
                  <w:jc w:val="right"/>
                  <w:rPr>
                    <w:b/>
                    <w:color w:val="FFFFFF" w:themeColor="background1"/>
                    <w:sz w:val="18"/>
                  </w:rPr>
                </w:pPr>
              </w:p>
            </w:tc>
            <w:tc>
              <w:tcPr>
                <w:tcW w:w="5103" w:type="dxa"/>
                <w:gridSpan w:val="12"/>
                <w:shd w:val="clear" w:color="auto" w:fill="993366"/>
                <w:vAlign w:val="center"/>
              </w:tcPr>
              <w:p w14:paraId="26E6AC78" w14:textId="782838B8" w:rsidR="007079F5" w:rsidRPr="00DE78CB" w:rsidRDefault="007079F5" w:rsidP="0047180E">
                <w:pPr>
                  <w:ind w:left="113" w:right="113"/>
                  <w:jc w:val="center"/>
                  <w:rPr>
                    <w:b/>
                    <w:color w:val="FFFFFF" w:themeColor="background1"/>
                    <w:sz w:val="24"/>
                  </w:rPr>
                </w:pPr>
                <w:r w:rsidRPr="0096674A">
                  <w:rPr>
                    <w:b/>
                    <w:color w:val="FFFFFF" w:themeColor="background1"/>
                  </w:rPr>
                  <w:t>2024</w:t>
                </w:r>
              </w:p>
            </w:tc>
          </w:tr>
          <w:tr w:rsidR="009260CC" w14:paraId="0E9F7386" w14:textId="77777777" w:rsidTr="00364F8C">
            <w:trPr>
              <w:cantSplit/>
              <w:trHeight w:val="1100"/>
            </w:trPr>
            <w:tc>
              <w:tcPr>
                <w:tcW w:w="582" w:type="dxa"/>
                <w:shd w:val="clear" w:color="auto" w:fill="993366"/>
                <w:vAlign w:val="center"/>
              </w:tcPr>
              <w:p w14:paraId="33DCEE72" w14:textId="77777777" w:rsidR="007079F5" w:rsidRPr="003D2433" w:rsidRDefault="007079F5" w:rsidP="0047180E">
                <w:pPr>
                  <w:jc w:val="center"/>
                  <w:rPr>
                    <w:b/>
                    <w:color w:val="FFFFFF" w:themeColor="background1"/>
                    <w:sz w:val="14"/>
                  </w:rPr>
                </w:pPr>
                <w:r w:rsidRPr="003D2433">
                  <w:rPr>
                    <w:b/>
                    <w:color w:val="FFFFFF" w:themeColor="background1"/>
                    <w:sz w:val="14"/>
                  </w:rPr>
                  <w:t>CONS.</w:t>
                </w:r>
              </w:p>
            </w:tc>
            <w:tc>
              <w:tcPr>
                <w:tcW w:w="6365" w:type="dxa"/>
                <w:shd w:val="clear" w:color="auto" w:fill="993366"/>
                <w:vAlign w:val="center"/>
              </w:tcPr>
              <w:p w14:paraId="3DB46B8C" w14:textId="44C0A8CC" w:rsidR="007079F5" w:rsidRPr="00364ED5" w:rsidRDefault="007079F5" w:rsidP="0047180E">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559" w:type="dxa"/>
                <w:shd w:val="clear" w:color="auto" w:fill="993366"/>
                <w:vAlign w:val="center"/>
              </w:tcPr>
              <w:p w14:paraId="76D2C8B9" w14:textId="076F70D8" w:rsidR="007079F5" w:rsidRPr="00313432" w:rsidRDefault="007079F5" w:rsidP="00364F8C">
                <w:pPr>
                  <w:ind w:left="113" w:right="113"/>
                  <w:jc w:val="center"/>
                  <w:rPr>
                    <w:b/>
                    <w:color w:val="FFFFFF" w:themeColor="background1"/>
                    <w:sz w:val="16"/>
                  </w:rPr>
                </w:pPr>
                <w:r w:rsidRPr="00FD0D5D">
                  <w:rPr>
                    <w:b/>
                    <w:color w:val="FFFFFF" w:themeColor="background1"/>
                    <w:sz w:val="16"/>
                  </w:rPr>
                  <w:t>ÁREA RESPONSABLE Y EJECUTORA</w:t>
                </w:r>
              </w:p>
            </w:tc>
            <w:tc>
              <w:tcPr>
                <w:tcW w:w="425" w:type="dxa"/>
                <w:shd w:val="clear" w:color="auto" w:fill="993366"/>
                <w:textDirection w:val="btLr"/>
                <w:vAlign w:val="center"/>
              </w:tcPr>
              <w:p w14:paraId="0F6B4EE8"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enero</w:t>
                </w:r>
              </w:p>
            </w:tc>
            <w:tc>
              <w:tcPr>
                <w:tcW w:w="426" w:type="dxa"/>
                <w:shd w:val="clear" w:color="auto" w:fill="993366"/>
                <w:textDirection w:val="btLr"/>
                <w:vAlign w:val="center"/>
              </w:tcPr>
              <w:p w14:paraId="22BECAC3"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febrero</w:t>
                </w:r>
              </w:p>
            </w:tc>
            <w:tc>
              <w:tcPr>
                <w:tcW w:w="425" w:type="dxa"/>
                <w:shd w:val="clear" w:color="auto" w:fill="993366"/>
                <w:textDirection w:val="btLr"/>
                <w:vAlign w:val="center"/>
              </w:tcPr>
              <w:p w14:paraId="0C756253"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marzo</w:t>
                </w:r>
              </w:p>
            </w:tc>
            <w:tc>
              <w:tcPr>
                <w:tcW w:w="425" w:type="dxa"/>
                <w:shd w:val="clear" w:color="auto" w:fill="993366"/>
                <w:textDirection w:val="btLr"/>
                <w:vAlign w:val="center"/>
              </w:tcPr>
              <w:p w14:paraId="0E49C892"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abril</w:t>
                </w:r>
              </w:p>
            </w:tc>
            <w:tc>
              <w:tcPr>
                <w:tcW w:w="425" w:type="dxa"/>
                <w:shd w:val="clear" w:color="auto" w:fill="993366"/>
                <w:textDirection w:val="btLr"/>
                <w:vAlign w:val="center"/>
              </w:tcPr>
              <w:p w14:paraId="3FA04847"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mayo</w:t>
                </w:r>
              </w:p>
            </w:tc>
            <w:tc>
              <w:tcPr>
                <w:tcW w:w="426" w:type="dxa"/>
                <w:shd w:val="clear" w:color="auto" w:fill="993366"/>
                <w:textDirection w:val="btLr"/>
                <w:vAlign w:val="center"/>
              </w:tcPr>
              <w:p w14:paraId="0301B153"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junio</w:t>
                </w:r>
              </w:p>
            </w:tc>
            <w:tc>
              <w:tcPr>
                <w:tcW w:w="425" w:type="dxa"/>
                <w:shd w:val="clear" w:color="auto" w:fill="993366"/>
                <w:textDirection w:val="btLr"/>
                <w:vAlign w:val="center"/>
              </w:tcPr>
              <w:p w14:paraId="72FC7559"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Julio</w:t>
                </w:r>
              </w:p>
            </w:tc>
            <w:tc>
              <w:tcPr>
                <w:tcW w:w="425" w:type="dxa"/>
                <w:shd w:val="clear" w:color="auto" w:fill="993366"/>
                <w:textDirection w:val="btLr"/>
                <w:vAlign w:val="center"/>
              </w:tcPr>
              <w:p w14:paraId="5A2EBA03"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agosto</w:t>
                </w:r>
              </w:p>
            </w:tc>
            <w:tc>
              <w:tcPr>
                <w:tcW w:w="425" w:type="dxa"/>
                <w:shd w:val="clear" w:color="auto" w:fill="993366"/>
                <w:textDirection w:val="btLr"/>
                <w:vAlign w:val="center"/>
              </w:tcPr>
              <w:p w14:paraId="4DA2FE66"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septiembre</w:t>
                </w:r>
              </w:p>
            </w:tc>
            <w:tc>
              <w:tcPr>
                <w:tcW w:w="426" w:type="dxa"/>
                <w:shd w:val="clear" w:color="auto" w:fill="993366"/>
                <w:textDirection w:val="btLr"/>
                <w:vAlign w:val="center"/>
              </w:tcPr>
              <w:p w14:paraId="01066BD2"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octubre</w:t>
                </w:r>
              </w:p>
            </w:tc>
            <w:tc>
              <w:tcPr>
                <w:tcW w:w="417" w:type="dxa"/>
                <w:shd w:val="clear" w:color="auto" w:fill="993366"/>
                <w:textDirection w:val="btLr"/>
                <w:vAlign w:val="center"/>
              </w:tcPr>
              <w:p w14:paraId="6E6305D1"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noviembre</w:t>
                </w:r>
              </w:p>
            </w:tc>
            <w:tc>
              <w:tcPr>
                <w:tcW w:w="433" w:type="dxa"/>
                <w:shd w:val="clear" w:color="auto" w:fill="993366"/>
                <w:textDirection w:val="btLr"/>
                <w:vAlign w:val="center"/>
              </w:tcPr>
              <w:p w14:paraId="67E31B69" w14:textId="77777777" w:rsidR="007079F5" w:rsidRPr="00313432" w:rsidRDefault="007079F5" w:rsidP="0047180E">
                <w:pPr>
                  <w:ind w:left="113" w:right="113"/>
                  <w:jc w:val="center"/>
                  <w:rPr>
                    <w:b/>
                    <w:color w:val="FFFFFF" w:themeColor="background1"/>
                    <w:sz w:val="16"/>
                  </w:rPr>
                </w:pPr>
                <w:r w:rsidRPr="00313432">
                  <w:rPr>
                    <w:b/>
                    <w:color w:val="FFFFFF" w:themeColor="background1"/>
                    <w:sz w:val="16"/>
                  </w:rPr>
                  <w:t>diciembre</w:t>
                </w:r>
              </w:p>
            </w:tc>
          </w:tr>
          <w:tr w:rsidR="008A5E5A" w:rsidRPr="008A5E5A" w14:paraId="4307E94F" w14:textId="77777777" w:rsidTr="00784AC6">
            <w:trPr>
              <w:trHeight w:val="1286"/>
            </w:trPr>
            <w:tc>
              <w:tcPr>
                <w:tcW w:w="582" w:type="dxa"/>
                <w:vAlign w:val="center"/>
              </w:tcPr>
              <w:p w14:paraId="161F9022" w14:textId="16C9B2CE" w:rsidR="005A29D3" w:rsidRPr="008A5E5A" w:rsidRDefault="00784AC6" w:rsidP="005A29D3">
                <w:pPr>
                  <w:jc w:val="center"/>
                  <w:rPr>
                    <w:b/>
                  </w:rPr>
                </w:pPr>
                <w:r w:rsidRPr="008A5E5A">
                  <w:rPr>
                    <w:b/>
                  </w:rPr>
                  <w:t>1</w:t>
                </w:r>
              </w:p>
            </w:tc>
            <w:tc>
              <w:tcPr>
                <w:tcW w:w="6365" w:type="dxa"/>
                <w:vAlign w:val="center"/>
              </w:tcPr>
              <w:p w14:paraId="4C7234A9" w14:textId="77777777" w:rsidR="00784AC6" w:rsidRPr="008A5E5A" w:rsidRDefault="00784AC6" w:rsidP="005A29D3">
                <w:pPr>
                  <w:jc w:val="both"/>
                  <w:rPr>
                    <w:rFonts w:ascii="Arial" w:hAnsi="Arial" w:cs="Arial"/>
                    <w:sz w:val="12"/>
                    <w:szCs w:val="12"/>
                  </w:rPr>
                </w:pPr>
              </w:p>
              <w:p w14:paraId="7C824C0C" w14:textId="553F45BC" w:rsidR="005A29D3" w:rsidRPr="008A5E5A" w:rsidRDefault="005A29D3" w:rsidP="005A29D3">
                <w:pPr>
                  <w:jc w:val="both"/>
                  <w:rPr>
                    <w:rFonts w:ascii="Arial" w:hAnsi="Arial" w:cs="Arial"/>
                    <w:sz w:val="20"/>
                    <w:szCs w:val="20"/>
                  </w:rPr>
                </w:pPr>
                <w:r w:rsidRPr="008A5E5A">
                  <w:rPr>
                    <w:rFonts w:ascii="Arial" w:hAnsi="Arial" w:cs="Arial"/>
                    <w:sz w:val="20"/>
                    <w:szCs w:val="20"/>
                  </w:rPr>
                  <w:t>Presentación del proyecto de acuerdo por el cual la COEYEC</w:t>
                </w:r>
                <w:r w:rsidR="00FC1984" w:rsidRPr="008A5E5A">
                  <w:rPr>
                    <w:rFonts w:ascii="Arial" w:hAnsi="Arial" w:cs="Arial"/>
                    <w:sz w:val="20"/>
                    <w:szCs w:val="20"/>
                  </w:rPr>
                  <w:t xml:space="preserve"> y la Comisión de Igualdad de Género y No Discriminación</w:t>
                </w:r>
                <w:r w:rsidRPr="008A5E5A">
                  <w:rPr>
                    <w:rFonts w:ascii="Arial" w:hAnsi="Arial" w:cs="Arial"/>
                    <w:sz w:val="20"/>
                    <w:szCs w:val="20"/>
                  </w:rPr>
                  <w:t>, propone</w:t>
                </w:r>
                <w:r w:rsidR="008014F2" w:rsidRPr="008A5E5A">
                  <w:rPr>
                    <w:rFonts w:ascii="Arial" w:hAnsi="Arial" w:cs="Arial"/>
                    <w:sz w:val="20"/>
                    <w:szCs w:val="20"/>
                  </w:rPr>
                  <w:t>n</w:t>
                </w:r>
                <w:r w:rsidRPr="008A5E5A">
                  <w:rPr>
                    <w:rFonts w:ascii="Arial" w:hAnsi="Arial" w:cs="Arial"/>
                    <w:sz w:val="20"/>
                    <w:szCs w:val="20"/>
                  </w:rPr>
                  <w:t xml:space="preserve"> al Consejo Estatal, el Manual para el Registro de las Candidaturas a Diputaciones, Presidencias Municipales y Regidurías por ambos principios (MR y</w:t>
                </w:r>
                <w:r w:rsidR="00784AC6" w:rsidRPr="008A5E5A">
                  <w:rPr>
                    <w:rFonts w:ascii="Arial" w:hAnsi="Arial" w:cs="Arial"/>
                    <w:sz w:val="20"/>
                    <w:szCs w:val="20"/>
                  </w:rPr>
                  <w:t xml:space="preserve"> RP) para el Proceso Electoral.</w:t>
                </w:r>
              </w:p>
              <w:p w14:paraId="53E92185" w14:textId="22DFBDD5" w:rsidR="00784AC6" w:rsidRPr="008A5E5A" w:rsidRDefault="00784AC6" w:rsidP="005A29D3">
                <w:pPr>
                  <w:jc w:val="both"/>
                  <w:rPr>
                    <w:rFonts w:ascii="Arial" w:hAnsi="Arial" w:cs="Arial"/>
                    <w:sz w:val="10"/>
                    <w:szCs w:val="10"/>
                  </w:rPr>
                </w:pPr>
              </w:p>
            </w:tc>
            <w:tc>
              <w:tcPr>
                <w:tcW w:w="1559" w:type="dxa"/>
                <w:vAlign w:val="center"/>
              </w:tcPr>
              <w:p w14:paraId="295D1676" w14:textId="77777777" w:rsidR="00784AC6" w:rsidRPr="008A5E5A" w:rsidRDefault="005A29D3" w:rsidP="005A29D3">
                <w:pPr>
                  <w:jc w:val="center"/>
                  <w:rPr>
                    <w:rFonts w:ascii="Arial" w:hAnsi="Arial" w:cs="Arial"/>
                    <w:b/>
                    <w:sz w:val="16"/>
                  </w:rPr>
                </w:pPr>
                <w:r w:rsidRPr="008A5E5A">
                  <w:rPr>
                    <w:rFonts w:ascii="Arial" w:hAnsi="Arial" w:cs="Arial"/>
                    <w:b/>
                    <w:sz w:val="16"/>
                  </w:rPr>
                  <w:t>COEYEC/DOEEC/SE/CP/COE</w:t>
                </w:r>
              </w:p>
              <w:p w14:paraId="757A5A04" w14:textId="39B329F3" w:rsidR="005A29D3" w:rsidRPr="008A5E5A" w:rsidRDefault="005A29D3" w:rsidP="005A29D3">
                <w:pPr>
                  <w:jc w:val="center"/>
                  <w:rPr>
                    <w:noProof/>
                    <w:sz w:val="16"/>
                    <w:lang w:eastAsia="es-MX"/>
                  </w:rPr>
                </w:pPr>
                <w:r w:rsidRPr="008A5E5A">
                  <w:rPr>
                    <w:rFonts w:ascii="Arial" w:hAnsi="Arial" w:cs="Arial"/>
                    <w:b/>
                    <w:sz w:val="16"/>
                  </w:rPr>
                  <w:t>/UNITIC</w:t>
                </w:r>
              </w:p>
            </w:tc>
            <w:tc>
              <w:tcPr>
                <w:tcW w:w="425" w:type="dxa"/>
                <w:vAlign w:val="center"/>
              </w:tcPr>
              <w:p w14:paraId="71DC3626" w14:textId="2D4A4D71" w:rsidR="005A29D3" w:rsidRPr="008A5E5A" w:rsidRDefault="005A29D3" w:rsidP="005A29D3">
                <w:pPr>
                  <w:ind w:left="-24"/>
                  <w:rPr>
                    <w:b/>
                  </w:rPr>
                </w:pPr>
                <w:r w:rsidRPr="008A5E5A">
                  <w:rPr>
                    <w:noProof/>
                    <w:lang w:eastAsia="es-MX"/>
                  </w:rPr>
                  <w:drawing>
                    <wp:inline distT="0" distB="0" distL="0" distR="0" wp14:anchorId="1689BEE5" wp14:editId="3D6D1EAC">
                      <wp:extent cx="182880" cy="189230"/>
                      <wp:effectExtent l="0" t="0" r="7620" b="1270"/>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vAlign w:val="center"/>
              </w:tcPr>
              <w:p w14:paraId="281642D2" w14:textId="1E3E9144" w:rsidR="005A29D3" w:rsidRPr="008A5E5A" w:rsidRDefault="005A29D3" w:rsidP="005A29D3">
                <w:pPr>
                  <w:ind w:left="-24"/>
                </w:pPr>
                <w:r w:rsidRPr="008A5E5A">
                  <w:rPr>
                    <w:noProof/>
                    <w:lang w:eastAsia="es-MX"/>
                  </w:rPr>
                  <w:drawing>
                    <wp:inline distT="0" distB="0" distL="0" distR="0" wp14:anchorId="61579CF1" wp14:editId="792CAF13">
                      <wp:extent cx="182880" cy="189230"/>
                      <wp:effectExtent l="0" t="0" r="7620" b="1270"/>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8A5E5A">
                  <w:rPr>
                    <w:noProof/>
                    <w:lang w:eastAsia="es-MX"/>
                  </w:rPr>
                  <w:drawing>
                    <wp:anchor distT="0" distB="0" distL="114300" distR="114300" simplePos="0" relativeHeight="252811264" behindDoc="1" locked="0" layoutInCell="1" allowOverlap="1" wp14:anchorId="424570D3" wp14:editId="7D06317B">
                      <wp:simplePos x="0" y="0"/>
                      <wp:positionH relativeFrom="column">
                        <wp:posOffset>5777230</wp:posOffset>
                      </wp:positionH>
                      <wp:positionV relativeFrom="paragraph">
                        <wp:posOffset>3192780</wp:posOffset>
                      </wp:positionV>
                      <wp:extent cx="181992" cy="190880"/>
                      <wp:effectExtent l="0" t="0" r="8890" b="0"/>
                      <wp:wrapNone/>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790E453B" w14:textId="71A52BEC" w:rsidR="005A29D3" w:rsidRPr="008A5E5A" w:rsidRDefault="005A29D3" w:rsidP="005A29D3">
                <w:pPr>
                  <w:ind w:left="-24"/>
                </w:pPr>
                <w:r w:rsidRPr="008A5E5A">
                  <w:rPr>
                    <w:noProof/>
                    <w:lang w:eastAsia="es-MX"/>
                  </w:rPr>
                  <w:drawing>
                    <wp:anchor distT="0" distB="0" distL="114300" distR="114300" simplePos="0" relativeHeight="252812288" behindDoc="1" locked="0" layoutInCell="1" allowOverlap="1" wp14:anchorId="689300D5" wp14:editId="6A93CE35">
                      <wp:simplePos x="0" y="0"/>
                      <wp:positionH relativeFrom="column">
                        <wp:posOffset>5777230</wp:posOffset>
                      </wp:positionH>
                      <wp:positionV relativeFrom="paragraph">
                        <wp:posOffset>3192780</wp:posOffset>
                      </wp:positionV>
                      <wp:extent cx="181992" cy="190880"/>
                      <wp:effectExtent l="0" t="0" r="8890" b="0"/>
                      <wp:wrapNone/>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3382EB8F" w14:textId="435AB77F" w:rsidR="005A29D3" w:rsidRPr="008A5E5A" w:rsidRDefault="005A29D3" w:rsidP="005A29D3">
                <w:pPr>
                  <w:ind w:left="-24"/>
                </w:pPr>
                <w:r w:rsidRPr="008A5E5A">
                  <w:rPr>
                    <w:noProof/>
                    <w:lang w:eastAsia="es-MX"/>
                  </w:rPr>
                  <w:drawing>
                    <wp:anchor distT="0" distB="0" distL="114300" distR="114300" simplePos="0" relativeHeight="252813312" behindDoc="1" locked="0" layoutInCell="1" allowOverlap="1" wp14:anchorId="0A3E60BA" wp14:editId="16116E07">
                      <wp:simplePos x="0" y="0"/>
                      <wp:positionH relativeFrom="column">
                        <wp:posOffset>5777230</wp:posOffset>
                      </wp:positionH>
                      <wp:positionV relativeFrom="paragraph">
                        <wp:posOffset>3192780</wp:posOffset>
                      </wp:positionV>
                      <wp:extent cx="181992" cy="190880"/>
                      <wp:effectExtent l="0" t="0" r="8890" b="0"/>
                      <wp:wrapNone/>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4093A1FE" w14:textId="35B6CDB2" w:rsidR="005A29D3" w:rsidRPr="008A5E5A" w:rsidRDefault="005A29D3" w:rsidP="005A29D3">
                <w:pPr>
                  <w:ind w:left="-24"/>
                </w:pPr>
                <w:r w:rsidRPr="008A5E5A">
                  <w:rPr>
                    <w:noProof/>
                    <w:lang w:eastAsia="es-MX"/>
                  </w:rPr>
                  <w:drawing>
                    <wp:anchor distT="0" distB="0" distL="114300" distR="114300" simplePos="0" relativeHeight="252814336" behindDoc="1" locked="0" layoutInCell="1" allowOverlap="1" wp14:anchorId="40FE069F" wp14:editId="6C50DD3F">
                      <wp:simplePos x="0" y="0"/>
                      <wp:positionH relativeFrom="column">
                        <wp:posOffset>5777230</wp:posOffset>
                      </wp:positionH>
                      <wp:positionV relativeFrom="paragraph">
                        <wp:posOffset>3192780</wp:posOffset>
                      </wp:positionV>
                      <wp:extent cx="181992" cy="190880"/>
                      <wp:effectExtent l="0" t="0" r="8890" b="0"/>
                      <wp:wrapNone/>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vAlign w:val="center"/>
              </w:tcPr>
              <w:p w14:paraId="7ABA6D54" w14:textId="62FE9BA8" w:rsidR="005A29D3" w:rsidRPr="008A5E5A" w:rsidRDefault="005A29D3" w:rsidP="005A29D3">
                <w:pPr>
                  <w:ind w:left="-24"/>
                </w:pPr>
              </w:p>
            </w:tc>
            <w:tc>
              <w:tcPr>
                <w:tcW w:w="425" w:type="dxa"/>
                <w:vAlign w:val="center"/>
              </w:tcPr>
              <w:p w14:paraId="5D012A79" w14:textId="4C33D098" w:rsidR="005A29D3" w:rsidRPr="008A5E5A" w:rsidRDefault="005A29D3" w:rsidP="005A29D3">
                <w:pPr>
                  <w:ind w:left="-24"/>
                </w:pPr>
              </w:p>
            </w:tc>
            <w:tc>
              <w:tcPr>
                <w:tcW w:w="425" w:type="dxa"/>
                <w:vAlign w:val="center"/>
              </w:tcPr>
              <w:p w14:paraId="10C740A6" w14:textId="514D9A85" w:rsidR="005A29D3" w:rsidRPr="008A5E5A" w:rsidRDefault="005A29D3" w:rsidP="005A29D3">
                <w:pPr>
                  <w:ind w:left="-24"/>
                </w:pPr>
              </w:p>
            </w:tc>
            <w:tc>
              <w:tcPr>
                <w:tcW w:w="425" w:type="dxa"/>
                <w:vAlign w:val="center"/>
              </w:tcPr>
              <w:p w14:paraId="4707C7DE" w14:textId="33E533EF" w:rsidR="005A29D3" w:rsidRPr="008A5E5A" w:rsidRDefault="005A29D3" w:rsidP="005A29D3">
                <w:pPr>
                  <w:ind w:left="-24"/>
                </w:pPr>
              </w:p>
            </w:tc>
            <w:tc>
              <w:tcPr>
                <w:tcW w:w="426" w:type="dxa"/>
                <w:vAlign w:val="center"/>
              </w:tcPr>
              <w:p w14:paraId="108B65E5" w14:textId="54B61417" w:rsidR="005A29D3" w:rsidRPr="008A5E5A" w:rsidRDefault="005A29D3" w:rsidP="005A29D3">
                <w:pPr>
                  <w:ind w:left="-24"/>
                </w:pPr>
              </w:p>
            </w:tc>
            <w:tc>
              <w:tcPr>
                <w:tcW w:w="417" w:type="dxa"/>
                <w:vAlign w:val="center"/>
              </w:tcPr>
              <w:p w14:paraId="4ED0B84A" w14:textId="5D42267A" w:rsidR="005A29D3" w:rsidRPr="008A5E5A" w:rsidRDefault="005A29D3" w:rsidP="005A29D3">
                <w:pPr>
                  <w:ind w:left="-24"/>
                </w:pPr>
              </w:p>
            </w:tc>
            <w:tc>
              <w:tcPr>
                <w:tcW w:w="433" w:type="dxa"/>
                <w:vAlign w:val="center"/>
              </w:tcPr>
              <w:p w14:paraId="383ACE44" w14:textId="3557E1DD" w:rsidR="005A29D3" w:rsidRPr="008A5E5A" w:rsidRDefault="005A29D3" w:rsidP="005A29D3">
                <w:pPr>
                  <w:ind w:left="-24"/>
                </w:pPr>
              </w:p>
            </w:tc>
          </w:tr>
          <w:tr w:rsidR="005A29D3" w14:paraId="470B1248" w14:textId="77777777" w:rsidTr="00BD1844">
            <w:trPr>
              <w:trHeight w:val="445"/>
            </w:trPr>
            <w:tc>
              <w:tcPr>
                <w:tcW w:w="582" w:type="dxa"/>
                <w:shd w:val="clear" w:color="auto" w:fill="D9D9D9" w:themeFill="background1" w:themeFillShade="D9"/>
                <w:vAlign w:val="center"/>
              </w:tcPr>
              <w:p w14:paraId="34CD8574" w14:textId="3702217A" w:rsidR="005A29D3" w:rsidRPr="0008490D" w:rsidRDefault="00784AC6" w:rsidP="005A29D3">
                <w:pPr>
                  <w:jc w:val="center"/>
                  <w:rPr>
                    <w:b/>
                  </w:rPr>
                </w:pPr>
                <w:r>
                  <w:rPr>
                    <w:b/>
                  </w:rPr>
                  <w:t>2</w:t>
                </w:r>
              </w:p>
            </w:tc>
            <w:tc>
              <w:tcPr>
                <w:tcW w:w="6365" w:type="dxa"/>
                <w:shd w:val="clear" w:color="auto" w:fill="D9D9D9" w:themeFill="background1" w:themeFillShade="D9"/>
                <w:vAlign w:val="center"/>
              </w:tcPr>
              <w:p w14:paraId="1191A257" w14:textId="77777777" w:rsidR="005A29D3" w:rsidRPr="00784AC6" w:rsidRDefault="005A29D3" w:rsidP="005A29D3">
                <w:pPr>
                  <w:jc w:val="both"/>
                  <w:rPr>
                    <w:rFonts w:ascii="Arial" w:hAnsi="Arial" w:cs="Arial"/>
                    <w:sz w:val="12"/>
                    <w:szCs w:val="12"/>
                  </w:rPr>
                </w:pPr>
              </w:p>
              <w:p w14:paraId="6F01CF25" w14:textId="77777777" w:rsidR="00784AC6" w:rsidRPr="00784AC6" w:rsidRDefault="00784AC6" w:rsidP="005A29D3">
                <w:pPr>
                  <w:jc w:val="both"/>
                  <w:rPr>
                    <w:rFonts w:ascii="Arial" w:hAnsi="Arial" w:cs="Arial"/>
                    <w:sz w:val="8"/>
                    <w:szCs w:val="8"/>
                  </w:rPr>
                </w:pPr>
              </w:p>
              <w:p w14:paraId="2134F7F4" w14:textId="77777777" w:rsidR="005A29D3" w:rsidRDefault="005A29D3" w:rsidP="005A29D3">
                <w:pPr>
                  <w:jc w:val="both"/>
                  <w:rPr>
                    <w:rFonts w:ascii="Arial" w:hAnsi="Arial" w:cs="Arial"/>
                    <w:sz w:val="20"/>
                    <w:szCs w:val="20"/>
                  </w:rPr>
                </w:pPr>
                <w:r w:rsidRPr="00784AC6">
                  <w:rPr>
                    <w:rFonts w:ascii="Arial" w:hAnsi="Arial" w:cs="Arial"/>
                    <w:sz w:val="20"/>
                    <w:szCs w:val="20"/>
                  </w:rPr>
                  <w:t>Presentación del proyecto de acuerdo, por el cual la COEYEC, propone al Consejo Estatal, el Manual de supervisión del proceso de Producción de la Documentación y Material Electoral, así como del control de calidad del producto terminado, a util</w:t>
                </w:r>
                <w:r w:rsidR="00784AC6">
                  <w:rPr>
                    <w:rFonts w:ascii="Arial" w:hAnsi="Arial" w:cs="Arial"/>
                    <w:sz w:val="20"/>
                    <w:szCs w:val="20"/>
                  </w:rPr>
                  <w:t>izarse en el Proceso Electoral.</w:t>
                </w:r>
              </w:p>
              <w:p w14:paraId="4B85948C" w14:textId="053D716C" w:rsidR="00784AC6" w:rsidRPr="00784AC6" w:rsidRDefault="00784AC6" w:rsidP="005A29D3">
                <w:pPr>
                  <w:jc w:val="both"/>
                  <w:rPr>
                    <w:rFonts w:ascii="Arial" w:hAnsi="Arial" w:cs="Arial"/>
                    <w:sz w:val="8"/>
                    <w:szCs w:val="8"/>
                  </w:rPr>
                </w:pPr>
              </w:p>
            </w:tc>
            <w:tc>
              <w:tcPr>
                <w:tcW w:w="1559" w:type="dxa"/>
                <w:shd w:val="clear" w:color="auto" w:fill="D9D9D9" w:themeFill="background1" w:themeFillShade="D9"/>
                <w:vAlign w:val="center"/>
              </w:tcPr>
              <w:p w14:paraId="5EA09DCB" w14:textId="10247B4B" w:rsidR="005A29D3" w:rsidRPr="00EB7D88" w:rsidRDefault="005A29D3" w:rsidP="005A29D3">
                <w:pPr>
                  <w:jc w:val="center"/>
                  <w:rPr>
                    <w:noProof/>
                    <w:sz w:val="16"/>
                    <w:lang w:eastAsia="es-MX"/>
                  </w:rPr>
                </w:pPr>
                <w:r w:rsidRPr="00EB7D88">
                  <w:rPr>
                    <w:rFonts w:ascii="Arial" w:hAnsi="Arial" w:cs="Arial"/>
                    <w:b/>
                    <w:sz w:val="16"/>
                  </w:rPr>
                  <w:t>COEYEC/DOEEC/SE/COE/UNITIC</w:t>
                </w:r>
              </w:p>
            </w:tc>
            <w:tc>
              <w:tcPr>
                <w:tcW w:w="425" w:type="dxa"/>
                <w:shd w:val="clear" w:color="auto" w:fill="D9D9D9" w:themeFill="background1" w:themeFillShade="D9"/>
                <w:vAlign w:val="center"/>
              </w:tcPr>
              <w:p w14:paraId="52D253E7" w14:textId="77777777" w:rsidR="005A29D3" w:rsidRPr="00F10428" w:rsidRDefault="005A29D3" w:rsidP="005A29D3">
                <w:pPr>
                  <w:ind w:left="-24"/>
                  <w:rPr>
                    <w:b/>
                  </w:rPr>
                </w:pPr>
              </w:p>
            </w:tc>
            <w:tc>
              <w:tcPr>
                <w:tcW w:w="426" w:type="dxa"/>
                <w:shd w:val="clear" w:color="auto" w:fill="D9D9D9" w:themeFill="background1" w:themeFillShade="D9"/>
                <w:vAlign w:val="center"/>
              </w:tcPr>
              <w:p w14:paraId="69E9B8FB" w14:textId="629AA4D1" w:rsidR="005A29D3" w:rsidRDefault="005A29D3" w:rsidP="005A29D3">
                <w:pPr>
                  <w:ind w:left="-24"/>
                </w:pPr>
                <w:r>
                  <w:rPr>
                    <w:noProof/>
                    <w:lang w:eastAsia="es-MX"/>
                  </w:rPr>
                  <w:drawing>
                    <wp:inline distT="0" distB="0" distL="0" distR="0" wp14:anchorId="61B1C515" wp14:editId="7BE2AAB1">
                      <wp:extent cx="182880" cy="189230"/>
                      <wp:effectExtent l="0" t="0" r="7620" b="1270"/>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466A5CE2" w14:textId="3EC79857" w:rsidR="005A29D3" w:rsidRDefault="005A29D3" w:rsidP="005A29D3">
                <w:pPr>
                  <w:ind w:left="-24"/>
                </w:pPr>
              </w:p>
            </w:tc>
            <w:tc>
              <w:tcPr>
                <w:tcW w:w="425" w:type="dxa"/>
                <w:shd w:val="clear" w:color="auto" w:fill="D9D9D9" w:themeFill="background1" w:themeFillShade="D9"/>
                <w:vAlign w:val="center"/>
              </w:tcPr>
              <w:p w14:paraId="797A32EC" w14:textId="77777777" w:rsidR="005A29D3" w:rsidRDefault="005A29D3" w:rsidP="005A29D3">
                <w:pPr>
                  <w:ind w:left="-24"/>
                </w:pPr>
              </w:p>
            </w:tc>
            <w:tc>
              <w:tcPr>
                <w:tcW w:w="425" w:type="dxa"/>
                <w:shd w:val="clear" w:color="auto" w:fill="D9D9D9" w:themeFill="background1" w:themeFillShade="D9"/>
                <w:vAlign w:val="center"/>
              </w:tcPr>
              <w:p w14:paraId="60008C5B" w14:textId="77777777" w:rsidR="005A29D3" w:rsidRDefault="005A29D3" w:rsidP="005A29D3">
                <w:pPr>
                  <w:ind w:left="-24"/>
                </w:pPr>
              </w:p>
            </w:tc>
            <w:tc>
              <w:tcPr>
                <w:tcW w:w="426" w:type="dxa"/>
                <w:shd w:val="clear" w:color="auto" w:fill="D9D9D9" w:themeFill="background1" w:themeFillShade="D9"/>
                <w:vAlign w:val="center"/>
              </w:tcPr>
              <w:p w14:paraId="10156C62" w14:textId="77777777" w:rsidR="005A29D3" w:rsidRDefault="005A29D3" w:rsidP="005A29D3">
                <w:pPr>
                  <w:ind w:left="-24"/>
                </w:pPr>
              </w:p>
            </w:tc>
            <w:tc>
              <w:tcPr>
                <w:tcW w:w="425" w:type="dxa"/>
                <w:shd w:val="clear" w:color="auto" w:fill="D9D9D9" w:themeFill="background1" w:themeFillShade="D9"/>
                <w:vAlign w:val="center"/>
              </w:tcPr>
              <w:p w14:paraId="20EB9F9B" w14:textId="77777777" w:rsidR="005A29D3" w:rsidRDefault="005A29D3" w:rsidP="005A29D3">
                <w:pPr>
                  <w:ind w:left="-24"/>
                </w:pPr>
              </w:p>
            </w:tc>
            <w:tc>
              <w:tcPr>
                <w:tcW w:w="425" w:type="dxa"/>
                <w:shd w:val="clear" w:color="auto" w:fill="D9D9D9" w:themeFill="background1" w:themeFillShade="D9"/>
                <w:vAlign w:val="center"/>
              </w:tcPr>
              <w:p w14:paraId="0A56B309" w14:textId="77777777" w:rsidR="005A29D3" w:rsidRDefault="005A29D3" w:rsidP="005A29D3">
                <w:pPr>
                  <w:ind w:left="-24"/>
                </w:pPr>
              </w:p>
            </w:tc>
            <w:tc>
              <w:tcPr>
                <w:tcW w:w="425" w:type="dxa"/>
                <w:shd w:val="clear" w:color="auto" w:fill="D9D9D9" w:themeFill="background1" w:themeFillShade="D9"/>
                <w:vAlign w:val="center"/>
              </w:tcPr>
              <w:p w14:paraId="3B1F1CD0" w14:textId="77777777" w:rsidR="005A29D3" w:rsidRDefault="005A29D3" w:rsidP="005A29D3">
                <w:pPr>
                  <w:ind w:left="-24"/>
                </w:pPr>
              </w:p>
            </w:tc>
            <w:tc>
              <w:tcPr>
                <w:tcW w:w="426" w:type="dxa"/>
                <w:shd w:val="clear" w:color="auto" w:fill="D9D9D9" w:themeFill="background1" w:themeFillShade="D9"/>
                <w:vAlign w:val="center"/>
              </w:tcPr>
              <w:p w14:paraId="33A12869" w14:textId="77777777" w:rsidR="005A29D3" w:rsidRDefault="005A29D3" w:rsidP="005A29D3">
                <w:pPr>
                  <w:ind w:left="-24"/>
                </w:pPr>
              </w:p>
            </w:tc>
            <w:tc>
              <w:tcPr>
                <w:tcW w:w="417" w:type="dxa"/>
                <w:shd w:val="clear" w:color="auto" w:fill="D9D9D9" w:themeFill="background1" w:themeFillShade="D9"/>
                <w:vAlign w:val="center"/>
              </w:tcPr>
              <w:p w14:paraId="48981D9C" w14:textId="77777777" w:rsidR="005A29D3" w:rsidRDefault="005A29D3" w:rsidP="005A29D3">
                <w:pPr>
                  <w:ind w:left="-24"/>
                </w:pPr>
              </w:p>
            </w:tc>
            <w:tc>
              <w:tcPr>
                <w:tcW w:w="433" w:type="dxa"/>
                <w:shd w:val="clear" w:color="auto" w:fill="D9D9D9" w:themeFill="background1" w:themeFillShade="D9"/>
                <w:vAlign w:val="center"/>
              </w:tcPr>
              <w:p w14:paraId="0EB4BEDE" w14:textId="77777777" w:rsidR="005A29D3" w:rsidRDefault="005A29D3" w:rsidP="005A29D3">
                <w:pPr>
                  <w:ind w:left="-24"/>
                </w:pPr>
              </w:p>
            </w:tc>
          </w:tr>
          <w:tr w:rsidR="005A29D3" w14:paraId="57571F63" w14:textId="77777777" w:rsidTr="00784AC6">
            <w:trPr>
              <w:trHeight w:val="1765"/>
            </w:trPr>
            <w:tc>
              <w:tcPr>
                <w:tcW w:w="582" w:type="dxa"/>
                <w:vAlign w:val="center"/>
              </w:tcPr>
              <w:p w14:paraId="3EEC1E35" w14:textId="19C6CF85" w:rsidR="005A29D3" w:rsidRPr="0008490D" w:rsidRDefault="00784AC6" w:rsidP="005A29D3">
                <w:pPr>
                  <w:jc w:val="center"/>
                  <w:rPr>
                    <w:b/>
                  </w:rPr>
                </w:pPr>
                <w:r>
                  <w:rPr>
                    <w:b/>
                  </w:rPr>
                  <w:t>3</w:t>
                </w:r>
              </w:p>
            </w:tc>
            <w:tc>
              <w:tcPr>
                <w:tcW w:w="6365" w:type="dxa"/>
              </w:tcPr>
              <w:p w14:paraId="4F0E39E5" w14:textId="77777777" w:rsidR="005A29D3" w:rsidRPr="00784AC6" w:rsidRDefault="005A29D3" w:rsidP="005A29D3">
                <w:pPr>
                  <w:jc w:val="both"/>
                  <w:rPr>
                    <w:rFonts w:ascii="Arial" w:hAnsi="Arial" w:cs="Arial"/>
                    <w:sz w:val="6"/>
                    <w:szCs w:val="6"/>
                  </w:rPr>
                </w:pPr>
              </w:p>
              <w:p w14:paraId="4D46DD23" w14:textId="77777777" w:rsidR="00784AC6" w:rsidRPr="00784AC6" w:rsidRDefault="00784AC6" w:rsidP="00784AC6">
                <w:pPr>
                  <w:jc w:val="both"/>
                  <w:rPr>
                    <w:rFonts w:ascii="Arial" w:hAnsi="Arial" w:cs="Arial"/>
                    <w:sz w:val="12"/>
                    <w:szCs w:val="12"/>
                  </w:rPr>
                </w:pPr>
              </w:p>
              <w:p w14:paraId="5FE90BBD" w14:textId="77777777" w:rsidR="005A29D3" w:rsidRDefault="005A29D3" w:rsidP="00784AC6">
                <w:pPr>
                  <w:jc w:val="both"/>
                  <w:rPr>
                    <w:rFonts w:ascii="Arial" w:hAnsi="Arial" w:cs="Arial"/>
                    <w:sz w:val="20"/>
                    <w:szCs w:val="20"/>
                  </w:rPr>
                </w:pPr>
                <w:r w:rsidRPr="00784AC6">
                  <w:rPr>
                    <w:rFonts w:ascii="Arial" w:hAnsi="Arial" w:cs="Arial"/>
                    <w:sz w:val="20"/>
                    <w:szCs w:val="20"/>
                  </w:rPr>
                  <w:t>Presentación del proyecto de acuerdo por el cual la COEYEC, propone al Consejo Estatal, los Lineamientos para el Desarrollo de las Sesiones de Cómputo en los Consejos Electorales Distritales y el Cuadernillo de Consulta sobre votos válidos y votos nulos, para el desarrollo de la Sesión Especial de Cómputos de la elección de Gubernatura, Diputaciones y Presidencias Municipales y Regidurías.</w:t>
                </w:r>
              </w:p>
              <w:p w14:paraId="034FA1D0" w14:textId="398289B1" w:rsidR="00784AC6" w:rsidRPr="00784AC6" w:rsidRDefault="00784AC6" w:rsidP="00784AC6">
                <w:pPr>
                  <w:jc w:val="both"/>
                  <w:rPr>
                    <w:rFonts w:ascii="Arial" w:hAnsi="Arial" w:cs="Arial"/>
                    <w:sz w:val="8"/>
                    <w:szCs w:val="8"/>
                  </w:rPr>
                </w:pPr>
              </w:p>
            </w:tc>
            <w:tc>
              <w:tcPr>
                <w:tcW w:w="1559" w:type="dxa"/>
                <w:vAlign w:val="center"/>
              </w:tcPr>
              <w:p w14:paraId="20FF51C6" w14:textId="05D08530" w:rsidR="005A29D3" w:rsidRPr="00EB7D88" w:rsidRDefault="005A29D3" w:rsidP="005A29D3">
                <w:pPr>
                  <w:jc w:val="center"/>
                  <w:rPr>
                    <w:noProof/>
                    <w:sz w:val="16"/>
                    <w:lang w:eastAsia="es-MX"/>
                  </w:rPr>
                </w:pPr>
                <w:r w:rsidRPr="00EB7D88">
                  <w:rPr>
                    <w:rFonts w:ascii="Arial" w:hAnsi="Arial" w:cs="Arial"/>
                    <w:b/>
                    <w:sz w:val="16"/>
                  </w:rPr>
                  <w:t>COEYEC/DOEEC/SE/COE/UNITIC</w:t>
                </w:r>
              </w:p>
            </w:tc>
            <w:tc>
              <w:tcPr>
                <w:tcW w:w="425" w:type="dxa"/>
                <w:vAlign w:val="center"/>
              </w:tcPr>
              <w:p w14:paraId="7DF0EF05" w14:textId="77777777" w:rsidR="005A29D3" w:rsidRPr="00F10428" w:rsidRDefault="005A29D3" w:rsidP="005A29D3">
                <w:pPr>
                  <w:ind w:left="-24"/>
                  <w:rPr>
                    <w:b/>
                  </w:rPr>
                </w:pPr>
              </w:p>
            </w:tc>
            <w:tc>
              <w:tcPr>
                <w:tcW w:w="426" w:type="dxa"/>
                <w:vAlign w:val="center"/>
              </w:tcPr>
              <w:p w14:paraId="1F0E9EB6" w14:textId="38FD8864" w:rsidR="005A29D3" w:rsidRDefault="00AE0B2D" w:rsidP="005A29D3">
                <w:pPr>
                  <w:ind w:left="-24"/>
                </w:pPr>
                <w:r>
                  <w:rPr>
                    <w:noProof/>
                    <w:lang w:eastAsia="es-MX"/>
                  </w:rPr>
                  <w:drawing>
                    <wp:inline distT="0" distB="0" distL="0" distR="0" wp14:anchorId="7166431C" wp14:editId="7B2980C1">
                      <wp:extent cx="182880" cy="189230"/>
                      <wp:effectExtent l="0" t="0" r="7620" b="1270"/>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vAlign w:val="center"/>
              </w:tcPr>
              <w:p w14:paraId="0EEB6464" w14:textId="023D686C" w:rsidR="005A29D3" w:rsidRDefault="005A29D3" w:rsidP="005A29D3">
                <w:pPr>
                  <w:ind w:left="-24"/>
                </w:pPr>
              </w:p>
            </w:tc>
            <w:tc>
              <w:tcPr>
                <w:tcW w:w="425" w:type="dxa"/>
                <w:vAlign w:val="center"/>
              </w:tcPr>
              <w:p w14:paraId="7777139C" w14:textId="740CB996" w:rsidR="005A29D3" w:rsidRDefault="005A29D3" w:rsidP="005A29D3">
                <w:pPr>
                  <w:ind w:left="-24"/>
                </w:pPr>
              </w:p>
            </w:tc>
            <w:tc>
              <w:tcPr>
                <w:tcW w:w="425" w:type="dxa"/>
                <w:vAlign w:val="center"/>
              </w:tcPr>
              <w:p w14:paraId="2E384C39" w14:textId="77777777" w:rsidR="005A29D3" w:rsidRDefault="005A29D3" w:rsidP="005A29D3">
                <w:pPr>
                  <w:ind w:left="-24"/>
                </w:pPr>
              </w:p>
            </w:tc>
            <w:tc>
              <w:tcPr>
                <w:tcW w:w="426" w:type="dxa"/>
                <w:vAlign w:val="center"/>
              </w:tcPr>
              <w:p w14:paraId="40D0E69F" w14:textId="77777777" w:rsidR="005A29D3" w:rsidRDefault="005A29D3" w:rsidP="005A29D3">
                <w:pPr>
                  <w:ind w:left="-24"/>
                </w:pPr>
              </w:p>
            </w:tc>
            <w:tc>
              <w:tcPr>
                <w:tcW w:w="425" w:type="dxa"/>
                <w:vAlign w:val="center"/>
              </w:tcPr>
              <w:p w14:paraId="292C3948" w14:textId="77777777" w:rsidR="005A29D3" w:rsidRDefault="005A29D3" w:rsidP="005A29D3">
                <w:pPr>
                  <w:ind w:left="-24"/>
                </w:pPr>
              </w:p>
            </w:tc>
            <w:tc>
              <w:tcPr>
                <w:tcW w:w="425" w:type="dxa"/>
                <w:vAlign w:val="center"/>
              </w:tcPr>
              <w:p w14:paraId="209E38A1" w14:textId="77777777" w:rsidR="005A29D3" w:rsidRDefault="005A29D3" w:rsidP="005A29D3">
                <w:pPr>
                  <w:ind w:left="-24"/>
                </w:pPr>
              </w:p>
            </w:tc>
            <w:tc>
              <w:tcPr>
                <w:tcW w:w="425" w:type="dxa"/>
                <w:vAlign w:val="center"/>
              </w:tcPr>
              <w:p w14:paraId="70EF382D" w14:textId="77777777" w:rsidR="005A29D3" w:rsidRDefault="005A29D3" w:rsidP="005A29D3">
                <w:pPr>
                  <w:ind w:left="-24"/>
                </w:pPr>
              </w:p>
            </w:tc>
            <w:tc>
              <w:tcPr>
                <w:tcW w:w="426" w:type="dxa"/>
                <w:vAlign w:val="center"/>
              </w:tcPr>
              <w:p w14:paraId="244AFF53" w14:textId="77777777" w:rsidR="005A29D3" w:rsidRDefault="005A29D3" w:rsidP="005A29D3">
                <w:pPr>
                  <w:ind w:left="-24"/>
                </w:pPr>
              </w:p>
            </w:tc>
            <w:tc>
              <w:tcPr>
                <w:tcW w:w="417" w:type="dxa"/>
                <w:vAlign w:val="center"/>
              </w:tcPr>
              <w:p w14:paraId="6C31D90F" w14:textId="77777777" w:rsidR="005A29D3" w:rsidRDefault="005A29D3" w:rsidP="005A29D3">
                <w:pPr>
                  <w:ind w:left="-24"/>
                </w:pPr>
              </w:p>
            </w:tc>
            <w:tc>
              <w:tcPr>
                <w:tcW w:w="433" w:type="dxa"/>
                <w:vAlign w:val="center"/>
              </w:tcPr>
              <w:p w14:paraId="4F610058" w14:textId="77777777" w:rsidR="005A29D3" w:rsidRDefault="005A29D3" w:rsidP="005A29D3">
                <w:pPr>
                  <w:ind w:left="-24"/>
                </w:pPr>
              </w:p>
            </w:tc>
          </w:tr>
          <w:tr w:rsidR="005A29D3" w14:paraId="2BAE8CB2" w14:textId="77777777" w:rsidTr="00BD1844">
            <w:trPr>
              <w:trHeight w:val="1050"/>
            </w:trPr>
            <w:tc>
              <w:tcPr>
                <w:tcW w:w="582" w:type="dxa"/>
                <w:shd w:val="clear" w:color="auto" w:fill="D9D9D9" w:themeFill="background1" w:themeFillShade="D9"/>
                <w:vAlign w:val="center"/>
              </w:tcPr>
              <w:p w14:paraId="5944F0E4" w14:textId="0E67C165" w:rsidR="005A29D3" w:rsidRPr="0008490D" w:rsidRDefault="00784AC6" w:rsidP="005A29D3">
                <w:pPr>
                  <w:jc w:val="center"/>
                  <w:rPr>
                    <w:b/>
                  </w:rPr>
                </w:pPr>
                <w:r>
                  <w:rPr>
                    <w:b/>
                  </w:rPr>
                  <w:t>4</w:t>
                </w:r>
              </w:p>
            </w:tc>
            <w:tc>
              <w:tcPr>
                <w:tcW w:w="6365" w:type="dxa"/>
                <w:shd w:val="clear" w:color="auto" w:fill="D9D9D9" w:themeFill="background1" w:themeFillShade="D9"/>
              </w:tcPr>
              <w:p w14:paraId="68DD4374" w14:textId="77777777" w:rsidR="00784AC6" w:rsidRPr="00784AC6" w:rsidRDefault="00784AC6" w:rsidP="005A29D3">
                <w:pPr>
                  <w:jc w:val="both"/>
                  <w:rPr>
                    <w:rFonts w:ascii="Arial" w:hAnsi="Arial" w:cs="Arial"/>
                    <w:sz w:val="12"/>
                    <w:szCs w:val="12"/>
                  </w:rPr>
                </w:pPr>
              </w:p>
              <w:p w14:paraId="5A739E91" w14:textId="77777777" w:rsidR="005A29D3" w:rsidRDefault="005A29D3" w:rsidP="005A29D3">
                <w:pPr>
                  <w:jc w:val="both"/>
                  <w:rPr>
                    <w:rFonts w:ascii="Arial" w:hAnsi="Arial" w:cs="Arial"/>
                    <w:sz w:val="20"/>
                    <w:szCs w:val="20"/>
                  </w:rPr>
                </w:pPr>
                <w:r w:rsidRPr="00784AC6">
                  <w:rPr>
                    <w:rFonts w:ascii="Arial" w:hAnsi="Arial" w:cs="Arial"/>
                    <w:sz w:val="20"/>
                    <w:szCs w:val="20"/>
                  </w:rPr>
                  <w:t>Presentación del proyecto de la COEYEC, mediante el cual propone al Consejo Estatal los Modelos Operativos de Recepción de Paquetes Electo</w:t>
                </w:r>
                <w:r w:rsidR="00784AC6">
                  <w:rPr>
                    <w:rFonts w:ascii="Arial" w:hAnsi="Arial" w:cs="Arial"/>
                    <w:sz w:val="20"/>
                    <w:szCs w:val="20"/>
                  </w:rPr>
                  <w:t>rales, en el proceso electoral.</w:t>
                </w:r>
              </w:p>
              <w:p w14:paraId="44DA3378" w14:textId="4042B702" w:rsidR="00784AC6" w:rsidRPr="00784AC6" w:rsidRDefault="00784AC6" w:rsidP="005A29D3">
                <w:pPr>
                  <w:jc w:val="both"/>
                  <w:rPr>
                    <w:rFonts w:ascii="Arial" w:hAnsi="Arial" w:cs="Arial"/>
                    <w:sz w:val="8"/>
                    <w:szCs w:val="8"/>
                  </w:rPr>
                </w:pPr>
              </w:p>
            </w:tc>
            <w:tc>
              <w:tcPr>
                <w:tcW w:w="1559" w:type="dxa"/>
                <w:shd w:val="clear" w:color="auto" w:fill="D9D9D9" w:themeFill="background1" w:themeFillShade="D9"/>
                <w:vAlign w:val="center"/>
              </w:tcPr>
              <w:p w14:paraId="01F557DE" w14:textId="19618662" w:rsidR="005A29D3" w:rsidRPr="00EB7D88" w:rsidRDefault="005A29D3" w:rsidP="005A29D3">
                <w:pPr>
                  <w:jc w:val="center"/>
                  <w:rPr>
                    <w:noProof/>
                    <w:sz w:val="16"/>
                    <w:lang w:eastAsia="es-MX"/>
                  </w:rPr>
                </w:pPr>
                <w:r w:rsidRPr="00EB7D88">
                  <w:rPr>
                    <w:rFonts w:ascii="Arial" w:hAnsi="Arial" w:cs="Arial"/>
                    <w:b/>
                    <w:sz w:val="16"/>
                  </w:rPr>
                  <w:t>COEYEC/DOEEC/SE/COE/UNITIC</w:t>
                </w:r>
              </w:p>
            </w:tc>
            <w:tc>
              <w:tcPr>
                <w:tcW w:w="425" w:type="dxa"/>
                <w:shd w:val="clear" w:color="auto" w:fill="D9D9D9" w:themeFill="background1" w:themeFillShade="D9"/>
                <w:vAlign w:val="center"/>
              </w:tcPr>
              <w:p w14:paraId="3C3887E3" w14:textId="77777777" w:rsidR="005A29D3" w:rsidRPr="00F10428" w:rsidRDefault="005A29D3" w:rsidP="005A29D3">
                <w:pPr>
                  <w:ind w:left="-24"/>
                  <w:rPr>
                    <w:b/>
                  </w:rPr>
                </w:pPr>
              </w:p>
            </w:tc>
            <w:tc>
              <w:tcPr>
                <w:tcW w:w="426" w:type="dxa"/>
                <w:shd w:val="clear" w:color="auto" w:fill="D9D9D9" w:themeFill="background1" w:themeFillShade="D9"/>
                <w:vAlign w:val="center"/>
              </w:tcPr>
              <w:p w14:paraId="5FC1D7B2" w14:textId="77777777" w:rsidR="005A29D3" w:rsidRDefault="005A29D3" w:rsidP="005A29D3">
                <w:pPr>
                  <w:ind w:left="-24"/>
                </w:pPr>
              </w:p>
            </w:tc>
            <w:tc>
              <w:tcPr>
                <w:tcW w:w="425" w:type="dxa"/>
                <w:shd w:val="clear" w:color="auto" w:fill="D9D9D9" w:themeFill="background1" w:themeFillShade="D9"/>
                <w:vAlign w:val="center"/>
              </w:tcPr>
              <w:p w14:paraId="2A7CBC67" w14:textId="4D6D29BA" w:rsidR="005A29D3" w:rsidRDefault="005A29D3" w:rsidP="005A29D3">
                <w:pPr>
                  <w:ind w:left="-24"/>
                </w:pPr>
                <w:r>
                  <w:rPr>
                    <w:noProof/>
                    <w:lang w:eastAsia="es-MX"/>
                  </w:rPr>
                  <w:drawing>
                    <wp:inline distT="0" distB="0" distL="0" distR="0" wp14:anchorId="6FE6B363" wp14:editId="007CCF9C">
                      <wp:extent cx="182880" cy="189230"/>
                      <wp:effectExtent l="0" t="0" r="7620" b="1270"/>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E54951C" w14:textId="4F3543DA" w:rsidR="005A29D3" w:rsidRDefault="005A29D3" w:rsidP="005A29D3">
                <w:pPr>
                  <w:ind w:left="-24"/>
                </w:pPr>
                <w:r>
                  <w:rPr>
                    <w:noProof/>
                    <w:lang w:eastAsia="es-MX"/>
                  </w:rPr>
                  <w:drawing>
                    <wp:inline distT="0" distB="0" distL="0" distR="0" wp14:anchorId="4978D42B" wp14:editId="3B704FFC">
                      <wp:extent cx="182880" cy="189230"/>
                      <wp:effectExtent l="0" t="0" r="7620" b="1270"/>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5DE916E8" w14:textId="77777777" w:rsidR="005A29D3" w:rsidRDefault="005A29D3" w:rsidP="005A29D3">
                <w:pPr>
                  <w:ind w:left="-24"/>
                </w:pPr>
              </w:p>
            </w:tc>
            <w:tc>
              <w:tcPr>
                <w:tcW w:w="426" w:type="dxa"/>
                <w:shd w:val="clear" w:color="auto" w:fill="D9D9D9" w:themeFill="background1" w:themeFillShade="D9"/>
                <w:vAlign w:val="center"/>
              </w:tcPr>
              <w:p w14:paraId="5220A3E9" w14:textId="77777777" w:rsidR="005A29D3" w:rsidRDefault="005A29D3" w:rsidP="005A29D3">
                <w:pPr>
                  <w:ind w:left="-24"/>
                </w:pPr>
              </w:p>
            </w:tc>
            <w:tc>
              <w:tcPr>
                <w:tcW w:w="425" w:type="dxa"/>
                <w:shd w:val="clear" w:color="auto" w:fill="D9D9D9" w:themeFill="background1" w:themeFillShade="D9"/>
                <w:vAlign w:val="center"/>
              </w:tcPr>
              <w:p w14:paraId="493D157C" w14:textId="77777777" w:rsidR="005A29D3" w:rsidRDefault="005A29D3" w:rsidP="005A29D3">
                <w:pPr>
                  <w:ind w:left="-24"/>
                </w:pPr>
              </w:p>
            </w:tc>
            <w:tc>
              <w:tcPr>
                <w:tcW w:w="425" w:type="dxa"/>
                <w:shd w:val="clear" w:color="auto" w:fill="D9D9D9" w:themeFill="background1" w:themeFillShade="D9"/>
                <w:vAlign w:val="center"/>
              </w:tcPr>
              <w:p w14:paraId="476E08D8" w14:textId="77777777" w:rsidR="005A29D3" w:rsidRDefault="005A29D3" w:rsidP="005A29D3">
                <w:pPr>
                  <w:ind w:left="-24"/>
                </w:pPr>
              </w:p>
            </w:tc>
            <w:tc>
              <w:tcPr>
                <w:tcW w:w="425" w:type="dxa"/>
                <w:shd w:val="clear" w:color="auto" w:fill="D9D9D9" w:themeFill="background1" w:themeFillShade="D9"/>
                <w:vAlign w:val="center"/>
              </w:tcPr>
              <w:p w14:paraId="6356154B" w14:textId="77777777" w:rsidR="005A29D3" w:rsidRDefault="005A29D3" w:rsidP="005A29D3">
                <w:pPr>
                  <w:ind w:left="-24"/>
                </w:pPr>
              </w:p>
            </w:tc>
            <w:tc>
              <w:tcPr>
                <w:tcW w:w="426" w:type="dxa"/>
                <w:shd w:val="clear" w:color="auto" w:fill="D9D9D9" w:themeFill="background1" w:themeFillShade="D9"/>
                <w:vAlign w:val="center"/>
              </w:tcPr>
              <w:p w14:paraId="787BBB61" w14:textId="77777777" w:rsidR="005A29D3" w:rsidRDefault="005A29D3" w:rsidP="005A29D3">
                <w:pPr>
                  <w:ind w:left="-24"/>
                </w:pPr>
              </w:p>
            </w:tc>
            <w:tc>
              <w:tcPr>
                <w:tcW w:w="417" w:type="dxa"/>
                <w:shd w:val="clear" w:color="auto" w:fill="D9D9D9" w:themeFill="background1" w:themeFillShade="D9"/>
                <w:vAlign w:val="center"/>
              </w:tcPr>
              <w:p w14:paraId="3DD06FF9" w14:textId="77777777" w:rsidR="005A29D3" w:rsidRDefault="005A29D3" w:rsidP="005A29D3">
                <w:pPr>
                  <w:ind w:left="-24"/>
                </w:pPr>
              </w:p>
            </w:tc>
            <w:tc>
              <w:tcPr>
                <w:tcW w:w="433" w:type="dxa"/>
                <w:shd w:val="clear" w:color="auto" w:fill="D9D9D9" w:themeFill="background1" w:themeFillShade="D9"/>
                <w:vAlign w:val="center"/>
              </w:tcPr>
              <w:p w14:paraId="0064877E" w14:textId="77777777" w:rsidR="005A29D3" w:rsidRDefault="005A29D3" w:rsidP="005A29D3">
                <w:pPr>
                  <w:ind w:left="-24"/>
                </w:pPr>
              </w:p>
            </w:tc>
          </w:tr>
          <w:tr w:rsidR="00784AC6" w14:paraId="2252BBE1" w14:textId="77777777" w:rsidTr="008C3180">
            <w:trPr>
              <w:cantSplit/>
              <w:trHeight w:val="467"/>
            </w:trPr>
            <w:tc>
              <w:tcPr>
                <w:tcW w:w="13609" w:type="dxa"/>
                <w:gridSpan w:val="15"/>
                <w:shd w:val="clear" w:color="auto" w:fill="993366"/>
                <w:vAlign w:val="center"/>
              </w:tcPr>
              <w:p w14:paraId="3D05CB3D" w14:textId="77777777" w:rsidR="00784AC6" w:rsidRPr="0013141F" w:rsidRDefault="00784AC6" w:rsidP="008C3180">
                <w:pPr>
                  <w:ind w:left="29" w:right="113"/>
                  <w:jc w:val="center"/>
                  <w:rPr>
                    <w:b/>
                    <w:color w:val="FFFFFF" w:themeColor="background1"/>
                    <w:sz w:val="20"/>
                  </w:rPr>
                </w:pPr>
                <w:r>
                  <w:rPr>
                    <w:noProof/>
                    <w:lang w:eastAsia="es-MX"/>
                  </w:rPr>
                  <w:drawing>
                    <wp:anchor distT="0" distB="0" distL="114300" distR="114300" simplePos="0" relativeHeight="252901376" behindDoc="1" locked="0" layoutInCell="1" allowOverlap="1" wp14:anchorId="0E751125" wp14:editId="3C1F639A">
                      <wp:simplePos x="0" y="0"/>
                      <wp:positionH relativeFrom="column">
                        <wp:posOffset>-1835026810</wp:posOffset>
                      </wp:positionH>
                      <wp:positionV relativeFrom="paragraph">
                        <wp:posOffset>-796631630</wp:posOffset>
                      </wp:positionV>
                      <wp:extent cx="181610" cy="190500"/>
                      <wp:effectExtent l="0" t="0" r="8890" b="0"/>
                      <wp:wrapNone/>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900352" behindDoc="1" locked="0" layoutInCell="1" allowOverlap="1" wp14:anchorId="1B3CD667" wp14:editId="07F9DD87">
                      <wp:simplePos x="0" y="0"/>
                      <wp:positionH relativeFrom="column">
                        <wp:posOffset>-1775400310</wp:posOffset>
                      </wp:positionH>
                      <wp:positionV relativeFrom="paragraph">
                        <wp:posOffset>-796631630</wp:posOffset>
                      </wp:positionV>
                      <wp:extent cx="181610" cy="190500"/>
                      <wp:effectExtent l="0" t="0" r="8890" b="0"/>
                      <wp:wrapNone/>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9328" behindDoc="1" locked="0" layoutInCell="1" allowOverlap="1" wp14:anchorId="17B428B0" wp14:editId="75899498">
                      <wp:simplePos x="0" y="0"/>
                      <wp:positionH relativeFrom="column">
                        <wp:posOffset>-1714357125</wp:posOffset>
                      </wp:positionH>
                      <wp:positionV relativeFrom="paragraph">
                        <wp:posOffset>-796631630</wp:posOffset>
                      </wp:positionV>
                      <wp:extent cx="181610" cy="190500"/>
                      <wp:effectExtent l="0" t="0" r="8890" b="0"/>
                      <wp:wrapNone/>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8304" behindDoc="1" locked="0" layoutInCell="1" allowOverlap="1" wp14:anchorId="3A166EF3" wp14:editId="09AB3121">
                      <wp:simplePos x="0" y="0"/>
                      <wp:positionH relativeFrom="column">
                        <wp:posOffset>-1654730625</wp:posOffset>
                      </wp:positionH>
                      <wp:positionV relativeFrom="paragraph">
                        <wp:posOffset>-796631630</wp:posOffset>
                      </wp:positionV>
                      <wp:extent cx="181610" cy="190500"/>
                      <wp:effectExtent l="0" t="0" r="8890" b="0"/>
                      <wp:wrapNone/>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6256" behindDoc="1" locked="0" layoutInCell="1" allowOverlap="1" wp14:anchorId="07887218" wp14:editId="188DB18D">
                      <wp:simplePos x="0" y="0"/>
                      <wp:positionH relativeFrom="column">
                        <wp:posOffset>-1595112380</wp:posOffset>
                      </wp:positionH>
                      <wp:positionV relativeFrom="paragraph">
                        <wp:posOffset>-796631630</wp:posOffset>
                      </wp:positionV>
                      <wp:extent cx="181610" cy="190500"/>
                      <wp:effectExtent l="0" t="0" r="8890" b="0"/>
                      <wp:wrapNone/>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7280" behindDoc="1" locked="0" layoutInCell="1" allowOverlap="1" wp14:anchorId="0EE135DC" wp14:editId="70DBDEE8">
                      <wp:simplePos x="0" y="0"/>
                      <wp:positionH relativeFrom="column">
                        <wp:posOffset>-1535485245</wp:posOffset>
                      </wp:positionH>
                      <wp:positionV relativeFrom="paragraph">
                        <wp:posOffset>-796631630</wp:posOffset>
                      </wp:positionV>
                      <wp:extent cx="181610" cy="190500"/>
                      <wp:effectExtent l="0" t="0" r="8890" b="0"/>
                      <wp:wrapNone/>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4208" behindDoc="1" locked="0" layoutInCell="1" allowOverlap="1" wp14:anchorId="3E036E01" wp14:editId="24A002CB">
                      <wp:simplePos x="0" y="0"/>
                      <wp:positionH relativeFrom="column">
                        <wp:posOffset>-1475858745</wp:posOffset>
                      </wp:positionH>
                      <wp:positionV relativeFrom="paragraph">
                        <wp:posOffset>-796631630</wp:posOffset>
                      </wp:positionV>
                      <wp:extent cx="181610" cy="190500"/>
                      <wp:effectExtent l="0" t="0" r="8890" b="0"/>
                      <wp:wrapNone/>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5232" behindDoc="1" locked="0" layoutInCell="1" allowOverlap="1" wp14:anchorId="2997E4D6" wp14:editId="4332BD55">
                      <wp:simplePos x="0" y="0"/>
                      <wp:positionH relativeFrom="column">
                        <wp:posOffset>-1416239865</wp:posOffset>
                      </wp:positionH>
                      <wp:positionV relativeFrom="paragraph">
                        <wp:posOffset>-796631630</wp:posOffset>
                      </wp:positionV>
                      <wp:extent cx="181610" cy="190500"/>
                      <wp:effectExtent l="0" t="0" r="8890" b="0"/>
                      <wp:wrapNone/>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3184" behindDoc="1" locked="0" layoutInCell="1" allowOverlap="1" wp14:anchorId="0C964CAF" wp14:editId="7D089124">
                      <wp:simplePos x="0" y="0"/>
                      <wp:positionH relativeFrom="column">
                        <wp:posOffset>-1356742270</wp:posOffset>
                      </wp:positionH>
                      <wp:positionV relativeFrom="paragraph">
                        <wp:posOffset>-796631630</wp:posOffset>
                      </wp:positionV>
                      <wp:extent cx="181610" cy="190500"/>
                      <wp:effectExtent l="0" t="0" r="8890" b="0"/>
                      <wp:wrapNone/>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2160" behindDoc="1" locked="0" layoutInCell="1" allowOverlap="1" wp14:anchorId="4CB4FB6D" wp14:editId="561E6D6C">
                      <wp:simplePos x="0" y="0"/>
                      <wp:positionH relativeFrom="column">
                        <wp:posOffset>-1297244040</wp:posOffset>
                      </wp:positionH>
                      <wp:positionV relativeFrom="paragraph">
                        <wp:posOffset>-796631630</wp:posOffset>
                      </wp:positionV>
                      <wp:extent cx="181610" cy="190500"/>
                      <wp:effectExtent l="0" t="0" r="889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1136" behindDoc="1" locked="0" layoutInCell="1" allowOverlap="1" wp14:anchorId="6858A67E" wp14:editId="2BF81CF2">
                      <wp:simplePos x="0" y="0"/>
                      <wp:positionH relativeFrom="column">
                        <wp:posOffset>-1237755335</wp:posOffset>
                      </wp:positionH>
                      <wp:positionV relativeFrom="paragraph">
                        <wp:posOffset>-796631630</wp:posOffset>
                      </wp:positionV>
                      <wp:extent cx="181610" cy="190500"/>
                      <wp:effectExtent l="0" t="0" r="8890" b="0"/>
                      <wp:wrapNone/>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2890112" behindDoc="1" locked="0" layoutInCell="1" allowOverlap="1" wp14:anchorId="687B3C57" wp14:editId="5AC6B9EF">
                      <wp:simplePos x="0" y="0"/>
                      <wp:positionH relativeFrom="column">
                        <wp:posOffset>-1178257105</wp:posOffset>
                      </wp:positionH>
                      <wp:positionV relativeFrom="paragraph">
                        <wp:posOffset>-796632426</wp:posOffset>
                      </wp:positionV>
                      <wp:extent cx="181610" cy="190500"/>
                      <wp:effectExtent l="0" t="0" r="8890" b="0"/>
                      <wp:wrapNone/>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610" cy="190500"/>
                              </a:xfrm>
                              <a:prstGeom prst="rect">
                                <a:avLst/>
                              </a:prstGeom>
                            </pic:spPr>
                          </pic:pic>
                        </a:graphicData>
                      </a:graphic>
                      <wp14:sizeRelH relativeFrom="page">
                        <wp14:pctWidth>0</wp14:pctWidth>
                      </wp14:sizeRelH>
                      <wp14:sizeRelV relativeFrom="page">
                        <wp14:pctHeight>0</wp14:pctHeight>
                      </wp14:sizeRelV>
                    </wp:anchor>
                  </w:drawing>
                </w:r>
                <w:r w:rsidRPr="00DE78CB">
                  <w:rPr>
                    <w:b/>
                    <w:color w:val="FFFFFF" w:themeColor="background1"/>
                    <w:sz w:val="24"/>
                  </w:rPr>
                  <w:t>ACTIVIDADES</w:t>
                </w:r>
                <w:r>
                  <w:rPr>
                    <w:b/>
                    <w:color w:val="FFFFFF" w:themeColor="background1"/>
                    <w:sz w:val="24"/>
                  </w:rPr>
                  <w:t xml:space="preserve"> EXTRA</w:t>
                </w:r>
                <w:r w:rsidRPr="00DE78CB">
                  <w:rPr>
                    <w:b/>
                    <w:color w:val="FFFFFF" w:themeColor="background1"/>
                    <w:sz w:val="24"/>
                  </w:rPr>
                  <w:t>ORDINARIAS</w:t>
                </w:r>
                <w:r>
                  <w:rPr>
                    <w:b/>
                    <w:color w:val="FFFFFF" w:themeColor="background1"/>
                    <w:sz w:val="24"/>
                  </w:rPr>
                  <w:t xml:space="preserve"> PELO 2023 -2024</w:t>
                </w:r>
              </w:p>
            </w:tc>
          </w:tr>
          <w:tr w:rsidR="00784AC6" w14:paraId="3AFA398F" w14:textId="77777777" w:rsidTr="008C3180">
            <w:trPr>
              <w:cantSplit/>
              <w:trHeight w:val="276"/>
            </w:trPr>
            <w:tc>
              <w:tcPr>
                <w:tcW w:w="8506" w:type="dxa"/>
                <w:gridSpan w:val="3"/>
                <w:shd w:val="clear" w:color="auto" w:fill="993366"/>
                <w:vAlign w:val="center"/>
              </w:tcPr>
              <w:p w14:paraId="5AFE5C9C" w14:textId="77777777" w:rsidR="00784AC6" w:rsidRPr="00CF7F88" w:rsidRDefault="00784AC6" w:rsidP="008C3180">
                <w:pPr>
                  <w:ind w:left="113" w:right="113"/>
                  <w:jc w:val="right"/>
                  <w:rPr>
                    <w:b/>
                    <w:color w:val="FFFFFF" w:themeColor="background1"/>
                    <w:sz w:val="18"/>
                  </w:rPr>
                </w:pPr>
              </w:p>
            </w:tc>
            <w:tc>
              <w:tcPr>
                <w:tcW w:w="5103" w:type="dxa"/>
                <w:gridSpan w:val="12"/>
                <w:shd w:val="clear" w:color="auto" w:fill="993366"/>
                <w:vAlign w:val="center"/>
              </w:tcPr>
              <w:p w14:paraId="6B33BD83" w14:textId="77777777" w:rsidR="00784AC6" w:rsidRPr="00DE78CB" w:rsidRDefault="00784AC6" w:rsidP="008C3180">
                <w:pPr>
                  <w:ind w:left="113" w:right="113"/>
                  <w:jc w:val="center"/>
                  <w:rPr>
                    <w:b/>
                    <w:color w:val="FFFFFF" w:themeColor="background1"/>
                    <w:sz w:val="24"/>
                  </w:rPr>
                </w:pPr>
                <w:r w:rsidRPr="0096674A">
                  <w:rPr>
                    <w:b/>
                    <w:color w:val="FFFFFF" w:themeColor="background1"/>
                  </w:rPr>
                  <w:t>2024</w:t>
                </w:r>
              </w:p>
            </w:tc>
          </w:tr>
          <w:tr w:rsidR="00784AC6" w14:paraId="35D383D3" w14:textId="77777777" w:rsidTr="008C3180">
            <w:trPr>
              <w:cantSplit/>
              <w:trHeight w:val="1100"/>
            </w:trPr>
            <w:tc>
              <w:tcPr>
                <w:tcW w:w="582" w:type="dxa"/>
                <w:shd w:val="clear" w:color="auto" w:fill="993366"/>
                <w:vAlign w:val="center"/>
              </w:tcPr>
              <w:p w14:paraId="2C7EFD3D" w14:textId="77777777" w:rsidR="00784AC6" w:rsidRPr="003D2433" w:rsidRDefault="00784AC6" w:rsidP="008C3180">
                <w:pPr>
                  <w:jc w:val="center"/>
                  <w:rPr>
                    <w:b/>
                    <w:color w:val="FFFFFF" w:themeColor="background1"/>
                    <w:sz w:val="14"/>
                  </w:rPr>
                </w:pPr>
                <w:r w:rsidRPr="003D2433">
                  <w:rPr>
                    <w:b/>
                    <w:color w:val="FFFFFF" w:themeColor="background1"/>
                    <w:sz w:val="14"/>
                  </w:rPr>
                  <w:t>CONS.</w:t>
                </w:r>
              </w:p>
            </w:tc>
            <w:tc>
              <w:tcPr>
                <w:tcW w:w="6365" w:type="dxa"/>
                <w:shd w:val="clear" w:color="auto" w:fill="993366"/>
                <w:vAlign w:val="center"/>
              </w:tcPr>
              <w:p w14:paraId="1EC5E248" w14:textId="77777777" w:rsidR="00784AC6" w:rsidRPr="00364ED5" w:rsidRDefault="00784AC6" w:rsidP="008C3180">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559" w:type="dxa"/>
                <w:shd w:val="clear" w:color="auto" w:fill="993366"/>
                <w:vAlign w:val="center"/>
              </w:tcPr>
              <w:p w14:paraId="2886A4D2" w14:textId="77777777" w:rsidR="00784AC6" w:rsidRPr="00313432" w:rsidRDefault="00784AC6" w:rsidP="008C3180">
                <w:pPr>
                  <w:ind w:left="113" w:right="113"/>
                  <w:jc w:val="center"/>
                  <w:rPr>
                    <w:b/>
                    <w:color w:val="FFFFFF" w:themeColor="background1"/>
                    <w:sz w:val="16"/>
                  </w:rPr>
                </w:pPr>
                <w:r w:rsidRPr="00FD0D5D">
                  <w:rPr>
                    <w:b/>
                    <w:color w:val="FFFFFF" w:themeColor="background1"/>
                    <w:sz w:val="16"/>
                  </w:rPr>
                  <w:t>ÁREA RESPONSABLE Y EJECUTORA</w:t>
                </w:r>
              </w:p>
            </w:tc>
            <w:tc>
              <w:tcPr>
                <w:tcW w:w="425" w:type="dxa"/>
                <w:shd w:val="clear" w:color="auto" w:fill="993366"/>
                <w:textDirection w:val="btLr"/>
                <w:vAlign w:val="center"/>
              </w:tcPr>
              <w:p w14:paraId="506DDCC3"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enero</w:t>
                </w:r>
              </w:p>
            </w:tc>
            <w:tc>
              <w:tcPr>
                <w:tcW w:w="426" w:type="dxa"/>
                <w:shd w:val="clear" w:color="auto" w:fill="993366"/>
                <w:textDirection w:val="btLr"/>
                <w:vAlign w:val="center"/>
              </w:tcPr>
              <w:p w14:paraId="21BB01D4"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febrero</w:t>
                </w:r>
              </w:p>
            </w:tc>
            <w:tc>
              <w:tcPr>
                <w:tcW w:w="425" w:type="dxa"/>
                <w:shd w:val="clear" w:color="auto" w:fill="993366"/>
                <w:textDirection w:val="btLr"/>
                <w:vAlign w:val="center"/>
              </w:tcPr>
              <w:p w14:paraId="1E41E574"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marzo</w:t>
                </w:r>
              </w:p>
            </w:tc>
            <w:tc>
              <w:tcPr>
                <w:tcW w:w="425" w:type="dxa"/>
                <w:shd w:val="clear" w:color="auto" w:fill="993366"/>
                <w:textDirection w:val="btLr"/>
                <w:vAlign w:val="center"/>
              </w:tcPr>
              <w:p w14:paraId="610C58E6"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abril</w:t>
                </w:r>
              </w:p>
            </w:tc>
            <w:tc>
              <w:tcPr>
                <w:tcW w:w="425" w:type="dxa"/>
                <w:shd w:val="clear" w:color="auto" w:fill="993366"/>
                <w:textDirection w:val="btLr"/>
                <w:vAlign w:val="center"/>
              </w:tcPr>
              <w:p w14:paraId="31BB4D84"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mayo</w:t>
                </w:r>
              </w:p>
            </w:tc>
            <w:tc>
              <w:tcPr>
                <w:tcW w:w="426" w:type="dxa"/>
                <w:shd w:val="clear" w:color="auto" w:fill="993366"/>
                <w:textDirection w:val="btLr"/>
                <w:vAlign w:val="center"/>
              </w:tcPr>
              <w:p w14:paraId="7999923F"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junio</w:t>
                </w:r>
              </w:p>
            </w:tc>
            <w:tc>
              <w:tcPr>
                <w:tcW w:w="425" w:type="dxa"/>
                <w:shd w:val="clear" w:color="auto" w:fill="993366"/>
                <w:textDirection w:val="btLr"/>
                <w:vAlign w:val="center"/>
              </w:tcPr>
              <w:p w14:paraId="138C7E2A"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Julio</w:t>
                </w:r>
              </w:p>
            </w:tc>
            <w:tc>
              <w:tcPr>
                <w:tcW w:w="425" w:type="dxa"/>
                <w:shd w:val="clear" w:color="auto" w:fill="993366"/>
                <w:textDirection w:val="btLr"/>
                <w:vAlign w:val="center"/>
              </w:tcPr>
              <w:p w14:paraId="0FD0CDBA"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agosto</w:t>
                </w:r>
              </w:p>
            </w:tc>
            <w:tc>
              <w:tcPr>
                <w:tcW w:w="425" w:type="dxa"/>
                <w:shd w:val="clear" w:color="auto" w:fill="993366"/>
                <w:textDirection w:val="btLr"/>
                <w:vAlign w:val="center"/>
              </w:tcPr>
              <w:p w14:paraId="58712273"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septiembre</w:t>
                </w:r>
              </w:p>
            </w:tc>
            <w:tc>
              <w:tcPr>
                <w:tcW w:w="426" w:type="dxa"/>
                <w:shd w:val="clear" w:color="auto" w:fill="993366"/>
                <w:textDirection w:val="btLr"/>
                <w:vAlign w:val="center"/>
              </w:tcPr>
              <w:p w14:paraId="0743735E"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octubre</w:t>
                </w:r>
              </w:p>
            </w:tc>
            <w:tc>
              <w:tcPr>
                <w:tcW w:w="417" w:type="dxa"/>
                <w:shd w:val="clear" w:color="auto" w:fill="993366"/>
                <w:textDirection w:val="btLr"/>
                <w:vAlign w:val="center"/>
              </w:tcPr>
              <w:p w14:paraId="41AD8B9B"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noviembre</w:t>
                </w:r>
              </w:p>
            </w:tc>
            <w:tc>
              <w:tcPr>
                <w:tcW w:w="433" w:type="dxa"/>
                <w:shd w:val="clear" w:color="auto" w:fill="993366"/>
                <w:textDirection w:val="btLr"/>
                <w:vAlign w:val="center"/>
              </w:tcPr>
              <w:p w14:paraId="39D18476" w14:textId="77777777" w:rsidR="00784AC6" w:rsidRPr="00313432" w:rsidRDefault="00784AC6" w:rsidP="008C3180">
                <w:pPr>
                  <w:ind w:left="113" w:right="113"/>
                  <w:jc w:val="center"/>
                  <w:rPr>
                    <w:b/>
                    <w:color w:val="FFFFFF" w:themeColor="background1"/>
                    <w:sz w:val="16"/>
                  </w:rPr>
                </w:pPr>
                <w:r w:rsidRPr="00313432">
                  <w:rPr>
                    <w:b/>
                    <w:color w:val="FFFFFF" w:themeColor="background1"/>
                    <w:sz w:val="16"/>
                  </w:rPr>
                  <w:t>diciembre</w:t>
                </w:r>
              </w:p>
            </w:tc>
          </w:tr>
          <w:tr w:rsidR="005A29D3" w14:paraId="0A4F8CEA" w14:textId="77777777" w:rsidTr="00364F8C">
            <w:trPr>
              <w:trHeight w:val="445"/>
            </w:trPr>
            <w:tc>
              <w:tcPr>
                <w:tcW w:w="582" w:type="dxa"/>
                <w:vAlign w:val="center"/>
              </w:tcPr>
              <w:p w14:paraId="7B326E85" w14:textId="494D72C5" w:rsidR="005A29D3" w:rsidRPr="0008490D" w:rsidRDefault="007E2506" w:rsidP="005A29D3">
                <w:pPr>
                  <w:jc w:val="center"/>
                  <w:rPr>
                    <w:b/>
                  </w:rPr>
                </w:pPr>
                <w:r>
                  <w:rPr>
                    <w:b/>
                  </w:rPr>
                  <w:t>5</w:t>
                </w:r>
              </w:p>
            </w:tc>
            <w:tc>
              <w:tcPr>
                <w:tcW w:w="6365" w:type="dxa"/>
              </w:tcPr>
              <w:p w14:paraId="4E2FAA02" w14:textId="77777777" w:rsidR="005A29D3" w:rsidRPr="00EB7D88" w:rsidRDefault="005A29D3" w:rsidP="005A29D3">
                <w:pPr>
                  <w:jc w:val="both"/>
                  <w:rPr>
                    <w:rFonts w:ascii="Arial" w:hAnsi="Arial" w:cs="Arial"/>
                    <w:sz w:val="10"/>
                    <w:szCs w:val="10"/>
                  </w:rPr>
                </w:pPr>
              </w:p>
              <w:p w14:paraId="1599F768" w14:textId="77777777" w:rsidR="005A29D3" w:rsidRPr="00EB7D88" w:rsidRDefault="005A29D3" w:rsidP="005A29D3">
                <w:pPr>
                  <w:jc w:val="center"/>
                  <w:rPr>
                    <w:rFonts w:ascii="Arial" w:hAnsi="Arial" w:cs="Arial"/>
                    <w:b/>
                    <w:sz w:val="18"/>
                    <w:szCs w:val="18"/>
                  </w:rPr>
                </w:pPr>
                <w:r w:rsidRPr="00EB7D88">
                  <w:rPr>
                    <w:rFonts w:ascii="Arial" w:hAnsi="Arial" w:cs="Arial"/>
                    <w:b/>
                    <w:sz w:val="18"/>
                    <w:szCs w:val="18"/>
                  </w:rPr>
                  <w:t>CASILLAS ELECTORALES</w:t>
                </w:r>
              </w:p>
              <w:p w14:paraId="4EB4FABE" w14:textId="77777777" w:rsidR="005A29D3" w:rsidRPr="00EB7D88" w:rsidRDefault="005A29D3" w:rsidP="005A29D3">
                <w:pPr>
                  <w:jc w:val="both"/>
                  <w:rPr>
                    <w:rFonts w:ascii="Arial" w:hAnsi="Arial" w:cs="Arial"/>
                    <w:sz w:val="4"/>
                    <w:szCs w:val="10"/>
                  </w:rPr>
                </w:pPr>
              </w:p>
              <w:p w14:paraId="10041A13" w14:textId="77777777"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etapas relativas a la programación de los recorridos para la ubicación, visitas de examinación y aprobación de los lugares para la ubicación de las “casillas únicas” (Mesas Directivas de Casillas Únicas); de los listados del funcionariado que acompañarán los recorridos; la entrega de avisos domiciliarios; el acondicionamiento y equipamiento de las casillas y medidas de accesibilidad; la(s) publicación de la(s) lista(s) de ubicación de casillas; elaboración y entrega de los materiales didácticos a la JLE.</w:t>
                </w:r>
              </w:p>
              <w:p w14:paraId="58C6DE26" w14:textId="77777777" w:rsidR="005A29D3" w:rsidRPr="00EB7D88" w:rsidRDefault="005A29D3" w:rsidP="005A29D3">
                <w:pPr>
                  <w:jc w:val="both"/>
                  <w:rPr>
                    <w:rFonts w:ascii="Arial" w:hAnsi="Arial" w:cs="Arial"/>
                    <w:sz w:val="10"/>
                    <w:szCs w:val="10"/>
                  </w:rPr>
                </w:pPr>
              </w:p>
            </w:tc>
            <w:tc>
              <w:tcPr>
                <w:tcW w:w="1559" w:type="dxa"/>
                <w:vAlign w:val="center"/>
              </w:tcPr>
              <w:p w14:paraId="08691695"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INE/OPLE/JED/</w:t>
                </w:r>
              </w:p>
              <w:p w14:paraId="60453F21" w14:textId="42941723" w:rsidR="005A29D3" w:rsidRPr="00EB7D88" w:rsidRDefault="005A29D3" w:rsidP="005A29D3">
                <w:pPr>
                  <w:jc w:val="center"/>
                  <w:rPr>
                    <w:rFonts w:ascii="Arial" w:hAnsi="Arial" w:cs="Arial"/>
                    <w:b/>
                    <w:sz w:val="16"/>
                    <w:szCs w:val="14"/>
                  </w:rPr>
                </w:pPr>
                <w:r w:rsidRPr="00EB7D88">
                  <w:rPr>
                    <w:rFonts w:ascii="Arial" w:hAnsi="Arial" w:cs="Arial"/>
                    <w:b/>
                    <w:sz w:val="16"/>
                    <w:szCs w:val="14"/>
                  </w:rPr>
                  <w:t>JLE/CED/DOEEC/COE/UNITIC/</w:t>
                </w:r>
                <w:r w:rsidRPr="00EB7D88">
                  <w:rPr>
                    <w:rFonts w:ascii="Arial" w:hAnsi="Arial" w:cs="Arial"/>
                    <w:b/>
                    <w:sz w:val="16"/>
                  </w:rPr>
                  <w:t xml:space="preserve"> COEYEC</w:t>
                </w:r>
              </w:p>
            </w:tc>
            <w:tc>
              <w:tcPr>
                <w:tcW w:w="425" w:type="dxa"/>
                <w:vAlign w:val="center"/>
              </w:tcPr>
              <w:p w14:paraId="5B93C155" w14:textId="46487EB8" w:rsidR="005A29D3" w:rsidRDefault="005A29D3" w:rsidP="005A29D3">
                <w:pPr>
                  <w:ind w:left="-24"/>
                  <w:rPr>
                    <w:noProof/>
                    <w:lang w:eastAsia="es-MX"/>
                  </w:rPr>
                </w:pPr>
                <w:r>
                  <w:rPr>
                    <w:noProof/>
                    <w:lang w:eastAsia="es-MX"/>
                  </w:rPr>
                  <w:drawing>
                    <wp:inline distT="0" distB="0" distL="0" distR="0" wp14:anchorId="66322CFC" wp14:editId="2DF4BF14">
                      <wp:extent cx="182880" cy="189230"/>
                      <wp:effectExtent l="0" t="0" r="762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vAlign w:val="center"/>
              </w:tcPr>
              <w:p w14:paraId="4E6CCCBE" w14:textId="21531B97" w:rsidR="005A29D3" w:rsidRDefault="005A29D3" w:rsidP="005A29D3">
                <w:pPr>
                  <w:ind w:left="-24"/>
                  <w:rPr>
                    <w:noProof/>
                    <w:lang w:eastAsia="es-MX"/>
                  </w:rPr>
                </w:pPr>
                <w:r>
                  <w:rPr>
                    <w:noProof/>
                    <w:lang w:eastAsia="es-MX"/>
                  </w:rPr>
                  <w:drawing>
                    <wp:inline distT="0" distB="0" distL="0" distR="0" wp14:anchorId="0C56219D" wp14:editId="5F542886">
                      <wp:extent cx="182880" cy="189230"/>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7824" behindDoc="1" locked="0" layoutInCell="1" allowOverlap="1" wp14:anchorId="3AA38821" wp14:editId="2EAA1F99">
                      <wp:simplePos x="0" y="0"/>
                      <wp:positionH relativeFrom="column">
                        <wp:posOffset>5777230</wp:posOffset>
                      </wp:positionH>
                      <wp:positionV relativeFrom="paragraph">
                        <wp:posOffset>3192780</wp:posOffset>
                      </wp:positionV>
                      <wp:extent cx="181992" cy="190880"/>
                      <wp:effectExtent l="0" t="0" r="889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3EF78052" w14:textId="4F8B009B" w:rsidR="005A29D3" w:rsidRDefault="005A29D3" w:rsidP="005A29D3">
                <w:pPr>
                  <w:ind w:left="-24"/>
                  <w:rPr>
                    <w:noProof/>
                    <w:lang w:eastAsia="es-MX"/>
                  </w:rPr>
                </w:pPr>
                <w:r>
                  <w:rPr>
                    <w:noProof/>
                    <w:lang w:eastAsia="es-MX"/>
                  </w:rPr>
                  <w:drawing>
                    <wp:inline distT="0" distB="0" distL="0" distR="0" wp14:anchorId="22A313DA" wp14:editId="653D47FE">
                      <wp:extent cx="182880" cy="189230"/>
                      <wp:effectExtent l="0" t="0" r="762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8848" behindDoc="1" locked="0" layoutInCell="1" allowOverlap="1" wp14:anchorId="7AFFC525" wp14:editId="413B0F88">
                      <wp:simplePos x="0" y="0"/>
                      <wp:positionH relativeFrom="column">
                        <wp:posOffset>5777230</wp:posOffset>
                      </wp:positionH>
                      <wp:positionV relativeFrom="paragraph">
                        <wp:posOffset>3192780</wp:posOffset>
                      </wp:positionV>
                      <wp:extent cx="181992" cy="190880"/>
                      <wp:effectExtent l="0" t="0" r="889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3802A7D3" w14:textId="11CFAE40" w:rsidR="005A29D3" w:rsidRDefault="005A29D3" w:rsidP="005A29D3">
                <w:pPr>
                  <w:ind w:left="-24"/>
                  <w:rPr>
                    <w:noProof/>
                    <w:lang w:eastAsia="es-MX"/>
                  </w:rPr>
                </w:pPr>
                <w:r>
                  <w:rPr>
                    <w:noProof/>
                    <w:lang w:eastAsia="es-MX"/>
                  </w:rPr>
                  <w:drawing>
                    <wp:inline distT="0" distB="0" distL="0" distR="0" wp14:anchorId="675C788E" wp14:editId="6189DF56">
                      <wp:extent cx="182880" cy="189230"/>
                      <wp:effectExtent l="0" t="0" r="762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9872" behindDoc="1" locked="0" layoutInCell="1" allowOverlap="1" wp14:anchorId="0149DAD6" wp14:editId="095CE923">
                      <wp:simplePos x="0" y="0"/>
                      <wp:positionH relativeFrom="column">
                        <wp:posOffset>5777230</wp:posOffset>
                      </wp:positionH>
                      <wp:positionV relativeFrom="paragraph">
                        <wp:posOffset>3192780</wp:posOffset>
                      </wp:positionV>
                      <wp:extent cx="181992" cy="190880"/>
                      <wp:effectExtent l="0" t="0" r="889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58ED21EB" w14:textId="4C688954" w:rsidR="005A29D3" w:rsidRDefault="005A29D3" w:rsidP="005A29D3">
                <w:pPr>
                  <w:ind w:left="-24"/>
                  <w:rPr>
                    <w:noProof/>
                    <w:lang w:eastAsia="es-MX"/>
                  </w:rPr>
                </w:pPr>
                <w:r>
                  <w:rPr>
                    <w:noProof/>
                    <w:lang w:eastAsia="es-MX"/>
                  </w:rPr>
                  <w:drawing>
                    <wp:inline distT="0" distB="0" distL="0" distR="0" wp14:anchorId="616947E6" wp14:editId="1EF825C3">
                      <wp:extent cx="182880" cy="189230"/>
                      <wp:effectExtent l="0" t="0" r="762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80896" behindDoc="1" locked="0" layoutInCell="1" allowOverlap="1" wp14:anchorId="30CD7033" wp14:editId="54561D82">
                      <wp:simplePos x="0" y="0"/>
                      <wp:positionH relativeFrom="column">
                        <wp:posOffset>5777230</wp:posOffset>
                      </wp:positionH>
                      <wp:positionV relativeFrom="paragraph">
                        <wp:posOffset>3192780</wp:posOffset>
                      </wp:positionV>
                      <wp:extent cx="181992" cy="190880"/>
                      <wp:effectExtent l="0" t="0" r="889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vAlign w:val="center"/>
              </w:tcPr>
              <w:p w14:paraId="1C3B0D2A" w14:textId="13B3A913" w:rsidR="005A29D3" w:rsidRDefault="005A29D3" w:rsidP="005A29D3">
                <w:pPr>
                  <w:ind w:left="-24"/>
                  <w:rPr>
                    <w:noProof/>
                    <w:lang w:eastAsia="es-MX"/>
                  </w:rPr>
                </w:pPr>
                <w:r w:rsidRPr="00EF7A2D">
                  <w:rPr>
                    <w:noProof/>
                    <w:lang w:eastAsia="es-MX"/>
                  </w:rPr>
                  <w:drawing>
                    <wp:anchor distT="0" distB="0" distL="114300" distR="114300" simplePos="0" relativeHeight="252881920" behindDoc="1" locked="0" layoutInCell="1" allowOverlap="1" wp14:anchorId="1EBAB16B" wp14:editId="6E69EEFA">
                      <wp:simplePos x="0" y="0"/>
                      <wp:positionH relativeFrom="column">
                        <wp:posOffset>5777230</wp:posOffset>
                      </wp:positionH>
                      <wp:positionV relativeFrom="paragraph">
                        <wp:posOffset>3192780</wp:posOffset>
                      </wp:positionV>
                      <wp:extent cx="181992" cy="190880"/>
                      <wp:effectExtent l="0" t="0" r="889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2074C11A" w14:textId="7101EC0C" w:rsidR="005A29D3" w:rsidRDefault="005A29D3" w:rsidP="005A29D3">
                <w:pPr>
                  <w:ind w:left="-24"/>
                  <w:rPr>
                    <w:noProof/>
                    <w:lang w:eastAsia="es-MX"/>
                  </w:rPr>
                </w:pPr>
                <w:r w:rsidRPr="00EF7A2D">
                  <w:rPr>
                    <w:noProof/>
                    <w:lang w:eastAsia="es-MX"/>
                  </w:rPr>
                  <w:drawing>
                    <wp:anchor distT="0" distB="0" distL="114300" distR="114300" simplePos="0" relativeHeight="252882944" behindDoc="1" locked="0" layoutInCell="1" allowOverlap="1" wp14:anchorId="3616119C" wp14:editId="71C972AE">
                      <wp:simplePos x="0" y="0"/>
                      <wp:positionH relativeFrom="column">
                        <wp:posOffset>5777230</wp:posOffset>
                      </wp:positionH>
                      <wp:positionV relativeFrom="paragraph">
                        <wp:posOffset>3192780</wp:posOffset>
                      </wp:positionV>
                      <wp:extent cx="181992" cy="190880"/>
                      <wp:effectExtent l="0" t="0" r="889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3A20C8CE" w14:textId="4519E88D" w:rsidR="005A29D3" w:rsidRPr="00EF7A2D" w:rsidRDefault="005A29D3" w:rsidP="005A29D3">
                <w:pPr>
                  <w:ind w:left="-24"/>
                  <w:rPr>
                    <w:noProof/>
                    <w:lang w:eastAsia="es-MX"/>
                  </w:rPr>
                </w:pPr>
                <w:r w:rsidRPr="00EF7A2D">
                  <w:rPr>
                    <w:noProof/>
                    <w:lang w:eastAsia="es-MX"/>
                  </w:rPr>
                  <w:drawing>
                    <wp:anchor distT="0" distB="0" distL="114300" distR="114300" simplePos="0" relativeHeight="252883968" behindDoc="1" locked="0" layoutInCell="1" allowOverlap="1" wp14:anchorId="0DFB477C" wp14:editId="7BF226DA">
                      <wp:simplePos x="0" y="0"/>
                      <wp:positionH relativeFrom="column">
                        <wp:posOffset>5777230</wp:posOffset>
                      </wp:positionH>
                      <wp:positionV relativeFrom="paragraph">
                        <wp:posOffset>3192780</wp:posOffset>
                      </wp:positionV>
                      <wp:extent cx="181992" cy="190880"/>
                      <wp:effectExtent l="0" t="0" r="889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16C44FD2" w14:textId="13C96BFD" w:rsidR="005A29D3" w:rsidRPr="00EF7A2D" w:rsidRDefault="005A29D3" w:rsidP="005A29D3">
                <w:pPr>
                  <w:ind w:left="-24"/>
                  <w:rPr>
                    <w:noProof/>
                    <w:lang w:eastAsia="es-MX"/>
                  </w:rPr>
                </w:pPr>
                <w:r w:rsidRPr="00EF7A2D">
                  <w:rPr>
                    <w:noProof/>
                    <w:lang w:eastAsia="es-MX"/>
                  </w:rPr>
                  <w:drawing>
                    <wp:anchor distT="0" distB="0" distL="114300" distR="114300" simplePos="0" relativeHeight="252884992" behindDoc="1" locked="0" layoutInCell="1" allowOverlap="1" wp14:anchorId="314086E1" wp14:editId="13832189">
                      <wp:simplePos x="0" y="0"/>
                      <wp:positionH relativeFrom="column">
                        <wp:posOffset>5777230</wp:posOffset>
                      </wp:positionH>
                      <wp:positionV relativeFrom="paragraph">
                        <wp:posOffset>3192780</wp:posOffset>
                      </wp:positionV>
                      <wp:extent cx="181992" cy="190880"/>
                      <wp:effectExtent l="0" t="0" r="889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vAlign w:val="center"/>
              </w:tcPr>
              <w:p w14:paraId="0436DB9F" w14:textId="28AA364D" w:rsidR="005A29D3" w:rsidRPr="00EF7A2D" w:rsidRDefault="005A29D3" w:rsidP="005A29D3">
                <w:pPr>
                  <w:ind w:left="-24"/>
                  <w:rPr>
                    <w:noProof/>
                    <w:lang w:eastAsia="es-MX"/>
                  </w:rPr>
                </w:pPr>
                <w:r w:rsidRPr="00EF7A2D">
                  <w:rPr>
                    <w:noProof/>
                    <w:lang w:eastAsia="es-MX"/>
                  </w:rPr>
                  <w:drawing>
                    <wp:anchor distT="0" distB="0" distL="114300" distR="114300" simplePos="0" relativeHeight="252886016" behindDoc="1" locked="0" layoutInCell="1" allowOverlap="1" wp14:anchorId="24F1DDEC" wp14:editId="6DDB782E">
                      <wp:simplePos x="0" y="0"/>
                      <wp:positionH relativeFrom="column">
                        <wp:posOffset>5777230</wp:posOffset>
                      </wp:positionH>
                      <wp:positionV relativeFrom="paragraph">
                        <wp:posOffset>3192780</wp:posOffset>
                      </wp:positionV>
                      <wp:extent cx="181992" cy="190880"/>
                      <wp:effectExtent l="0" t="0" r="889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17" w:type="dxa"/>
                <w:vAlign w:val="center"/>
              </w:tcPr>
              <w:p w14:paraId="47941C4E" w14:textId="179E6790" w:rsidR="005A29D3" w:rsidRPr="00EF7A2D" w:rsidRDefault="005A29D3" w:rsidP="005A29D3">
                <w:pPr>
                  <w:ind w:left="-24"/>
                  <w:rPr>
                    <w:noProof/>
                    <w:lang w:eastAsia="es-MX"/>
                  </w:rPr>
                </w:pPr>
                <w:r w:rsidRPr="00EF7A2D">
                  <w:rPr>
                    <w:noProof/>
                    <w:lang w:eastAsia="es-MX"/>
                  </w:rPr>
                  <w:drawing>
                    <wp:anchor distT="0" distB="0" distL="114300" distR="114300" simplePos="0" relativeHeight="252887040" behindDoc="1" locked="0" layoutInCell="1" allowOverlap="1" wp14:anchorId="32F7B3B0" wp14:editId="63B53F80">
                      <wp:simplePos x="0" y="0"/>
                      <wp:positionH relativeFrom="column">
                        <wp:posOffset>5777230</wp:posOffset>
                      </wp:positionH>
                      <wp:positionV relativeFrom="paragraph">
                        <wp:posOffset>3192780</wp:posOffset>
                      </wp:positionV>
                      <wp:extent cx="181992" cy="190880"/>
                      <wp:effectExtent l="0" t="0" r="889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33" w:type="dxa"/>
                <w:vAlign w:val="center"/>
              </w:tcPr>
              <w:p w14:paraId="180EC95C" w14:textId="3B52062A" w:rsidR="005A29D3" w:rsidRPr="00EF7A2D" w:rsidRDefault="005A29D3" w:rsidP="005A29D3">
                <w:pPr>
                  <w:ind w:left="-24"/>
                  <w:rPr>
                    <w:noProof/>
                    <w:lang w:eastAsia="es-MX"/>
                  </w:rPr>
                </w:pPr>
                <w:r w:rsidRPr="00EF7A2D">
                  <w:rPr>
                    <w:noProof/>
                    <w:lang w:eastAsia="es-MX"/>
                  </w:rPr>
                  <w:drawing>
                    <wp:anchor distT="0" distB="0" distL="114300" distR="114300" simplePos="0" relativeHeight="252888064" behindDoc="1" locked="0" layoutInCell="1" allowOverlap="1" wp14:anchorId="54C34BFA" wp14:editId="6346A40A">
                      <wp:simplePos x="0" y="0"/>
                      <wp:positionH relativeFrom="column">
                        <wp:posOffset>5777230</wp:posOffset>
                      </wp:positionH>
                      <wp:positionV relativeFrom="paragraph">
                        <wp:posOffset>3192780</wp:posOffset>
                      </wp:positionV>
                      <wp:extent cx="181992" cy="190880"/>
                      <wp:effectExtent l="0" t="0" r="889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r>
          <w:tr w:rsidR="005A29D3" w14:paraId="342071E7" w14:textId="77777777" w:rsidTr="00BD1844">
            <w:trPr>
              <w:trHeight w:val="445"/>
            </w:trPr>
            <w:tc>
              <w:tcPr>
                <w:tcW w:w="582" w:type="dxa"/>
                <w:shd w:val="clear" w:color="auto" w:fill="D9D9D9" w:themeFill="background1" w:themeFillShade="D9"/>
                <w:vAlign w:val="center"/>
              </w:tcPr>
              <w:p w14:paraId="431FC718" w14:textId="5EEAF434" w:rsidR="005A29D3" w:rsidRPr="0008490D" w:rsidRDefault="007E2506" w:rsidP="005A29D3">
                <w:pPr>
                  <w:jc w:val="center"/>
                  <w:rPr>
                    <w:b/>
                  </w:rPr>
                </w:pPr>
                <w:r>
                  <w:rPr>
                    <w:b/>
                  </w:rPr>
                  <w:t>6</w:t>
                </w:r>
              </w:p>
            </w:tc>
            <w:tc>
              <w:tcPr>
                <w:tcW w:w="6365" w:type="dxa"/>
                <w:shd w:val="clear" w:color="auto" w:fill="D9D9D9" w:themeFill="background1" w:themeFillShade="D9"/>
              </w:tcPr>
              <w:p w14:paraId="28AD750B" w14:textId="77777777" w:rsidR="005A29D3" w:rsidRPr="00EB7D88" w:rsidRDefault="005A29D3" w:rsidP="005A29D3">
                <w:pPr>
                  <w:jc w:val="both"/>
                  <w:rPr>
                    <w:rFonts w:ascii="Arial" w:hAnsi="Arial" w:cs="Arial"/>
                    <w:sz w:val="10"/>
                    <w:szCs w:val="10"/>
                  </w:rPr>
                </w:pPr>
              </w:p>
              <w:p w14:paraId="216FE51D" w14:textId="77777777" w:rsidR="005A29D3" w:rsidRPr="00EB7D88" w:rsidRDefault="005A29D3" w:rsidP="005A29D3">
                <w:pPr>
                  <w:jc w:val="center"/>
                  <w:rPr>
                    <w:rFonts w:ascii="Arial" w:hAnsi="Arial" w:cs="Arial"/>
                    <w:b/>
                    <w:sz w:val="18"/>
                    <w:szCs w:val="18"/>
                  </w:rPr>
                </w:pPr>
                <w:r w:rsidRPr="00EB7D88">
                  <w:rPr>
                    <w:rFonts w:ascii="Arial" w:hAnsi="Arial" w:cs="Arial"/>
                    <w:b/>
                    <w:sz w:val="18"/>
                    <w:szCs w:val="18"/>
                  </w:rPr>
                  <w:t>BODEGA CENTRAL Y BODEGAS ELECTORALES</w:t>
                </w:r>
              </w:p>
              <w:p w14:paraId="5CB55343" w14:textId="77777777" w:rsidR="005A29D3" w:rsidRPr="00EB7D88" w:rsidRDefault="005A29D3" w:rsidP="005A29D3">
                <w:pPr>
                  <w:jc w:val="both"/>
                  <w:rPr>
                    <w:rFonts w:ascii="Arial" w:hAnsi="Arial" w:cs="Arial"/>
                    <w:sz w:val="8"/>
                    <w:szCs w:val="10"/>
                  </w:rPr>
                </w:pPr>
              </w:p>
              <w:p w14:paraId="00A60984" w14:textId="77777777"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etapas relativas a la determinación, verificación, acondicionamiento, equipamiento y aprobación de los lugares que ocuparán las bodegas electorales en los 21 CED y la Bodega Central del CE, así como la aprobación y designación del personal que tendrá acceso a las mismas, como los mecanismos de operación y medidas de seguridad de las 21 bodegas electorales 1 la Bodega Central, como de los informes correspondientes a cada fase.</w:t>
                </w:r>
              </w:p>
              <w:p w14:paraId="3525C50D" w14:textId="59B7F104" w:rsidR="005A29D3" w:rsidRPr="00EB7D88" w:rsidRDefault="005A29D3" w:rsidP="005A29D3">
                <w:pPr>
                  <w:jc w:val="both"/>
                  <w:rPr>
                    <w:rFonts w:ascii="Arial" w:hAnsi="Arial" w:cs="Arial"/>
                    <w:sz w:val="10"/>
                    <w:szCs w:val="10"/>
                  </w:rPr>
                </w:pPr>
              </w:p>
            </w:tc>
            <w:tc>
              <w:tcPr>
                <w:tcW w:w="1559" w:type="dxa"/>
                <w:shd w:val="clear" w:color="auto" w:fill="D9D9D9" w:themeFill="background1" w:themeFillShade="D9"/>
                <w:vAlign w:val="center"/>
              </w:tcPr>
              <w:p w14:paraId="557F64F0"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JED/JLE/OPLE/</w:t>
                </w:r>
              </w:p>
              <w:p w14:paraId="44D7358F"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CED/DOEEC/</w:t>
                </w:r>
              </w:p>
              <w:p w14:paraId="05055BB1" w14:textId="2CE0CD6B" w:rsidR="005A29D3" w:rsidRPr="00EB7D88" w:rsidRDefault="00DF01F9" w:rsidP="005A29D3">
                <w:pPr>
                  <w:jc w:val="center"/>
                  <w:rPr>
                    <w:rFonts w:ascii="Arial" w:hAnsi="Arial" w:cs="Arial"/>
                    <w:b/>
                    <w:sz w:val="16"/>
                    <w:szCs w:val="14"/>
                  </w:rPr>
                </w:pPr>
                <w:r>
                  <w:rPr>
                    <w:rFonts w:ascii="Arial" w:hAnsi="Arial" w:cs="Arial"/>
                    <w:b/>
                    <w:sz w:val="16"/>
                    <w:szCs w:val="14"/>
                  </w:rPr>
                  <w:t>COE/D</w:t>
                </w:r>
                <w:r w:rsidR="005A29D3" w:rsidRPr="00EB7D88">
                  <w:rPr>
                    <w:rFonts w:ascii="Arial" w:hAnsi="Arial" w:cs="Arial"/>
                    <w:b/>
                    <w:sz w:val="16"/>
                    <w:szCs w:val="14"/>
                  </w:rPr>
                  <w:t>A/UNITIC/</w:t>
                </w:r>
                <w:r w:rsidR="005A29D3" w:rsidRPr="00EB7D88">
                  <w:rPr>
                    <w:rFonts w:ascii="Arial" w:hAnsi="Arial" w:cs="Arial"/>
                    <w:b/>
                    <w:sz w:val="16"/>
                  </w:rPr>
                  <w:t>COEYEC</w:t>
                </w:r>
              </w:p>
            </w:tc>
            <w:tc>
              <w:tcPr>
                <w:tcW w:w="425" w:type="dxa"/>
                <w:shd w:val="clear" w:color="auto" w:fill="D9D9D9" w:themeFill="background1" w:themeFillShade="D9"/>
                <w:vAlign w:val="center"/>
              </w:tcPr>
              <w:p w14:paraId="399B5238" w14:textId="03A423F2" w:rsidR="005A29D3" w:rsidRDefault="005A29D3" w:rsidP="005A29D3">
                <w:pPr>
                  <w:ind w:left="-24"/>
                  <w:rPr>
                    <w:noProof/>
                    <w:lang w:eastAsia="es-MX"/>
                  </w:rPr>
                </w:pPr>
                <w:r>
                  <w:rPr>
                    <w:noProof/>
                    <w:lang w:eastAsia="es-MX"/>
                  </w:rPr>
                  <w:drawing>
                    <wp:inline distT="0" distB="0" distL="0" distR="0" wp14:anchorId="4B03A52C" wp14:editId="65E473E8">
                      <wp:extent cx="182880" cy="189230"/>
                      <wp:effectExtent l="0" t="0" r="7620" b="127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16ADFBAC" w14:textId="083F6CD7" w:rsidR="005A29D3" w:rsidRDefault="005A29D3" w:rsidP="005A29D3">
                <w:pPr>
                  <w:ind w:left="-24"/>
                  <w:rPr>
                    <w:noProof/>
                    <w:lang w:eastAsia="es-MX"/>
                  </w:rPr>
                </w:pPr>
                <w:r>
                  <w:rPr>
                    <w:noProof/>
                    <w:lang w:eastAsia="es-MX"/>
                  </w:rPr>
                  <w:drawing>
                    <wp:inline distT="0" distB="0" distL="0" distR="0" wp14:anchorId="043F3A9E" wp14:editId="08B86FF5">
                      <wp:extent cx="182880" cy="189230"/>
                      <wp:effectExtent l="0" t="0" r="7620" b="127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16384" behindDoc="1" locked="0" layoutInCell="1" allowOverlap="1" wp14:anchorId="26ABB218" wp14:editId="23DBFD04">
                      <wp:simplePos x="0" y="0"/>
                      <wp:positionH relativeFrom="column">
                        <wp:posOffset>5777230</wp:posOffset>
                      </wp:positionH>
                      <wp:positionV relativeFrom="paragraph">
                        <wp:posOffset>3192780</wp:posOffset>
                      </wp:positionV>
                      <wp:extent cx="181992" cy="190880"/>
                      <wp:effectExtent l="0" t="0" r="8890"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2B9CBA58" w14:textId="49864211" w:rsidR="005A29D3" w:rsidRDefault="005A29D3" w:rsidP="005A29D3">
                <w:pPr>
                  <w:ind w:left="-24"/>
                  <w:rPr>
                    <w:noProof/>
                    <w:lang w:eastAsia="es-MX"/>
                  </w:rPr>
                </w:pPr>
                <w:r>
                  <w:rPr>
                    <w:noProof/>
                    <w:lang w:eastAsia="es-MX"/>
                  </w:rPr>
                  <w:drawing>
                    <wp:inline distT="0" distB="0" distL="0" distR="0" wp14:anchorId="3EA1682F" wp14:editId="51269D07">
                      <wp:extent cx="182880" cy="189230"/>
                      <wp:effectExtent l="0" t="0" r="7620" b="127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17408" behindDoc="1" locked="0" layoutInCell="1" allowOverlap="1" wp14:anchorId="5162FA19" wp14:editId="5D2161C7">
                      <wp:simplePos x="0" y="0"/>
                      <wp:positionH relativeFrom="column">
                        <wp:posOffset>5777230</wp:posOffset>
                      </wp:positionH>
                      <wp:positionV relativeFrom="paragraph">
                        <wp:posOffset>3192780</wp:posOffset>
                      </wp:positionV>
                      <wp:extent cx="181992" cy="190880"/>
                      <wp:effectExtent l="0" t="0" r="889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36A59909" w14:textId="64B1012F" w:rsidR="005A29D3" w:rsidRDefault="005A29D3" w:rsidP="005A29D3">
                <w:pPr>
                  <w:ind w:left="-24"/>
                  <w:rPr>
                    <w:noProof/>
                    <w:lang w:eastAsia="es-MX"/>
                  </w:rPr>
                </w:pPr>
                <w:r>
                  <w:rPr>
                    <w:noProof/>
                    <w:lang w:eastAsia="es-MX"/>
                  </w:rPr>
                  <w:drawing>
                    <wp:inline distT="0" distB="0" distL="0" distR="0" wp14:anchorId="75874582" wp14:editId="61827978">
                      <wp:extent cx="182880" cy="189230"/>
                      <wp:effectExtent l="0" t="0" r="7620" b="127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18432" behindDoc="1" locked="0" layoutInCell="1" allowOverlap="1" wp14:anchorId="657AEA80" wp14:editId="37831EA5">
                      <wp:simplePos x="0" y="0"/>
                      <wp:positionH relativeFrom="column">
                        <wp:posOffset>5777230</wp:posOffset>
                      </wp:positionH>
                      <wp:positionV relativeFrom="paragraph">
                        <wp:posOffset>3192780</wp:posOffset>
                      </wp:positionV>
                      <wp:extent cx="181992" cy="190880"/>
                      <wp:effectExtent l="0" t="0" r="889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09ECCAA9" w14:textId="3C3B7A3B" w:rsidR="005A29D3" w:rsidRDefault="005A29D3" w:rsidP="005A29D3">
                <w:pPr>
                  <w:ind w:left="-24"/>
                  <w:rPr>
                    <w:noProof/>
                    <w:lang w:eastAsia="es-MX"/>
                  </w:rPr>
                </w:pPr>
                <w:r>
                  <w:rPr>
                    <w:noProof/>
                    <w:lang w:eastAsia="es-MX"/>
                  </w:rPr>
                  <w:drawing>
                    <wp:inline distT="0" distB="0" distL="0" distR="0" wp14:anchorId="50CCFE8D" wp14:editId="634E4E3F">
                      <wp:extent cx="182880" cy="189230"/>
                      <wp:effectExtent l="0" t="0" r="7620" b="127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19456" behindDoc="1" locked="0" layoutInCell="1" allowOverlap="1" wp14:anchorId="4E1CBDB9" wp14:editId="3FA73F32">
                      <wp:simplePos x="0" y="0"/>
                      <wp:positionH relativeFrom="column">
                        <wp:posOffset>5777230</wp:posOffset>
                      </wp:positionH>
                      <wp:positionV relativeFrom="paragraph">
                        <wp:posOffset>3192780</wp:posOffset>
                      </wp:positionV>
                      <wp:extent cx="181992" cy="190880"/>
                      <wp:effectExtent l="0" t="0" r="8890" b="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D9D9D9" w:themeFill="background1" w:themeFillShade="D9"/>
                <w:vAlign w:val="center"/>
              </w:tcPr>
              <w:p w14:paraId="5C276772" w14:textId="584173D2" w:rsidR="005A29D3" w:rsidRDefault="005A29D3" w:rsidP="005A29D3">
                <w:pPr>
                  <w:ind w:left="-24"/>
                  <w:rPr>
                    <w:noProof/>
                    <w:lang w:eastAsia="es-MX"/>
                  </w:rPr>
                </w:pPr>
                <w:r w:rsidRPr="00EF7A2D">
                  <w:rPr>
                    <w:noProof/>
                    <w:lang w:eastAsia="es-MX"/>
                  </w:rPr>
                  <w:drawing>
                    <wp:anchor distT="0" distB="0" distL="114300" distR="114300" simplePos="0" relativeHeight="252820480" behindDoc="1" locked="0" layoutInCell="1" allowOverlap="1" wp14:anchorId="1EE87DFF" wp14:editId="62052DCE">
                      <wp:simplePos x="0" y="0"/>
                      <wp:positionH relativeFrom="column">
                        <wp:posOffset>5777230</wp:posOffset>
                      </wp:positionH>
                      <wp:positionV relativeFrom="paragraph">
                        <wp:posOffset>3192780</wp:posOffset>
                      </wp:positionV>
                      <wp:extent cx="181992" cy="190880"/>
                      <wp:effectExtent l="0" t="0" r="889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6EB86723" w14:textId="7BBB34F6" w:rsidR="005A29D3" w:rsidRDefault="005A29D3" w:rsidP="005A29D3">
                <w:pPr>
                  <w:ind w:left="-24"/>
                  <w:rPr>
                    <w:noProof/>
                    <w:lang w:eastAsia="es-MX"/>
                  </w:rPr>
                </w:pPr>
              </w:p>
            </w:tc>
            <w:tc>
              <w:tcPr>
                <w:tcW w:w="425" w:type="dxa"/>
                <w:shd w:val="clear" w:color="auto" w:fill="D9D9D9" w:themeFill="background1" w:themeFillShade="D9"/>
              </w:tcPr>
              <w:p w14:paraId="3359AB0B" w14:textId="77777777" w:rsidR="005A29D3" w:rsidRPr="00EF7A2D" w:rsidRDefault="005A29D3" w:rsidP="005A29D3">
                <w:pPr>
                  <w:ind w:left="-24"/>
                  <w:rPr>
                    <w:noProof/>
                    <w:lang w:eastAsia="es-MX"/>
                  </w:rPr>
                </w:pPr>
              </w:p>
            </w:tc>
            <w:tc>
              <w:tcPr>
                <w:tcW w:w="425" w:type="dxa"/>
                <w:shd w:val="clear" w:color="auto" w:fill="D9D9D9" w:themeFill="background1" w:themeFillShade="D9"/>
              </w:tcPr>
              <w:p w14:paraId="12038C42" w14:textId="77777777" w:rsidR="005A29D3" w:rsidRPr="00EF7A2D" w:rsidRDefault="005A29D3" w:rsidP="005A29D3">
                <w:pPr>
                  <w:ind w:left="-24"/>
                  <w:rPr>
                    <w:noProof/>
                    <w:lang w:eastAsia="es-MX"/>
                  </w:rPr>
                </w:pPr>
              </w:p>
            </w:tc>
            <w:tc>
              <w:tcPr>
                <w:tcW w:w="426" w:type="dxa"/>
                <w:shd w:val="clear" w:color="auto" w:fill="D9D9D9" w:themeFill="background1" w:themeFillShade="D9"/>
              </w:tcPr>
              <w:p w14:paraId="2D28697D" w14:textId="77777777" w:rsidR="005A29D3" w:rsidRPr="00EF7A2D" w:rsidRDefault="005A29D3" w:rsidP="005A29D3">
                <w:pPr>
                  <w:ind w:left="-24"/>
                  <w:rPr>
                    <w:noProof/>
                    <w:lang w:eastAsia="es-MX"/>
                  </w:rPr>
                </w:pPr>
              </w:p>
            </w:tc>
            <w:tc>
              <w:tcPr>
                <w:tcW w:w="417" w:type="dxa"/>
                <w:shd w:val="clear" w:color="auto" w:fill="D9D9D9" w:themeFill="background1" w:themeFillShade="D9"/>
              </w:tcPr>
              <w:p w14:paraId="0263AC04" w14:textId="77777777" w:rsidR="005A29D3" w:rsidRPr="00EF7A2D" w:rsidRDefault="005A29D3" w:rsidP="005A29D3">
                <w:pPr>
                  <w:ind w:left="-24"/>
                  <w:rPr>
                    <w:noProof/>
                    <w:lang w:eastAsia="es-MX"/>
                  </w:rPr>
                </w:pPr>
              </w:p>
            </w:tc>
            <w:tc>
              <w:tcPr>
                <w:tcW w:w="433" w:type="dxa"/>
                <w:shd w:val="clear" w:color="auto" w:fill="D9D9D9" w:themeFill="background1" w:themeFillShade="D9"/>
                <w:vAlign w:val="center"/>
              </w:tcPr>
              <w:p w14:paraId="44CAD37E" w14:textId="77777777" w:rsidR="005A29D3" w:rsidRPr="00EF7A2D" w:rsidRDefault="005A29D3" w:rsidP="005A29D3">
                <w:pPr>
                  <w:ind w:left="-24"/>
                  <w:rPr>
                    <w:noProof/>
                    <w:lang w:eastAsia="es-MX"/>
                  </w:rPr>
                </w:pPr>
              </w:p>
            </w:tc>
          </w:tr>
          <w:tr w:rsidR="005A29D3" w14:paraId="738F3275" w14:textId="77777777" w:rsidTr="00364F8C">
            <w:trPr>
              <w:trHeight w:val="511"/>
            </w:trPr>
            <w:tc>
              <w:tcPr>
                <w:tcW w:w="582" w:type="dxa"/>
                <w:vAlign w:val="center"/>
              </w:tcPr>
              <w:p w14:paraId="218E570A" w14:textId="4A804DDF" w:rsidR="005A29D3" w:rsidRPr="0008490D" w:rsidRDefault="007E2506" w:rsidP="005A29D3">
                <w:pPr>
                  <w:jc w:val="center"/>
                  <w:rPr>
                    <w:b/>
                  </w:rPr>
                </w:pPr>
                <w:r>
                  <w:rPr>
                    <w:b/>
                  </w:rPr>
                  <w:t>7</w:t>
                </w:r>
              </w:p>
            </w:tc>
            <w:tc>
              <w:tcPr>
                <w:tcW w:w="6365" w:type="dxa"/>
              </w:tcPr>
              <w:p w14:paraId="701F3ECF" w14:textId="77777777" w:rsidR="005A29D3" w:rsidRPr="00EB7D88" w:rsidRDefault="005A29D3" w:rsidP="005A29D3">
                <w:pPr>
                  <w:jc w:val="both"/>
                  <w:rPr>
                    <w:rFonts w:ascii="Arial" w:hAnsi="Arial" w:cs="Arial"/>
                    <w:sz w:val="6"/>
                    <w:szCs w:val="6"/>
                  </w:rPr>
                </w:pPr>
              </w:p>
              <w:p w14:paraId="79B98CE6" w14:textId="77777777" w:rsidR="005A29D3" w:rsidRPr="00EB7D88" w:rsidRDefault="005A29D3" w:rsidP="005A29D3">
                <w:pPr>
                  <w:jc w:val="center"/>
                  <w:rPr>
                    <w:rFonts w:ascii="Arial" w:hAnsi="Arial" w:cs="Arial"/>
                    <w:b/>
                    <w:sz w:val="18"/>
                    <w:szCs w:val="18"/>
                  </w:rPr>
                </w:pPr>
                <w:r w:rsidRPr="00EB7D88">
                  <w:rPr>
                    <w:rFonts w:ascii="Arial" w:hAnsi="Arial" w:cs="Arial"/>
                    <w:b/>
                    <w:sz w:val="18"/>
                    <w:szCs w:val="18"/>
                  </w:rPr>
                  <w:t>SEL Y CAEL</w:t>
                </w:r>
              </w:p>
              <w:p w14:paraId="5E5F3D94" w14:textId="77777777" w:rsidR="005A29D3" w:rsidRPr="00EB7D88" w:rsidRDefault="005A29D3" w:rsidP="005A29D3">
                <w:pPr>
                  <w:jc w:val="both"/>
                  <w:rPr>
                    <w:rFonts w:ascii="Arial" w:hAnsi="Arial" w:cs="Arial"/>
                    <w:sz w:val="4"/>
                    <w:szCs w:val="6"/>
                  </w:rPr>
                </w:pPr>
              </w:p>
              <w:p w14:paraId="06CA3182" w14:textId="77777777"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etapas relativas a la difusión de convocatoria, reclutamiento, inducción, capacitación evaluación, entrevistas y contratación de las personas que fungirán como SEL y CAEL.</w:t>
                </w:r>
              </w:p>
              <w:p w14:paraId="6CADDE37" w14:textId="61D437B4" w:rsidR="005A29D3" w:rsidRPr="00EB7D88" w:rsidRDefault="005A29D3" w:rsidP="005A29D3">
                <w:pPr>
                  <w:jc w:val="both"/>
                  <w:rPr>
                    <w:rFonts w:ascii="Arial" w:hAnsi="Arial" w:cs="Arial"/>
                    <w:sz w:val="16"/>
                    <w:szCs w:val="10"/>
                  </w:rPr>
                </w:pPr>
              </w:p>
            </w:tc>
            <w:tc>
              <w:tcPr>
                <w:tcW w:w="1559" w:type="dxa"/>
                <w:vAlign w:val="center"/>
              </w:tcPr>
              <w:p w14:paraId="2096EDD8"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INE/JLE/JED/</w:t>
                </w:r>
              </w:p>
              <w:p w14:paraId="5F4B2B85"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OPL/CED/</w:t>
                </w:r>
              </w:p>
              <w:p w14:paraId="578288B0" w14:textId="1E5124E0" w:rsidR="005A29D3" w:rsidRPr="00EB7D88" w:rsidRDefault="005A29D3" w:rsidP="005A29D3">
                <w:pPr>
                  <w:jc w:val="center"/>
                  <w:rPr>
                    <w:rFonts w:ascii="Arial" w:hAnsi="Arial" w:cs="Arial"/>
                    <w:b/>
                    <w:sz w:val="16"/>
                    <w:szCs w:val="14"/>
                  </w:rPr>
                </w:pPr>
                <w:r w:rsidRPr="00EB7D88">
                  <w:rPr>
                    <w:rFonts w:ascii="Arial" w:hAnsi="Arial" w:cs="Arial"/>
                    <w:b/>
                    <w:sz w:val="16"/>
                    <w:szCs w:val="14"/>
                  </w:rPr>
                  <w:t>DOEEC/COE/CEC</w:t>
                </w:r>
              </w:p>
              <w:p w14:paraId="6B7CFB6C" w14:textId="7393CD1D" w:rsidR="005A29D3" w:rsidRPr="00EB7D88" w:rsidRDefault="005A29D3" w:rsidP="005A29D3">
                <w:pPr>
                  <w:jc w:val="center"/>
                  <w:rPr>
                    <w:rFonts w:ascii="Arial" w:hAnsi="Arial" w:cs="Arial"/>
                    <w:b/>
                    <w:sz w:val="16"/>
                    <w:szCs w:val="14"/>
                  </w:rPr>
                </w:pPr>
                <w:r w:rsidRPr="00EB7D88">
                  <w:rPr>
                    <w:rFonts w:ascii="Arial" w:hAnsi="Arial" w:cs="Arial"/>
                    <w:b/>
                    <w:sz w:val="16"/>
                    <w:szCs w:val="14"/>
                  </w:rPr>
                  <w:t>UNITIC/</w:t>
                </w:r>
                <w:r w:rsidRPr="00EB7D88">
                  <w:rPr>
                    <w:rFonts w:ascii="Arial" w:hAnsi="Arial" w:cs="Arial"/>
                    <w:b/>
                    <w:sz w:val="16"/>
                  </w:rPr>
                  <w:t xml:space="preserve"> COEYEC</w:t>
                </w:r>
              </w:p>
            </w:tc>
            <w:tc>
              <w:tcPr>
                <w:tcW w:w="425" w:type="dxa"/>
                <w:vAlign w:val="center"/>
              </w:tcPr>
              <w:p w14:paraId="34C65D9D" w14:textId="60A8C934" w:rsidR="005A29D3" w:rsidRDefault="005A29D3" w:rsidP="005A29D3">
                <w:pPr>
                  <w:ind w:left="-24"/>
                </w:pPr>
              </w:p>
            </w:tc>
            <w:tc>
              <w:tcPr>
                <w:tcW w:w="426" w:type="dxa"/>
                <w:vAlign w:val="center"/>
              </w:tcPr>
              <w:p w14:paraId="390221C8" w14:textId="72C21A45" w:rsidR="005A29D3" w:rsidRDefault="005A29D3" w:rsidP="005A29D3">
                <w:pPr>
                  <w:ind w:left="-24"/>
                </w:pPr>
                <w:r>
                  <w:rPr>
                    <w:noProof/>
                    <w:lang w:eastAsia="es-MX"/>
                  </w:rPr>
                  <w:drawing>
                    <wp:inline distT="0" distB="0" distL="0" distR="0" wp14:anchorId="1B76C35A" wp14:editId="363117F5">
                      <wp:extent cx="182880" cy="189230"/>
                      <wp:effectExtent l="0" t="0" r="7620" b="1270"/>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24576" behindDoc="1" locked="0" layoutInCell="1" allowOverlap="1" wp14:anchorId="1470D7B1" wp14:editId="480F51EE">
                      <wp:simplePos x="0" y="0"/>
                      <wp:positionH relativeFrom="column">
                        <wp:posOffset>5777230</wp:posOffset>
                      </wp:positionH>
                      <wp:positionV relativeFrom="paragraph">
                        <wp:posOffset>3192780</wp:posOffset>
                      </wp:positionV>
                      <wp:extent cx="181992" cy="190880"/>
                      <wp:effectExtent l="0" t="0" r="8890" b="0"/>
                      <wp:wrapNone/>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21D6D604" w14:textId="0EC6ECE2" w:rsidR="005A29D3" w:rsidRDefault="005A29D3" w:rsidP="005A29D3">
                <w:pPr>
                  <w:ind w:left="-24"/>
                </w:pPr>
                <w:r>
                  <w:rPr>
                    <w:noProof/>
                    <w:lang w:eastAsia="es-MX"/>
                  </w:rPr>
                  <w:drawing>
                    <wp:inline distT="0" distB="0" distL="0" distR="0" wp14:anchorId="007A5047" wp14:editId="6F6673C7">
                      <wp:extent cx="182880" cy="189230"/>
                      <wp:effectExtent l="0" t="0" r="7620" b="127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25600" behindDoc="1" locked="0" layoutInCell="1" allowOverlap="1" wp14:anchorId="48749E24" wp14:editId="3CE3B268">
                      <wp:simplePos x="0" y="0"/>
                      <wp:positionH relativeFrom="column">
                        <wp:posOffset>5777230</wp:posOffset>
                      </wp:positionH>
                      <wp:positionV relativeFrom="paragraph">
                        <wp:posOffset>3192780</wp:posOffset>
                      </wp:positionV>
                      <wp:extent cx="181992" cy="190880"/>
                      <wp:effectExtent l="0" t="0" r="8890" b="0"/>
                      <wp:wrapNone/>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49DD218F" w14:textId="064005C5" w:rsidR="005A29D3" w:rsidRDefault="005A29D3" w:rsidP="005A29D3">
                <w:pPr>
                  <w:ind w:left="-24"/>
                </w:pPr>
                <w:r>
                  <w:rPr>
                    <w:noProof/>
                    <w:lang w:eastAsia="es-MX"/>
                  </w:rPr>
                  <w:drawing>
                    <wp:inline distT="0" distB="0" distL="0" distR="0" wp14:anchorId="6129FCB4" wp14:editId="22D070B1">
                      <wp:extent cx="182880" cy="189230"/>
                      <wp:effectExtent l="0" t="0" r="7620" b="1270"/>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26624" behindDoc="1" locked="0" layoutInCell="1" allowOverlap="1" wp14:anchorId="317FEDF9" wp14:editId="13D941BA">
                      <wp:simplePos x="0" y="0"/>
                      <wp:positionH relativeFrom="column">
                        <wp:posOffset>5777230</wp:posOffset>
                      </wp:positionH>
                      <wp:positionV relativeFrom="paragraph">
                        <wp:posOffset>3192780</wp:posOffset>
                      </wp:positionV>
                      <wp:extent cx="181992" cy="190880"/>
                      <wp:effectExtent l="0" t="0" r="8890" b="0"/>
                      <wp:wrapNone/>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435D3714" w14:textId="10BB2F00" w:rsidR="005A29D3" w:rsidRDefault="005A29D3" w:rsidP="005A29D3">
                <w:pPr>
                  <w:ind w:left="-24"/>
                </w:pPr>
                <w:r>
                  <w:rPr>
                    <w:noProof/>
                    <w:lang w:eastAsia="es-MX"/>
                  </w:rPr>
                  <w:drawing>
                    <wp:inline distT="0" distB="0" distL="0" distR="0" wp14:anchorId="7806CFD7" wp14:editId="386057D4">
                      <wp:extent cx="182880" cy="189230"/>
                      <wp:effectExtent l="0" t="0" r="7620" b="127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27648" behindDoc="1" locked="0" layoutInCell="1" allowOverlap="1" wp14:anchorId="63162912" wp14:editId="64327533">
                      <wp:simplePos x="0" y="0"/>
                      <wp:positionH relativeFrom="column">
                        <wp:posOffset>5777230</wp:posOffset>
                      </wp:positionH>
                      <wp:positionV relativeFrom="paragraph">
                        <wp:posOffset>3192780</wp:posOffset>
                      </wp:positionV>
                      <wp:extent cx="181992" cy="190880"/>
                      <wp:effectExtent l="0" t="0" r="8890" b="0"/>
                      <wp:wrapNone/>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vAlign w:val="center"/>
              </w:tcPr>
              <w:p w14:paraId="6A16C2B8" w14:textId="7EC70150" w:rsidR="005A29D3" w:rsidRDefault="005A29D3" w:rsidP="005A29D3">
                <w:pPr>
                  <w:ind w:left="-24"/>
                </w:pPr>
                <w:r>
                  <w:rPr>
                    <w:noProof/>
                    <w:lang w:eastAsia="es-MX"/>
                  </w:rPr>
                  <w:drawing>
                    <wp:inline distT="0" distB="0" distL="0" distR="0" wp14:anchorId="338A4775" wp14:editId="5AE434D6">
                      <wp:extent cx="182880" cy="189230"/>
                      <wp:effectExtent l="0" t="0" r="7620" b="1270"/>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28672" behindDoc="1" locked="0" layoutInCell="1" allowOverlap="1" wp14:anchorId="7FCBCDB4" wp14:editId="7AE5515A">
                      <wp:simplePos x="0" y="0"/>
                      <wp:positionH relativeFrom="column">
                        <wp:posOffset>5777230</wp:posOffset>
                      </wp:positionH>
                      <wp:positionV relativeFrom="paragraph">
                        <wp:posOffset>3192780</wp:posOffset>
                      </wp:positionV>
                      <wp:extent cx="181992" cy="190880"/>
                      <wp:effectExtent l="0" t="0" r="8890" b="0"/>
                      <wp:wrapNone/>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vAlign w:val="center"/>
              </w:tcPr>
              <w:p w14:paraId="0638FF7D" w14:textId="5002BA58" w:rsidR="005A29D3" w:rsidRDefault="005A29D3" w:rsidP="005A29D3">
                <w:pPr>
                  <w:ind w:left="-24"/>
                </w:pPr>
              </w:p>
            </w:tc>
            <w:tc>
              <w:tcPr>
                <w:tcW w:w="425" w:type="dxa"/>
                <w:vAlign w:val="center"/>
              </w:tcPr>
              <w:p w14:paraId="53AE0E70" w14:textId="77777777" w:rsidR="005A29D3" w:rsidRDefault="005A29D3" w:rsidP="005A29D3">
                <w:pPr>
                  <w:ind w:left="-24"/>
                </w:pPr>
              </w:p>
            </w:tc>
            <w:tc>
              <w:tcPr>
                <w:tcW w:w="425" w:type="dxa"/>
                <w:vAlign w:val="center"/>
              </w:tcPr>
              <w:p w14:paraId="576CC916" w14:textId="77777777" w:rsidR="005A29D3" w:rsidRDefault="005A29D3" w:rsidP="005A29D3">
                <w:pPr>
                  <w:ind w:left="-24"/>
                </w:pPr>
              </w:p>
            </w:tc>
            <w:tc>
              <w:tcPr>
                <w:tcW w:w="426" w:type="dxa"/>
                <w:vAlign w:val="center"/>
              </w:tcPr>
              <w:p w14:paraId="036B2823" w14:textId="77777777" w:rsidR="005A29D3" w:rsidRDefault="005A29D3" w:rsidP="005A29D3">
                <w:pPr>
                  <w:ind w:left="-24"/>
                </w:pPr>
              </w:p>
            </w:tc>
            <w:tc>
              <w:tcPr>
                <w:tcW w:w="417" w:type="dxa"/>
                <w:vAlign w:val="center"/>
              </w:tcPr>
              <w:p w14:paraId="40EF83B5" w14:textId="77777777" w:rsidR="005A29D3" w:rsidRDefault="005A29D3" w:rsidP="005A29D3">
                <w:pPr>
                  <w:ind w:left="-24"/>
                </w:pPr>
              </w:p>
            </w:tc>
            <w:tc>
              <w:tcPr>
                <w:tcW w:w="433" w:type="dxa"/>
              </w:tcPr>
              <w:p w14:paraId="3F9C8B0C" w14:textId="77777777" w:rsidR="005A29D3" w:rsidRDefault="005A29D3" w:rsidP="005A29D3">
                <w:pPr>
                  <w:ind w:left="-24"/>
                </w:pPr>
              </w:p>
            </w:tc>
          </w:tr>
          <w:tr w:rsidR="005A29D3" w14:paraId="5F4BB1BF" w14:textId="77777777" w:rsidTr="00922F88">
            <w:trPr>
              <w:cantSplit/>
              <w:trHeight w:val="467"/>
            </w:trPr>
            <w:tc>
              <w:tcPr>
                <w:tcW w:w="13609" w:type="dxa"/>
                <w:gridSpan w:val="15"/>
                <w:shd w:val="clear" w:color="auto" w:fill="993366"/>
                <w:vAlign w:val="center"/>
              </w:tcPr>
              <w:p w14:paraId="74A7AAAD" w14:textId="7B40B29A" w:rsidR="005A29D3" w:rsidRPr="0013141F" w:rsidRDefault="005A29D3" w:rsidP="005A29D3">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EXTRA</w:t>
                </w:r>
                <w:r w:rsidRPr="00DE78CB">
                  <w:rPr>
                    <w:b/>
                    <w:color w:val="FFFFFF" w:themeColor="background1"/>
                    <w:sz w:val="24"/>
                  </w:rPr>
                  <w:t>ORDINARIAS</w:t>
                </w:r>
                <w:r>
                  <w:rPr>
                    <w:b/>
                    <w:color w:val="FFFFFF" w:themeColor="background1"/>
                    <w:sz w:val="24"/>
                  </w:rPr>
                  <w:t xml:space="preserve"> PELO 2023 -2024</w:t>
                </w:r>
              </w:p>
            </w:tc>
          </w:tr>
          <w:tr w:rsidR="005A29D3" w14:paraId="38367AC7" w14:textId="77777777" w:rsidTr="00922F88">
            <w:trPr>
              <w:cantSplit/>
              <w:trHeight w:val="276"/>
            </w:trPr>
            <w:tc>
              <w:tcPr>
                <w:tcW w:w="8506" w:type="dxa"/>
                <w:gridSpan w:val="3"/>
                <w:shd w:val="clear" w:color="auto" w:fill="993366"/>
                <w:vAlign w:val="center"/>
              </w:tcPr>
              <w:p w14:paraId="1AF3C3BF" w14:textId="4D18D379" w:rsidR="005A29D3" w:rsidRPr="00CF7F88" w:rsidRDefault="005A29D3" w:rsidP="005A29D3">
                <w:pPr>
                  <w:ind w:left="113" w:right="113"/>
                  <w:jc w:val="right"/>
                  <w:rPr>
                    <w:b/>
                    <w:color w:val="FFFFFF" w:themeColor="background1"/>
                    <w:sz w:val="18"/>
                  </w:rPr>
                </w:pPr>
              </w:p>
            </w:tc>
            <w:tc>
              <w:tcPr>
                <w:tcW w:w="5103" w:type="dxa"/>
                <w:gridSpan w:val="12"/>
                <w:shd w:val="clear" w:color="auto" w:fill="993366"/>
                <w:vAlign w:val="center"/>
              </w:tcPr>
              <w:p w14:paraId="14A9267E" w14:textId="77777777" w:rsidR="005A29D3" w:rsidRPr="00DE78CB" w:rsidRDefault="005A29D3" w:rsidP="005A29D3">
                <w:pPr>
                  <w:ind w:left="113" w:right="113"/>
                  <w:jc w:val="center"/>
                  <w:rPr>
                    <w:b/>
                    <w:color w:val="FFFFFF" w:themeColor="background1"/>
                    <w:sz w:val="24"/>
                  </w:rPr>
                </w:pPr>
                <w:r w:rsidRPr="0096674A">
                  <w:rPr>
                    <w:b/>
                    <w:color w:val="FFFFFF" w:themeColor="background1"/>
                  </w:rPr>
                  <w:t>2024</w:t>
                </w:r>
              </w:p>
            </w:tc>
          </w:tr>
          <w:tr w:rsidR="005A29D3" w14:paraId="142E33F4" w14:textId="77777777" w:rsidTr="00364F8C">
            <w:trPr>
              <w:cantSplit/>
              <w:trHeight w:val="1100"/>
            </w:trPr>
            <w:tc>
              <w:tcPr>
                <w:tcW w:w="582" w:type="dxa"/>
                <w:shd w:val="clear" w:color="auto" w:fill="993366"/>
                <w:vAlign w:val="center"/>
              </w:tcPr>
              <w:p w14:paraId="1D10F751" w14:textId="77777777" w:rsidR="005A29D3" w:rsidRPr="003D2433" w:rsidRDefault="005A29D3" w:rsidP="005A29D3">
                <w:pPr>
                  <w:jc w:val="center"/>
                  <w:rPr>
                    <w:b/>
                    <w:color w:val="FFFFFF" w:themeColor="background1"/>
                    <w:sz w:val="14"/>
                  </w:rPr>
                </w:pPr>
                <w:r w:rsidRPr="003D2433">
                  <w:rPr>
                    <w:b/>
                    <w:color w:val="FFFFFF" w:themeColor="background1"/>
                    <w:sz w:val="14"/>
                  </w:rPr>
                  <w:t>CONS.</w:t>
                </w:r>
              </w:p>
            </w:tc>
            <w:tc>
              <w:tcPr>
                <w:tcW w:w="6365" w:type="dxa"/>
                <w:shd w:val="clear" w:color="auto" w:fill="993366"/>
                <w:vAlign w:val="center"/>
              </w:tcPr>
              <w:p w14:paraId="2EEC9BCB" w14:textId="57D39F34" w:rsidR="005A29D3" w:rsidRPr="00364ED5" w:rsidRDefault="005A29D3" w:rsidP="005A29D3">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559" w:type="dxa"/>
                <w:shd w:val="clear" w:color="auto" w:fill="993366"/>
                <w:vAlign w:val="center"/>
              </w:tcPr>
              <w:p w14:paraId="0FF23FD1" w14:textId="5D004814" w:rsidR="005A29D3" w:rsidRPr="00313432" w:rsidRDefault="005A29D3" w:rsidP="005A29D3">
                <w:pPr>
                  <w:ind w:left="113" w:right="113"/>
                  <w:jc w:val="center"/>
                  <w:rPr>
                    <w:b/>
                    <w:color w:val="FFFFFF" w:themeColor="background1"/>
                    <w:sz w:val="16"/>
                  </w:rPr>
                </w:pPr>
                <w:r w:rsidRPr="00FD0D5D">
                  <w:rPr>
                    <w:b/>
                    <w:color w:val="FFFFFF" w:themeColor="background1"/>
                    <w:sz w:val="16"/>
                  </w:rPr>
                  <w:t>ÁREA RESPONSABLE Y EJECUTORA</w:t>
                </w:r>
              </w:p>
            </w:tc>
            <w:tc>
              <w:tcPr>
                <w:tcW w:w="425" w:type="dxa"/>
                <w:shd w:val="clear" w:color="auto" w:fill="993366"/>
                <w:textDirection w:val="btLr"/>
                <w:vAlign w:val="center"/>
              </w:tcPr>
              <w:p w14:paraId="5B86E7E0"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enero</w:t>
                </w:r>
              </w:p>
            </w:tc>
            <w:tc>
              <w:tcPr>
                <w:tcW w:w="426" w:type="dxa"/>
                <w:shd w:val="clear" w:color="auto" w:fill="993366"/>
                <w:textDirection w:val="btLr"/>
                <w:vAlign w:val="center"/>
              </w:tcPr>
              <w:p w14:paraId="617A69FE"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febrero</w:t>
                </w:r>
              </w:p>
            </w:tc>
            <w:tc>
              <w:tcPr>
                <w:tcW w:w="425" w:type="dxa"/>
                <w:shd w:val="clear" w:color="auto" w:fill="993366"/>
                <w:textDirection w:val="btLr"/>
                <w:vAlign w:val="center"/>
              </w:tcPr>
              <w:p w14:paraId="30412B83"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marzo</w:t>
                </w:r>
              </w:p>
            </w:tc>
            <w:tc>
              <w:tcPr>
                <w:tcW w:w="425" w:type="dxa"/>
                <w:shd w:val="clear" w:color="auto" w:fill="993366"/>
                <w:textDirection w:val="btLr"/>
                <w:vAlign w:val="center"/>
              </w:tcPr>
              <w:p w14:paraId="4F2F0C3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abril</w:t>
                </w:r>
              </w:p>
            </w:tc>
            <w:tc>
              <w:tcPr>
                <w:tcW w:w="425" w:type="dxa"/>
                <w:shd w:val="clear" w:color="auto" w:fill="993366"/>
                <w:textDirection w:val="btLr"/>
                <w:vAlign w:val="center"/>
              </w:tcPr>
              <w:p w14:paraId="5AF39834"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mayo</w:t>
                </w:r>
              </w:p>
            </w:tc>
            <w:tc>
              <w:tcPr>
                <w:tcW w:w="426" w:type="dxa"/>
                <w:shd w:val="clear" w:color="auto" w:fill="993366"/>
                <w:textDirection w:val="btLr"/>
                <w:vAlign w:val="center"/>
              </w:tcPr>
              <w:p w14:paraId="4E22EC04"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junio</w:t>
                </w:r>
              </w:p>
            </w:tc>
            <w:tc>
              <w:tcPr>
                <w:tcW w:w="425" w:type="dxa"/>
                <w:shd w:val="clear" w:color="auto" w:fill="993366"/>
                <w:textDirection w:val="btLr"/>
                <w:vAlign w:val="center"/>
              </w:tcPr>
              <w:p w14:paraId="2CC52939"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Julio</w:t>
                </w:r>
              </w:p>
            </w:tc>
            <w:tc>
              <w:tcPr>
                <w:tcW w:w="425" w:type="dxa"/>
                <w:shd w:val="clear" w:color="auto" w:fill="993366"/>
                <w:textDirection w:val="btLr"/>
                <w:vAlign w:val="center"/>
              </w:tcPr>
              <w:p w14:paraId="22CB4C65"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agosto</w:t>
                </w:r>
              </w:p>
            </w:tc>
            <w:tc>
              <w:tcPr>
                <w:tcW w:w="425" w:type="dxa"/>
                <w:shd w:val="clear" w:color="auto" w:fill="993366"/>
                <w:textDirection w:val="btLr"/>
                <w:vAlign w:val="center"/>
              </w:tcPr>
              <w:p w14:paraId="6C3E8C9D"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septiembre</w:t>
                </w:r>
              </w:p>
            </w:tc>
            <w:tc>
              <w:tcPr>
                <w:tcW w:w="426" w:type="dxa"/>
                <w:shd w:val="clear" w:color="auto" w:fill="993366"/>
                <w:textDirection w:val="btLr"/>
                <w:vAlign w:val="center"/>
              </w:tcPr>
              <w:p w14:paraId="36A55FA4"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octubre</w:t>
                </w:r>
              </w:p>
            </w:tc>
            <w:tc>
              <w:tcPr>
                <w:tcW w:w="417" w:type="dxa"/>
                <w:shd w:val="clear" w:color="auto" w:fill="993366"/>
                <w:textDirection w:val="btLr"/>
                <w:vAlign w:val="center"/>
              </w:tcPr>
              <w:p w14:paraId="0152F31E"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noviembre</w:t>
                </w:r>
              </w:p>
            </w:tc>
            <w:tc>
              <w:tcPr>
                <w:tcW w:w="433" w:type="dxa"/>
                <w:shd w:val="clear" w:color="auto" w:fill="993366"/>
                <w:textDirection w:val="btLr"/>
                <w:vAlign w:val="center"/>
              </w:tcPr>
              <w:p w14:paraId="664585E3"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diciembre</w:t>
                </w:r>
              </w:p>
            </w:tc>
          </w:tr>
          <w:tr w:rsidR="00BD1844" w14:paraId="64270030" w14:textId="77777777" w:rsidTr="00BD1844">
            <w:trPr>
              <w:trHeight w:val="419"/>
            </w:trPr>
            <w:tc>
              <w:tcPr>
                <w:tcW w:w="582" w:type="dxa"/>
                <w:shd w:val="clear" w:color="auto" w:fill="D9D9D9" w:themeFill="background1" w:themeFillShade="D9"/>
                <w:vAlign w:val="center"/>
              </w:tcPr>
              <w:p w14:paraId="0C517CC9" w14:textId="1456C120" w:rsidR="005A29D3" w:rsidRPr="0008490D" w:rsidRDefault="007E2506" w:rsidP="005A29D3">
                <w:pPr>
                  <w:jc w:val="center"/>
                  <w:rPr>
                    <w:b/>
                  </w:rPr>
                </w:pPr>
                <w:r>
                  <w:rPr>
                    <w:b/>
                  </w:rPr>
                  <w:t>8</w:t>
                </w:r>
              </w:p>
            </w:tc>
            <w:tc>
              <w:tcPr>
                <w:tcW w:w="6365" w:type="dxa"/>
                <w:shd w:val="clear" w:color="auto" w:fill="D9D9D9" w:themeFill="background1" w:themeFillShade="D9"/>
              </w:tcPr>
              <w:p w14:paraId="4C38F7E0" w14:textId="77777777" w:rsidR="005A29D3" w:rsidRPr="00EB7D88" w:rsidRDefault="005A29D3" w:rsidP="005A29D3">
                <w:pPr>
                  <w:jc w:val="center"/>
                  <w:rPr>
                    <w:rFonts w:ascii="Arial" w:hAnsi="Arial" w:cs="Arial"/>
                    <w:b/>
                    <w:sz w:val="6"/>
                    <w:szCs w:val="6"/>
                  </w:rPr>
                </w:pPr>
              </w:p>
              <w:p w14:paraId="2938E1A0" w14:textId="3F30BFC0" w:rsidR="005A29D3" w:rsidRPr="00EB7D88" w:rsidRDefault="005A29D3" w:rsidP="005A29D3">
                <w:pPr>
                  <w:jc w:val="center"/>
                  <w:rPr>
                    <w:rFonts w:ascii="Arial" w:hAnsi="Arial" w:cs="Arial"/>
                    <w:b/>
                    <w:sz w:val="18"/>
                    <w:szCs w:val="18"/>
                  </w:rPr>
                </w:pPr>
                <w:r w:rsidRPr="00EB7D88">
                  <w:rPr>
                    <w:rFonts w:ascii="Arial" w:hAnsi="Arial" w:cs="Arial"/>
                    <w:b/>
                    <w:sz w:val="18"/>
                    <w:szCs w:val="18"/>
                  </w:rPr>
                  <w:t>PLATAFORMAS ELECTORALES</w:t>
                </w:r>
              </w:p>
              <w:p w14:paraId="06348AF9" w14:textId="77777777" w:rsidR="005A29D3" w:rsidRPr="00EB7D88" w:rsidRDefault="005A29D3" w:rsidP="005A29D3">
                <w:pPr>
                  <w:jc w:val="both"/>
                  <w:rPr>
                    <w:rFonts w:ascii="Arial" w:hAnsi="Arial" w:cs="Arial"/>
                    <w:sz w:val="4"/>
                    <w:szCs w:val="4"/>
                  </w:rPr>
                </w:pPr>
              </w:p>
              <w:p w14:paraId="53D0AAD3" w14:textId="2A6117CA" w:rsidR="005A29D3" w:rsidRPr="00EB7D88" w:rsidRDefault="005A29D3" w:rsidP="005A29D3">
                <w:pPr>
                  <w:jc w:val="both"/>
                  <w:rPr>
                    <w:rFonts w:ascii="Arial" w:hAnsi="Arial" w:cs="Arial"/>
                    <w:sz w:val="6"/>
                    <w:szCs w:val="6"/>
                  </w:rPr>
                </w:pPr>
                <w:r w:rsidRPr="00EB7D88">
                  <w:rPr>
                    <w:rFonts w:ascii="Arial" w:hAnsi="Arial" w:cs="Arial"/>
                    <w:sz w:val="20"/>
                    <w:szCs w:val="18"/>
                  </w:rPr>
                  <w:t>Seguimiento a las etapas relativas al registro de las plataformas electorales; entrega de constancias de porcentajes a las personas aspirantes a la candidatura independiente para gubernatura, Diputaciones y Ayuntamientos; listados de candidaturas aprobadas para gubernatura, diputaciones y ayuntamientos, captación de apoyo ciudadano de las personas aspirantes a candidatura.</w:t>
                </w:r>
              </w:p>
              <w:p w14:paraId="2D2CD50E" w14:textId="626685DD" w:rsidR="005A29D3" w:rsidRPr="00EB7D88" w:rsidRDefault="005A29D3" w:rsidP="005A29D3">
                <w:pPr>
                  <w:jc w:val="both"/>
                  <w:rPr>
                    <w:sz w:val="6"/>
                    <w:szCs w:val="10"/>
                  </w:rPr>
                </w:pPr>
              </w:p>
            </w:tc>
            <w:tc>
              <w:tcPr>
                <w:tcW w:w="1559" w:type="dxa"/>
                <w:shd w:val="clear" w:color="auto" w:fill="D9D9D9" w:themeFill="background1" w:themeFillShade="D9"/>
                <w:vAlign w:val="center"/>
              </w:tcPr>
              <w:p w14:paraId="5D1E9EFC"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OPL/SE/DOEEC/</w:t>
                </w:r>
              </w:p>
              <w:p w14:paraId="236BE35E" w14:textId="157936F0" w:rsidR="005A29D3" w:rsidRPr="00EB7D88" w:rsidRDefault="005A29D3" w:rsidP="005A29D3">
                <w:pPr>
                  <w:jc w:val="center"/>
                  <w:rPr>
                    <w:rFonts w:ascii="Arial" w:hAnsi="Arial" w:cs="Arial"/>
                    <w:b/>
                    <w:sz w:val="16"/>
                    <w:szCs w:val="14"/>
                  </w:rPr>
                </w:pPr>
                <w:r w:rsidRPr="00EB7D88">
                  <w:rPr>
                    <w:rFonts w:ascii="Arial" w:hAnsi="Arial" w:cs="Arial"/>
                    <w:b/>
                    <w:sz w:val="16"/>
                    <w:szCs w:val="14"/>
                  </w:rPr>
                  <w:t>CPPP/UNITIC/</w:t>
                </w:r>
                <w:r w:rsidRPr="00EB7D88">
                  <w:rPr>
                    <w:rFonts w:ascii="Arial" w:hAnsi="Arial" w:cs="Arial"/>
                    <w:b/>
                    <w:sz w:val="16"/>
                  </w:rPr>
                  <w:t xml:space="preserve"> COEYEC</w:t>
                </w:r>
              </w:p>
            </w:tc>
            <w:tc>
              <w:tcPr>
                <w:tcW w:w="425" w:type="dxa"/>
                <w:shd w:val="clear" w:color="auto" w:fill="D9D9D9" w:themeFill="background1" w:themeFillShade="D9"/>
                <w:vAlign w:val="center"/>
              </w:tcPr>
              <w:p w14:paraId="7CFE5287" w14:textId="09B008B5" w:rsidR="005A29D3" w:rsidRDefault="005A29D3" w:rsidP="005A29D3">
                <w:pPr>
                  <w:ind w:left="-24"/>
                  <w:rPr>
                    <w:noProof/>
                    <w:lang w:eastAsia="es-MX"/>
                  </w:rPr>
                </w:pPr>
                <w:r>
                  <w:rPr>
                    <w:noProof/>
                    <w:lang w:eastAsia="es-MX"/>
                  </w:rPr>
                  <w:drawing>
                    <wp:inline distT="0" distB="0" distL="0" distR="0" wp14:anchorId="414AB310" wp14:editId="69C44633">
                      <wp:extent cx="182880" cy="189230"/>
                      <wp:effectExtent l="0" t="0" r="762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43B10CE3" w14:textId="29C6071E" w:rsidR="005A29D3" w:rsidRDefault="005A29D3" w:rsidP="005A29D3">
                <w:pPr>
                  <w:ind w:left="-24"/>
                  <w:rPr>
                    <w:noProof/>
                    <w:lang w:eastAsia="es-MX"/>
                  </w:rPr>
                </w:pPr>
                <w:r>
                  <w:rPr>
                    <w:noProof/>
                    <w:lang w:eastAsia="es-MX"/>
                  </w:rPr>
                  <w:drawing>
                    <wp:inline distT="0" distB="0" distL="0" distR="0" wp14:anchorId="2D0BD5A7" wp14:editId="3A1033A5">
                      <wp:extent cx="182880" cy="189230"/>
                      <wp:effectExtent l="0" t="0" r="7620"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21504" behindDoc="1" locked="0" layoutInCell="1" allowOverlap="1" wp14:anchorId="1A9A21D4" wp14:editId="2610702C">
                      <wp:simplePos x="0" y="0"/>
                      <wp:positionH relativeFrom="column">
                        <wp:posOffset>5777230</wp:posOffset>
                      </wp:positionH>
                      <wp:positionV relativeFrom="paragraph">
                        <wp:posOffset>3192780</wp:posOffset>
                      </wp:positionV>
                      <wp:extent cx="181992" cy="190880"/>
                      <wp:effectExtent l="0" t="0" r="889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7A484670" w14:textId="5FAC1DA0" w:rsidR="005A29D3" w:rsidRDefault="005A29D3" w:rsidP="005A29D3">
                <w:pPr>
                  <w:ind w:left="-24"/>
                  <w:rPr>
                    <w:noProof/>
                    <w:lang w:eastAsia="es-MX"/>
                  </w:rPr>
                </w:pPr>
                <w:r>
                  <w:rPr>
                    <w:noProof/>
                    <w:lang w:eastAsia="es-MX"/>
                  </w:rPr>
                  <w:drawing>
                    <wp:inline distT="0" distB="0" distL="0" distR="0" wp14:anchorId="68F97490" wp14:editId="44F9B8AA">
                      <wp:extent cx="182880" cy="189230"/>
                      <wp:effectExtent l="0" t="0" r="762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22528" behindDoc="1" locked="0" layoutInCell="1" allowOverlap="1" wp14:anchorId="3B2E315E" wp14:editId="7628B44B">
                      <wp:simplePos x="0" y="0"/>
                      <wp:positionH relativeFrom="column">
                        <wp:posOffset>5777230</wp:posOffset>
                      </wp:positionH>
                      <wp:positionV relativeFrom="paragraph">
                        <wp:posOffset>3192780</wp:posOffset>
                      </wp:positionV>
                      <wp:extent cx="181992" cy="190880"/>
                      <wp:effectExtent l="0" t="0" r="889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41C33F0F" w14:textId="12999696" w:rsidR="005A29D3" w:rsidRDefault="005A29D3" w:rsidP="005A29D3">
                <w:pPr>
                  <w:ind w:left="-24"/>
                  <w:rPr>
                    <w:noProof/>
                    <w:lang w:eastAsia="es-MX"/>
                  </w:rPr>
                </w:pPr>
                <w:r>
                  <w:rPr>
                    <w:noProof/>
                    <w:lang w:eastAsia="es-MX"/>
                  </w:rPr>
                  <w:drawing>
                    <wp:inline distT="0" distB="0" distL="0" distR="0" wp14:anchorId="2932BD5A" wp14:editId="1A96FCC4">
                      <wp:extent cx="182880" cy="189230"/>
                      <wp:effectExtent l="0" t="0" r="762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23552" behindDoc="1" locked="0" layoutInCell="1" allowOverlap="1" wp14:anchorId="2D6BA13A" wp14:editId="1515067D">
                      <wp:simplePos x="0" y="0"/>
                      <wp:positionH relativeFrom="column">
                        <wp:posOffset>5777230</wp:posOffset>
                      </wp:positionH>
                      <wp:positionV relativeFrom="paragraph">
                        <wp:posOffset>3192780</wp:posOffset>
                      </wp:positionV>
                      <wp:extent cx="181992" cy="190880"/>
                      <wp:effectExtent l="0" t="0" r="889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7A56EC66" w14:textId="729CC23B" w:rsidR="005A29D3" w:rsidRDefault="005A29D3" w:rsidP="005A29D3">
                <w:pPr>
                  <w:ind w:left="-24"/>
                  <w:rPr>
                    <w:noProof/>
                    <w:lang w:eastAsia="es-MX"/>
                  </w:rPr>
                </w:pPr>
                <w:r>
                  <w:rPr>
                    <w:noProof/>
                    <w:lang w:eastAsia="es-MX"/>
                  </w:rPr>
                  <w:drawing>
                    <wp:inline distT="0" distB="0" distL="0" distR="0" wp14:anchorId="02D43D8F" wp14:editId="234A4E9F">
                      <wp:extent cx="182880" cy="189230"/>
                      <wp:effectExtent l="0" t="0" r="7620" b="127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73B80FF8" w14:textId="6956C3EF" w:rsidR="005A29D3" w:rsidRDefault="005A29D3" w:rsidP="005A29D3">
                <w:pPr>
                  <w:ind w:left="-24"/>
                  <w:rPr>
                    <w:noProof/>
                    <w:lang w:eastAsia="es-MX"/>
                  </w:rPr>
                </w:pPr>
                <w:r>
                  <w:rPr>
                    <w:noProof/>
                    <w:lang w:eastAsia="es-MX"/>
                  </w:rPr>
                  <w:drawing>
                    <wp:inline distT="0" distB="0" distL="0" distR="0" wp14:anchorId="40A78D0D" wp14:editId="76DB14C5">
                      <wp:extent cx="182880" cy="189230"/>
                      <wp:effectExtent l="0" t="0" r="7620" b="127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749944D" w14:textId="5D235F0B" w:rsidR="005A29D3" w:rsidRDefault="005A29D3" w:rsidP="005A29D3">
                <w:pPr>
                  <w:ind w:left="-24"/>
                  <w:rPr>
                    <w:noProof/>
                    <w:lang w:eastAsia="es-MX"/>
                  </w:rPr>
                </w:pPr>
              </w:p>
            </w:tc>
            <w:tc>
              <w:tcPr>
                <w:tcW w:w="425" w:type="dxa"/>
                <w:shd w:val="clear" w:color="auto" w:fill="D9D9D9" w:themeFill="background1" w:themeFillShade="D9"/>
                <w:vAlign w:val="center"/>
              </w:tcPr>
              <w:p w14:paraId="5CCB4DE0" w14:textId="3AFED44D" w:rsidR="005A29D3" w:rsidRDefault="005A29D3" w:rsidP="005A29D3">
                <w:pPr>
                  <w:ind w:left="-24"/>
                  <w:rPr>
                    <w:noProof/>
                    <w:lang w:eastAsia="es-MX"/>
                  </w:rPr>
                </w:pPr>
              </w:p>
            </w:tc>
            <w:tc>
              <w:tcPr>
                <w:tcW w:w="425" w:type="dxa"/>
                <w:shd w:val="clear" w:color="auto" w:fill="D9D9D9" w:themeFill="background1" w:themeFillShade="D9"/>
                <w:vAlign w:val="center"/>
              </w:tcPr>
              <w:p w14:paraId="7E77669C" w14:textId="42330976" w:rsidR="005A29D3" w:rsidRDefault="005A29D3" w:rsidP="005A29D3">
                <w:pPr>
                  <w:ind w:left="-24"/>
                  <w:rPr>
                    <w:noProof/>
                    <w:lang w:eastAsia="es-MX"/>
                  </w:rPr>
                </w:pPr>
              </w:p>
            </w:tc>
            <w:tc>
              <w:tcPr>
                <w:tcW w:w="426" w:type="dxa"/>
                <w:shd w:val="clear" w:color="auto" w:fill="D9D9D9" w:themeFill="background1" w:themeFillShade="D9"/>
                <w:vAlign w:val="center"/>
              </w:tcPr>
              <w:p w14:paraId="45A85F84" w14:textId="65AD3E11" w:rsidR="005A29D3" w:rsidRDefault="005A29D3" w:rsidP="005A29D3">
                <w:pPr>
                  <w:ind w:left="-24"/>
                  <w:rPr>
                    <w:noProof/>
                    <w:lang w:eastAsia="es-MX"/>
                  </w:rPr>
                </w:pPr>
              </w:p>
            </w:tc>
            <w:tc>
              <w:tcPr>
                <w:tcW w:w="417" w:type="dxa"/>
                <w:shd w:val="clear" w:color="auto" w:fill="D9D9D9" w:themeFill="background1" w:themeFillShade="D9"/>
                <w:vAlign w:val="center"/>
              </w:tcPr>
              <w:p w14:paraId="676513B5" w14:textId="3B3E7221" w:rsidR="005A29D3" w:rsidRDefault="005A29D3" w:rsidP="005A29D3">
                <w:pPr>
                  <w:ind w:left="-24"/>
                  <w:rPr>
                    <w:noProof/>
                    <w:lang w:eastAsia="es-MX"/>
                  </w:rPr>
                </w:pPr>
              </w:p>
            </w:tc>
            <w:tc>
              <w:tcPr>
                <w:tcW w:w="433" w:type="dxa"/>
                <w:shd w:val="clear" w:color="auto" w:fill="D9D9D9" w:themeFill="background1" w:themeFillShade="D9"/>
                <w:vAlign w:val="center"/>
              </w:tcPr>
              <w:p w14:paraId="2BB1EEE8" w14:textId="0BD9BD43" w:rsidR="005A29D3" w:rsidRDefault="005A29D3" w:rsidP="005A29D3">
                <w:pPr>
                  <w:ind w:left="-24"/>
                  <w:rPr>
                    <w:noProof/>
                    <w:lang w:eastAsia="es-MX"/>
                  </w:rPr>
                </w:pPr>
              </w:p>
            </w:tc>
          </w:tr>
          <w:tr w:rsidR="005A29D3" w14:paraId="7EF61CE8" w14:textId="77777777" w:rsidTr="00784AC6">
            <w:trPr>
              <w:trHeight w:val="419"/>
            </w:trPr>
            <w:tc>
              <w:tcPr>
                <w:tcW w:w="582" w:type="dxa"/>
                <w:shd w:val="clear" w:color="auto" w:fill="FFFFFF" w:themeFill="background1"/>
                <w:vAlign w:val="center"/>
              </w:tcPr>
              <w:p w14:paraId="4383EBCD" w14:textId="50D1CD81" w:rsidR="005A29D3" w:rsidRPr="0008490D" w:rsidRDefault="007E2506" w:rsidP="005A29D3">
                <w:pPr>
                  <w:jc w:val="center"/>
                  <w:rPr>
                    <w:b/>
                  </w:rPr>
                </w:pPr>
                <w:r>
                  <w:rPr>
                    <w:b/>
                  </w:rPr>
                  <w:t>9</w:t>
                </w:r>
              </w:p>
            </w:tc>
            <w:tc>
              <w:tcPr>
                <w:tcW w:w="6365" w:type="dxa"/>
                <w:shd w:val="clear" w:color="auto" w:fill="FFFFFF" w:themeFill="background1"/>
              </w:tcPr>
              <w:p w14:paraId="298A2275" w14:textId="77777777" w:rsidR="005A29D3" w:rsidRPr="00EB7D88" w:rsidRDefault="005A29D3" w:rsidP="005A29D3">
                <w:pPr>
                  <w:jc w:val="center"/>
                  <w:rPr>
                    <w:rFonts w:ascii="Arial" w:hAnsi="Arial" w:cs="Arial"/>
                    <w:b/>
                    <w:sz w:val="6"/>
                    <w:szCs w:val="6"/>
                  </w:rPr>
                </w:pPr>
              </w:p>
              <w:p w14:paraId="516DC3E2" w14:textId="48E9FE5D" w:rsidR="005A29D3" w:rsidRPr="00EB7D88" w:rsidRDefault="005A29D3" w:rsidP="005A29D3">
                <w:pPr>
                  <w:jc w:val="center"/>
                  <w:rPr>
                    <w:rFonts w:ascii="Arial" w:hAnsi="Arial" w:cs="Arial"/>
                    <w:b/>
                    <w:sz w:val="18"/>
                    <w:szCs w:val="18"/>
                  </w:rPr>
                </w:pPr>
                <w:r w:rsidRPr="00EB7D88">
                  <w:rPr>
                    <w:rFonts w:ascii="Arial" w:hAnsi="Arial" w:cs="Arial"/>
                    <w:b/>
                    <w:sz w:val="18"/>
                    <w:szCs w:val="18"/>
                  </w:rPr>
                  <w:t>SISTEMA “CANDIDATAS Y CANDIDATOS, CONÓCELES”</w:t>
                </w:r>
              </w:p>
              <w:p w14:paraId="7B00A03F" w14:textId="77777777" w:rsidR="005A29D3" w:rsidRPr="00EB7D88" w:rsidRDefault="005A29D3" w:rsidP="005A29D3">
                <w:pPr>
                  <w:jc w:val="both"/>
                  <w:rPr>
                    <w:rFonts w:ascii="Arial" w:hAnsi="Arial" w:cs="Arial"/>
                    <w:sz w:val="2"/>
                    <w:szCs w:val="6"/>
                  </w:rPr>
                </w:pPr>
              </w:p>
              <w:p w14:paraId="4E30F861" w14:textId="77777777"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etapas instalación e implementación, correspondientes a los registros, listados, estadísticas e informes de la información básica de las personas candidatas y candidatos postuladas por los partidos políticos y candidaturas independientes aprobadas para la Gubernatura, Diputaciones y Ayuntamientos.</w:t>
                </w:r>
              </w:p>
              <w:p w14:paraId="62108759" w14:textId="17A91FAD" w:rsidR="005A29D3" w:rsidRPr="00EB7D88" w:rsidRDefault="005A29D3" w:rsidP="005A29D3">
                <w:pPr>
                  <w:jc w:val="both"/>
                  <w:rPr>
                    <w:rFonts w:ascii="Arial" w:hAnsi="Arial" w:cs="Arial"/>
                    <w:sz w:val="6"/>
                    <w:szCs w:val="6"/>
                  </w:rPr>
                </w:pPr>
                <w:r w:rsidRPr="00EB7D88">
                  <w:rPr>
                    <w:rFonts w:ascii="Arial" w:hAnsi="Arial" w:cs="Arial"/>
                    <w:sz w:val="20"/>
                    <w:szCs w:val="18"/>
                  </w:rPr>
                  <w:t xml:space="preserve">  </w:t>
                </w:r>
              </w:p>
              <w:p w14:paraId="36F9FF06" w14:textId="77777777" w:rsidR="005A29D3" w:rsidRPr="00EB7D88" w:rsidRDefault="005A29D3" w:rsidP="005A29D3">
                <w:pPr>
                  <w:jc w:val="both"/>
                  <w:rPr>
                    <w:rFonts w:ascii="Arial" w:hAnsi="Arial" w:cs="Arial"/>
                    <w:sz w:val="6"/>
                    <w:szCs w:val="6"/>
                  </w:rPr>
                </w:pPr>
              </w:p>
            </w:tc>
            <w:tc>
              <w:tcPr>
                <w:tcW w:w="1559" w:type="dxa"/>
                <w:shd w:val="clear" w:color="auto" w:fill="FFFFFF" w:themeFill="background1"/>
                <w:vAlign w:val="center"/>
              </w:tcPr>
              <w:p w14:paraId="70A2DE76"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INE/OPL/JED/</w:t>
                </w:r>
              </w:p>
              <w:p w14:paraId="12FD238B" w14:textId="669A4D3C" w:rsidR="005A29D3" w:rsidRPr="00EB7D88" w:rsidRDefault="005A29D3" w:rsidP="005A29D3">
                <w:pPr>
                  <w:jc w:val="center"/>
                  <w:rPr>
                    <w:rFonts w:ascii="Arial" w:hAnsi="Arial" w:cs="Arial"/>
                    <w:b/>
                    <w:sz w:val="16"/>
                    <w:szCs w:val="14"/>
                  </w:rPr>
                </w:pPr>
                <w:r w:rsidRPr="00EB7D88">
                  <w:rPr>
                    <w:rFonts w:ascii="Arial" w:hAnsi="Arial" w:cs="Arial"/>
                    <w:b/>
                    <w:sz w:val="16"/>
                    <w:szCs w:val="14"/>
                  </w:rPr>
                  <w:t>DOE/EC/CPPP/</w:t>
                </w:r>
              </w:p>
              <w:p w14:paraId="2FB96412" w14:textId="3548C539" w:rsidR="005A29D3" w:rsidRPr="00EB7D88" w:rsidRDefault="005A29D3" w:rsidP="005A29D3">
                <w:pPr>
                  <w:jc w:val="center"/>
                  <w:rPr>
                    <w:rFonts w:ascii="Arial" w:hAnsi="Arial" w:cs="Arial"/>
                    <w:b/>
                    <w:sz w:val="16"/>
                    <w:szCs w:val="14"/>
                  </w:rPr>
                </w:pPr>
                <w:r w:rsidRPr="00EB7D88">
                  <w:rPr>
                    <w:rFonts w:ascii="Arial" w:hAnsi="Arial" w:cs="Arial"/>
                    <w:b/>
                    <w:sz w:val="16"/>
                    <w:szCs w:val="14"/>
                  </w:rPr>
                  <w:t>UNITIC/</w:t>
                </w:r>
                <w:r w:rsidRPr="00EB7D88">
                  <w:rPr>
                    <w:rFonts w:ascii="Arial" w:hAnsi="Arial" w:cs="Arial"/>
                    <w:b/>
                    <w:sz w:val="16"/>
                  </w:rPr>
                  <w:t xml:space="preserve"> COEYEC</w:t>
                </w:r>
              </w:p>
            </w:tc>
            <w:tc>
              <w:tcPr>
                <w:tcW w:w="425" w:type="dxa"/>
                <w:shd w:val="clear" w:color="auto" w:fill="FFFFFF" w:themeFill="background1"/>
                <w:vAlign w:val="center"/>
              </w:tcPr>
              <w:p w14:paraId="7640C6AD" w14:textId="77777777" w:rsidR="005A29D3" w:rsidRDefault="005A29D3" w:rsidP="005A29D3">
                <w:pPr>
                  <w:ind w:left="-24"/>
                  <w:rPr>
                    <w:noProof/>
                    <w:lang w:eastAsia="es-MX"/>
                  </w:rPr>
                </w:pPr>
              </w:p>
            </w:tc>
            <w:tc>
              <w:tcPr>
                <w:tcW w:w="426" w:type="dxa"/>
                <w:shd w:val="clear" w:color="auto" w:fill="FFFFFF" w:themeFill="background1"/>
                <w:vAlign w:val="center"/>
              </w:tcPr>
              <w:p w14:paraId="2E12C745" w14:textId="435E8D04" w:rsidR="005A29D3" w:rsidRDefault="005A29D3" w:rsidP="005A29D3">
                <w:pPr>
                  <w:ind w:left="-24"/>
                  <w:rPr>
                    <w:noProof/>
                    <w:lang w:eastAsia="es-MX"/>
                  </w:rPr>
                </w:pPr>
                <w:r>
                  <w:rPr>
                    <w:noProof/>
                    <w:lang w:eastAsia="es-MX"/>
                  </w:rPr>
                  <w:drawing>
                    <wp:inline distT="0" distB="0" distL="0" distR="0" wp14:anchorId="1D54B895" wp14:editId="5639F5B5">
                      <wp:extent cx="182880" cy="189230"/>
                      <wp:effectExtent l="0" t="0" r="7620" b="127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173759D" w14:textId="089408D5" w:rsidR="005A29D3" w:rsidRDefault="005A29D3" w:rsidP="005A29D3">
                <w:pPr>
                  <w:ind w:left="-24"/>
                  <w:rPr>
                    <w:noProof/>
                    <w:lang w:eastAsia="es-MX"/>
                  </w:rPr>
                </w:pPr>
                <w:r>
                  <w:rPr>
                    <w:noProof/>
                    <w:lang w:eastAsia="es-MX"/>
                  </w:rPr>
                  <w:drawing>
                    <wp:inline distT="0" distB="0" distL="0" distR="0" wp14:anchorId="32239252" wp14:editId="19B11D72">
                      <wp:extent cx="182880" cy="189230"/>
                      <wp:effectExtent l="0" t="0" r="7620" b="127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6573CFD1" w14:textId="3AC36718" w:rsidR="005A29D3" w:rsidRDefault="005A29D3" w:rsidP="005A29D3">
                <w:pPr>
                  <w:ind w:left="-24"/>
                  <w:rPr>
                    <w:noProof/>
                    <w:lang w:eastAsia="es-MX"/>
                  </w:rPr>
                </w:pPr>
                <w:r>
                  <w:rPr>
                    <w:noProof/>
                    <w:lang w:eastAsia="es-MX"/>
                  </w:rPr>
                  <w:drawing>
                    <wp:inline distT="0" distB="0" distL="0" distR="0" wp14:anchorId="7556E4E6" wp14:editId="21983BF3">
                      <wp:extent cx="182880" cy="189230"/>
                      <wp:effectExtent l="0" t="0" r="7620" b="127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6F85F37" w14:textId="68409E6F" w:rsidR="005A29D3" w:rsidRDefault="005A29D3" w:rsidP="005A29D3">
                <w:pPr>
                  <w:ind w:left="-24"/>
                  <w:rPr>
                    <w:noProof/>
                    <w:lang w:eastAsia="es-MX"/>
                  </w:rPr>
                </w:pPr>
                <w:r>
                  <w:rPr>
                    <w:noProof/>
                    <w:lang w:eastAsia="es-MX"/>
                  </w:rPr>
                  <w:drawing>
                    <wp:inline distT="0" distB="0" distL="0" distR="0" wp14:anchorId="120AFB44" wp14:editId="4A562B9B">
                      <wp:extent cx="182880" cy="189230"/>
                      <wp:effectExtent l="0" t="0" r="7620" b="127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2169961A" w14:textId="77777777" w:rsidR="005A29D3" w:rsidRDefault="005A29D3" w:rsidP="005A29D3">
                <w:pPr>
                  <w:ind w:left="-24"/>
                  <w:rPr>
                    <w:noProof/>
                    <w:lang w:eastAsia="es-MX"/>
                  </w:rPr>
                </w:pPr>
              </w:p>
            </w:tc>
            <w:tc>
              <w:tcPr>
                <w:tcW w:w="425" w:type="dxa"/>
                <w:shd w:val="clear" w:color="auto" w:fill="FFFFFF" w:themeFill="background1"/>
                <w:vAlign w:val="center"/>
              </w:tcPr>
              <w:p w14:paraId="6AB0241B" w14:textId="66D3B338" w:rsidR="005A29D3" w:rsidRDefault="005A29D3" w:rsidP="005A29D3">
                <w:pPr>
                  <w:ind w:left="-24"/>
                  <w:rPr>
                    <w:noProof/>
                    <w:lang w:eastAsia="es-MX"/>
                  </w:rPr>
                </w:pPr>
                <w:r>
                  <w:rPr>
                    <w:noProof/>
                    <w:lang w:eastAsia="es-MX"/>
                  </w:rPr>
                  <w:drawing>
                    <wp:inline distT="0" distB="0" distL="0" distR="0" wp14:anchorId="628F6A58" wp14:editId="32EFAD9A">
                      <wp:extent cx="182880" cy="189230"/>
                      <wp:effectExtent l="0" t="0" r="7620" b="127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26616A6" w14:textId="77777777" w:rsidR="005A29D3" w:rsidRDefault="005A29D3" w:rsidP="005A29D3">
                <w:pPr>
                  <w:ind w:left="-24"/>
                  <w:rPr>
                    <w:noProof/>
                    <w:lang w:eastAsia="es-MX"/>
                  </w:rPr>
                </w:pPr>
              </w:p>
            </w:tc>
            <w:tc>
              <w:tcPr>
                <w:tcW w:w="425" w:type="dxa"/>
                <w:shd w:val="clear" w:color="auto" w:fill="FFFFFF" w:themeFill="background1"/>
                <w:vAlign w:val="center"/>
              </w:tcPr>
              <w:p w14:paraId="217F94EE" w14:textId="77777777" w:rsidR="005A29D3" w:rsidRDefault="005A29D3" w:rsidP="005A29D3">
                <w:pPr>
                  <w:ind w:left="-24"/>
                  <w:rPr>
                    <w:noProof/>
                    <w:lang w:eastAsia="es-MX"/>
                  </w:rPr>
                </w:pPr>
              </w:p>
            </w:tc>
            <w:tc>
              <w:tcPr>
                <w:tcW w:w="426" w:type="dxa"/>
                <w:shd w:val="clear" w:color="auto" w:fill="FFFFFF" w:themeFill="background1"/>
                <w:vAlign w:val="center"/>
              </w:tcPr>
              <w:p w14:paraId="368131E6" w14:textId="77777777" w:rsidR="005A29D3" w:rsidRDefault="005A29D3" w:rsidP="005A29D3">
                <w:pPr>
                  <w:ind w:left="-24"/>
                  <w:rPr>
                    <w:noProof/>
                    <w:lang w:eastAsia="es-MX"/>
                  </w:rPr>
                </w:pPr>
              </w:p>
            </w:tc>
            <w:tc>
              <w:tcPr>
                <w:tcW w:w="417" w:type="dxa"/>
                <w:shd w:val="clear" w:color="auto" w:fill="FFFFFF" w:themeFill="background1"/>
                <w:vAlign w:val="center"/>
              </w:tcPr>
              <w:p w14:paraId="15642152" w14:textId="77777777" w:rsidR="005A29D3" w:rsidRDefault="005A29D3" w:rsidP="005A29D3">
                <w:pPr>
                  <w:ind w:left="-24"/>
                  <w:rPr>
                    <w:noProof/>
                    <w:lang w:eastAsia="es-MX"/>
                  </w:rPr>
                </w:pPr>
              </w:p>
            </w:tc>
            <w:tc>
              <w:tcPr>
                <w:tcW w:w="433" w:type="dxa"/>
                <w:shd w:val="clear" w:color="auto" w:fill="FFFFFF" w:themeFill="background1"/>
                <w:vAlign w:val="center"/>
              </w:tcPr>
              <w:p w14:paraId="3D5EF552" w14:textId="77777777" w:rsidR="005A29D3" w:rsidRDefault="005A29D3" w:rsidP="005A29D3">
                <w:pPr>
                  <w:ind w:left="-24"/>
                  <w:rPr>
                    <w:noProof/>
                    <w:lang w:eastAsia="es-MX"/>
                  </w:rPr>
                </w:pPr>
              </w:p>
            </w:tc>
          </w:tr>
          <w:tr w:rsidR="005A29D3" w14:paraId="12EDA22D" w14:textId="77777777" w:rsidTr="00BD1844">
            <w:tc>
              <w:tcPr>
                <w:tcW w:w="582" w:type="dxa"/>
                <w:shd w:val="clear" w:color="auto" w:fill="D9D9D9" w:themeFill="background1" w:themeFillShade="D9"/>
                <w:vAlign w:val="center"/>
              </w:tcPr>
              <w:p w14:paraId="473F1D56" w14:textId="5A480C0B" w:rsidR="005A29D3" w:rsidRPr="0008490D" w:rsidRDefault="007E2506" w:rsidP="005A29D3">
                <w:pPr>
                  <w:jc w:val="center"/>
                  <w:rPr>
                    <w:b/>
                  </w:rPr>
                </w:pPr>
                <w:r>
                  <w:rPr>
                    <w:b/>
                  </w:rPr>
                  <w:t>10</w:t>
                </w:r>
              </w:p>
            </w:tc>
            <w:tc>
              <w:tcPr>
                <w:tcW w:w="6365" w:type="dxa"/>
                <w:shd w:val="clear" w:color="auto" w:fill="D9D9D9" w:themeFill="background1" w:themeFillShade="D9"/>
              </w:tcPr>
              <w:p w14:paraId="0876A210" w14:textId="77777777" w:rsidR="005A29D3" w:rsidRPr="00EB7D88" w:rsidRDefault="005A29D3" w:rsidP="005A29D3">
                <w:pPr>
                  <w:jc w:val="center"/>
                  <w:rPr>
                    <w:rFonts w:ascii="Arial" w:hAnsi="Arial" w:cs="Arial"/>
                    <w:b/>
                    <w:sz w:val="6"/>
                    <w:szCs w:val="6"/>
                  </w:rPr>
                </w:pPr>
              </w:p>
              <w:p w14:paraId="0207A915" w14:textId="1C5F20B6" w:rsidR="005A29D3" w:rsidRPr="00EB7D88" w:rsidRDefault="005A29D3" w:rsidP="005A29D3">
                <w:pPr>
                  <w:jc w:val="center"/>
                  <w:rPr>
                    <w:rFonts w:ascii="Arial" w:hAnsi="Arial" w:cs="Arial"/>
                    <w:b/>
                    <w:sz w:val="18"/>
                    <w:szCs w:val="18"/>
                  </w:rPr>
                </w:pPr>
                <w:r w:rsidRPr="00EB7D88">
                  <w:rPr>
                    <w:rFonts w:ascii="Arial" w:hAnsi="Arial" w:cs="Arial"/>
                    <w:b/>
                    <w:sz w:val="18"/>
                    <w:szCs w:val="18"/>
                  </w:rPr>
                  <w:t>DOCUMENTACIÓN Y MATERIAL ELECTORAL</w:t>
                </w:r>
              </w:p>
              <w:p w14:paraId="7AEE3A95" w14:textId="77777777" w:rsidR="005A29D3" w:rsidRPr="00EB7D88" w:rsidRDefault="005A29D3" w:rsidP="005A29D3">
                <w:pPr>
                  <w:jc w:val="both"/>
                  <w:rPr>
                    <w:rFonts w:ascii="Arial" w:hAnsi="Arial" w:cs="Arial"/>
                    <w:sz w:val="4"/>
                    <w:szCs w:val="4"/>
                  </w:rPr>
                </w:pPr>
              </w:p>
              <w:p w14:paraId="7A90B404" w14:textId="77777777"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etapas correspondientes a la elaboración y aprobación de los diseños a color, especificaciones técnicas de la documentación y materiales electorales, en medios impresos, como electrónicos, así como de la logística y procedimientos de la verificación, producción, distribución a los CED, de la documentación y material electoral, y en su caso el procedimiento de recuperación y resguardo de los materiales electorales, así como de todas aquellas actividades relacionadas con la documentación y material electoral.</w:t>
                </w:r>
              </w:p>
              <w:p w14:paraId="5B55354C" w14:textId="176E3916" w:rsidR="005A29D3" w:rsidRPr="00EB7D88" w:rsidRDefault="005A29D3" w:rsidP="005A29D3">
                <w:pPr>
                  <w:jc w:val="both"/>
                  <w:rPr>
                    <w:sz w:val="6"/>
                    <w:szCs w:val="6"/>
                  </w:rPr>
                </w:pPr>
              </w:p>
            </w:tc>
            <w:tc>
              <w:tcPr>
                <w:tcW w:w="1559" w:type="dxa"/>
                <w:shd w:val="clear" w:color="auto" w:fill="D9D9D9" w:themeFill="background1" w:themeFillShade="D9"/>
                <w:vAlign w:val="center"/>
              </w:tcPr>
              <w:p w14:paraId="606718A7"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INE/OPL/JEL/SE/</w:t>
                </w:r>
              </w:p>
              <w:p w14:paraId="35946CDB" w14:textId="1610CF08" w:rsidR="005A29D3" w:rsidRPr="00EB7D88" w:rsidRDefault="005A29D3" w:rsidP="005A29D3">
                <w:pPr>
                  <w:jc w:val="center"/>
                </w:pPr>
                <w:r w:rsidRPr="00EB7D88">
                  <w:rPr>
                    <w:rFonts w:ascii="Arial" w:hAnsi="Arial" w:cs="Arial"/>
                    <w:b/>
                    <w:sz w:val="16"/>
                    <w:szCs w:val="14"/>
                  </w:rPr>
                  <w:t>DOEEC/COE/</w:t>
                </w:r>
                <w:r w:rsidRPr="00EB7D88">
                  <w:rPr>
                    <w:rFonts w:ascii="Arial" w:hAnsi="Arial" w:cs="Arial"/>
                    <w:b/>
                    <w:sz w:val="16"/>
                  </w:rPr>
                  <w:t xml:space="preserve"> COEYEC</w:t>
                </w:r>
              </w:p>
            </w:tc>
            <w:tc>
              <w:tcPr>
                <w:tcW w:w="425" w:type="dxa"/>
                <w:shd w:val="clear" w:color="auto" w:fill="D9D9D9" w:themeFill="background1" w:themeFillShade="D9"/>
                <w:vAlign w:val="center"/>
              </w:tcPr>
              <w:p w14:paraId="1A20D4AB" w14:textId="4D595E90" w:rsidR="005A29D3" w:rsidRDefault="005A29D3" w:rsidP="005A29D3">
                <w:pPr>
                  <w:ind w:left="-24"/>
                  <w:rPr>
                    <w:noProof/>
                    <w:lang w:eastAsia="es-MX"/>
                  </w:rPr>
                </w:pPr>
                <w:r>
                  <w:rPr>
                    <w:noProof/>
                    <w:lang w:eastAsia="es-MX"/>
                  </w:rPr>
                  <w:drawing>
                    <wp:inline distT="0" distB="0" distL="0" distR="0" wp14:anchorId="788D89A9" wp14:editId="68E6FFF1">
                      <wp:extent cx="182880" cy="189230"/>
                      <wp:effectExtent l="0" t="0" r="7620" b="127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788B660E" w14:textId="00F5C1F5" w:rsidR="005A29D3" w:rsidRDefault="005A29D3" w:rsidP="005A29D3">
                <w:pPr>
                  <w:ind w:left="-24"/>
                  <w:rPr>
                    <w:noProof/>
                    <w:lang w:eastAsia="es-MX"/>
                  </w:rPr>
                </w:pPr>
                <w:r>
                  <w:rPr>
                    <w:noProof/>
                    <w:lang w:eastAsia="es-MX"/>
                  </w:rPr>
                  <w:drawing>
                    <wp:inline distT="0" distB="0" distL="0" distR="0" wp14:anchorId="6F1E7BB7" wp14:editId="7F7CFFA8">
                      <wp:extent cx="182880" cy="189230"/>
                      <wp:effectExtent l="0" t="0" r="7620" b="127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29696" behindDoc="1" locked="0" layoutInCell="1" allowOverlap="1" wp14:anchorId="7968D63A" wp14:editId="45EF5533">
                      <wp:simplePos x="0" y="0"/>
                      <wp:positionH relativeFrom="column">
                        <wp:posOffset>5777230</wp:posOffset>
                      </wp:positionH>
                      <wp:positionV relativeFrom="paragraph">
                        <wp:posOffset>3192780</wp:posOffset>
                      </wp:positionV>
                      <wp:extent cx="181992" cy="190880"/>
                      <wp:effectExtent l="0" t="0" r="8890" b="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16D7214C" w14:textId="09A44F2F" w:rsidR="005A29D3" w:rsidRDefault="005A29D3" w:rsidP="005A29D3">
                <w:pPr>
                  <w:ind w:left="-24"/>
                  <w:rPr>
                    <w:noProof/>
                    <w:lang w:eastAsia="es-MX"/>
                  </w:rPr>
                </w:pPr>
                <w:r>
                  <w:rPr>
                    <w:noProof/>
                    <w:lang w:eastAsia="es-MX"/>
                  </w:rPr>
                  <w:drawing>
                    <wp:inline distT="0" distB="0" distL="0" distR="0" wp14:anchorId="7F7E86C0" wp14:editId="34047B4C">
                      <wp:extent cx="182880" cy="189230"/>
                      <wp:effectExtent l="0" t="0" r="7620" b="127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0720" behindDoc="1" locked="0" layoutInCell="1" allowOverlap="1" wp14:anchorId="2AFADCB7" wp14:editId="74F2249B">
                      <wp:simplePos x="0" y="0"/>
                      <wp:positionH relativeFrom="column">
                        <wp:posOffset>5777230</wp:posOffset>
                      </wp:positionH>
                      <wp:positionV relativeFrom="paragraph">
                        <wp:posOffset>3192780</wp:posOffset>
                      </wp:positionV>
                      <wp:extent cx="181992" cy="190880"/>
                      <wp:effectExtent l="0" t="0" r="8890" b="0"/>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56251DFA" w14:textId="08733D22" w:rsidR="005A29D3" w:rsidRDefault="005A29D3" w:rsidP="005A29D3">
                <w:pPr>
                  <w:ind w:left="-24"/>
                  <w:rPr>
                    <w:noProof/>
                    <w:lang w:eastAsia="es-MX"/>
                  </w:rPr>
                </w:pPr>
                <w:r>
                  <w:rPr>
                    <w:noProof/>
                    <w:lang w:eastAsia="es-MX"/>
                  </w:rPr>
                  <w:drawing>
                    <wp:inline distT="0" distB="0" distL="0" distR="0" wp14:anchorId="47FCE757" wp14:editId="4C43D1F7">
                      <wp:extent cx="182880" cy="189230"/>
                      <wp:effectExtent l="0" t="0" r="7620" b="127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1744" behindDoc="1" locked="0" layoutInCell="1" allowOverlap="1" wp14:anchorId="60DAD702" wp14:editId="46773F3E">
                      <wp:simplePos x="0" y="0"/>
                      <wp:positionH relativeFrom="column">
                        <wp:posOffset>5777230</wp:posOffset>
                      </wp:positionH>
                      <wp:positionV relativeFrom="paragraph">
                        <wp:posOffset>3192780</wp:posOffset>
                      </wp:positionV>
                      <wp:extent cx="181992" cy="190880"/>
                      <wp:effectExtent l="0" t="0" r="8890" b="0"/>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68FBD097" w14:textId="67C20D5B" w:rsidR="005A29D3" w:rsidRDefault="005A29D3" w:rsidP="005A29D3">
                <w:pPr>
                  <w:ind w:left="-24"/>
                  <w:rPr>
                    <w:noProof/>
                    <w:lang w:eastAsia="es-MX"/>
                  </w:rPr>
                </w:pPr>
                <w:r>
                  <w:rPr>
                    <w:noProof/>
                    <w:lang w:eastAsia="es-MX"/>
                  </w:rPr>
                  <w:drawing>
                    <wp:inline distT="0" distB="0" distL="0" distR="0" wp14:anchorId="1A87421D" wp14:editId="52001525">
                      <wp:extent cx="182880" cy="189230"/>
                      <wp:effectExtent l="0" t="0" r="7620" b="127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2768" behindDoc="1" locked="0" layoutInCell="1" allowOverlap="1" wp14:anchorId="683818A3" wp14:editId="4B160A25">
                      <wp:simplePos x="0" y="0"/>
                      <wp:positionH relativeFrom="column">
                        <wp:posOffset>5777230</wp:posOffset>
                      </wp:positionH>
                      <wp:positionV relativeFrom="paragraph">
                        <wp:posOffset>3192780</wp:posOffset>
                      </wp:positionV>
                      <wp:extent cx="181992" cy="190880"/>
                      <wp:effectExtent l="0" t="0" r="8890" b="0"/>
                      <wp:wrapNone/>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D9D9D9" w:themeFill="background1" w:themeFillShade="D9"/>
                <w:vAlign w:val="center"/>
              </w:tcPr>
              <w:p w14:paraId="1F7E29B8" w14:textId="278FFA9F" w:rsidR="005A29D3" w:rsidRDefault="005A29D3" w:rsidP="005A29D3">
                <w:pPr>
                  <w:ind w:left="-24"/>
                  <w:rPr>
                    <w:noProof/>
                    <w:lang w:eastAsia="es-MX"/>
                  </w:rPr>
                </w:pPr>
                <w:r>
                  <w:rPr>
                    <w:noProof/>
                    <w:lang w:eastAsia="es-MX"/>
                  </w:rPr>
                  <w:drawing>
                    <wp:inline distT="0" distB="0" distL="0" distR="0" wp14:anchorId="598E5CAF" wp14:editId="458684E2">
                      <wp:extent cx="182880" cy="189230"/>
                      <wp:effectExtent l="0" t="0" r="7620" b="127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3792" behindDoc="1" locked="0" layoutInCell="1" allowOverlap="1" wp14:anchorId="54A4ADBD" wp14:editId="4CAA0B1E">
                      <wp:simplePos x="0" y="0"/>
                      <wp:positionH relativeFrom="column">
                        <wp:posOffset>5777230</wp:posOffset>
                      </wp:positionH>
                      <wp:positionV relativeFrom="paragraph">
                        <wp:posOffset>3192780</wp:posOffset>
                      </wp:positionV>
                      <wp:extent cx="181992" cy="190880"/>
                      <wp:effectExtent l="0" t="0" r="8890" b="0"/>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46132ACC" w14:textId="32796779" w:rsidR="005A29D3" w:rsidRDefault="005A29D3" w:rsidP="005A29D3">
                <w:pPr>
                  <w:ind w:left="-24"/>
                  <w:rPr>
                    <w:noProof/>
                    <w:lang w:eastAsia="es-MX"/>
                  </w:rPr>
                </w:pPr>
                <w:r>
                  <w:rPr>
                    <w:noProof/>
                    <w:lang w:eastAsia="es-MX"/>
                  </w:rPr>
                  <w:drawing>
                    <wp:inline distT="0" distB="0" distL="0" distR="0" wp14:anchorId="7683642C" wp14:editId="29A6D64F">
                      <wp:extent cx="182880" cy="189230"/>
                      <wp:effectExtent l="0" t="0" r="7620" b="127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685D9B5D" w14:textId="007864F4" w:rsidR="005A29D3" w:rsidRDefault="005A29D3" w:rsidP="005A29D3">
                <w:pPr>
                  <w:ind w:left="-24"/>
                  <w:rPr>
                    <w:noProof/>
                    <w:lang w:eastAsia="es-MX"/>
                  </w:rPr>
                </w:pPr>
                <w:r>
                  <w:rPr>
                    <w:noProof/>
                    <w:lang w:eastAsia="es-MX"/>
                  </w:rPr>
                  <w:drawing>
                    <wp:inline distT="0" distB="0" distL="0" distR="0" wp14:anchorId="25C5865C" wp14:editId="25C04739">
                      <wp:extent cx="182880" cy="189230"/>
                      <wp:effectExtent l="0" t="0" r="7620" b="127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6A1E3505" w14:textId="77777777" w:rsidR="005A29D3" w:rsidRDefault="005A29D3" w:rsidP="005A29D3">
                <w:pPr>
                  <w:ind w:left="-24"/>
                  <w:rPr>
                    <w:noProof/>
                    <w:lang w:eastAsia="es-MX"/>
                  </w:rPr>
                </w:pPr>
              </w:p>
            </w:tc>
            <w:tc>
              <w:tcPr>
                <w:tcW w:w="426" w:type="dxa"/>
                <w:shd w:val="clear" w:color="auto" w:fill="D9D9D9" w:themeFill="background1" w:themeFillShade="D9"/>
                <w:vAlign w:val="center"/>
              </w:tcPr>
              <w:p w14:paraId="23E4F2C9" w14:textId="77777777" w:rsidR="005A29D3" w:rsidRDefault="005A29D3" w:rsidP="005A29D3">
                <w:pPr>
                  <w:ind w:left="-24"/>
                  <w:rPr>
                    <w:noProof/>
                    <w:lang w:eastAsia="es-MX"/>
                  </w:rPr>
                </w:pPr>
              </w:p>
            </w:tc>
            <w:tc>
              <w:tcPr>
                <w:tcW w:w="417" w:type="dxa"/>
                <w:shd w:val="clear" w:color="auto" w:fill="D9D9D9" w:themeFill="background1" w:themeFillShade="D9"/>
                <w:vAlign w:val="center"/>
              </w:tcPr>
              <w:p w14:paraId="2142C710" w14:textId="77777777" w:rsidR="005A29D3" w:rsidRDefault="005A29D3" w:rsidP="005A29D3">
                <w:pPr>
                  <w:ind w:left="-24"/>
                  <w:rPr>
                    <w:noProof/>
                    <w:lang w:eastAsia="es-MX"/>
                  </w:rPr>
                </w:pPr>
              </w:p>
            </w:tc>
            <w:tc>
              <w:tcPr>
                <w:tcW w:w="433" w:type="dxa"/>
                <w:shd w:val="clear" w:color="auto" w:fill="D9D9D9" w:themeFill="background1" w:themeFillShade="D9"/>
                <w:vAlign w:val="center"/>
              </w:tcPr>
              <w:p w14:paraId="19DB7394" w14:textId="77777777" w:rsidR="005A29D3" w:rsidRDefault="005A29D3" w:rsidP="005A29D3">
                <w:pPr>
                  <w:ind w:left="-24"/>
                  <w:rPr>
                    <w:noProof/>
                    <w:lang w:eastAsia="es-MX"/>
                  </w:rPr>
                </w:pPr>
              </w:p>
            </w:tc>
          </w:tr>
          <w:tr w:rsidR="005A29D3" w14:paraId="751FCA9A" w14:textId="77777777" w:rsidTr="00922F88">
            <w:trPr>
              <w:cantSplit/>
              <w:trHeight w:val="467"/>
            </w:trPr>
            <w:tc>
              <w:tcPr>
                <w:tcW w:w="13609" w:type="dxa"/>
                <w:gridSpan w:val="15"/>
                <w:shd w:val="clear" w:color="auto" w:fill="993366"/>
                <w:vAlign w:val="center"/>
              </w:tcPr>
              <w:p w14:paraId="49F27282" w14:textId="0B725108" w:rsidR="005A29D3" w:rsidRPr="0013141F" w:rsidRDefault="005A29D3" w:rsidP="005A29D3">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EXTRA</w:t>
                </w:r>
                <w:r w:rsidRPr="00DE78CB">
                  <w:rPr>
                    <w:b/>
                    <w:color w:val="FFFFFF" w:themeColor="background1"/>
                    <w:sz w:val="24"/>
                  </w:rPr>
                  <w:t>ORDINARIAS</w:t>
                </w:r>
                <w:r>
                  <w:rPr>
                    <w:b/>
                    <w:color w:val="FFFFFF" w:themeColor="background1"/>
                    <w:sz w:val="24"/>
                  </w:rPr>
                  <w:t xml:space="preserve"> PELO 2023 -2024</w:t>
                </w:r>
              </w:p>
            </w:tc>
          </w:tr>
          <w:tr w:rsidR="005A29D3" w14:paraId="2FFC7E29" w14:textId="77777777" w:rsidTr="00922F88">
            <w:trPr>
              <w:cantSplit/>
              <w:trHeight w:val="276"/>
            </w:trPr>
            <w:tc>
              <w:tcPr>
                <w:tcW w:w="8506" w:type="dxa"/>
                <w:gridSpan w:val="3"/>
                <w:shd w:val="clear" w:color="auto" w:fill="993366"/>
                <w:vAlign w:val="center"/>
              </w:tcPr>
              <w:p w14:paraId="5FAC6CEE" w14:textId="3B5ECDAD" w:rsidR="005A29D3" w:rsidRPr="00CF7F88" w:rsidRDefault="005A29D3" w:rsidP="005A29D3">
                <w:pPr>
                  <w:ind w:left="113" w:right="113"/>
                  <w:jc w:val="right"/>
                  <w:rPr>
                    <w:b/>
                    <w:color w:val="FFFFFF" w:themeColor="background1"/>
                    <w:sz w:val="18"/>
                  </w:rPr>
                </w:pPr>
              </w:p>
            </w:tc>
            <w:tc>
              <w:tcPr>
                <w:tcW w:w="5103" w:type="dxa"/>
                <w:gridSpan w:val="12"/>
                <w:shd w:val="clear" w:color="auto" w:fill="993366"/>
                <w:vAlign w:val="center"/>
              </w:tcPr>
              <w:p w14:paraId="74DBD161" w14:textId="77777777" w:rsidR="005A29D3" w:rsidRPr="00DE78CB" w:rsidRDefault="005A29D3" w:rsidP="005A29D3">
                <w:pPr>
                  <w:ind w:left="113" w:right="113"/>
                  <w:jc w:val="center"/>
                  <w:rPr>
                    <w:b/>
                    <w:color w:val="FFFFFF" w:themeColor="background1"/>
                    <w:sz w:val="24"/>
                  </w:rPr>
                </w:pPr>
                <w:r w:rsidRPr="0096674A">
                  <w:rPr>
                    <w:b/>
                    <w:color w:val="FFFFFF" w:themeColor="background1"/>
                  </w:rPr>
                  <w:t>2024</w:t>
                </w:r>
              </w:p>
            </w:tc>
          </w:tr>
          <w:tr w:rsidR="005A29D3" w14:paraId="2E6129F1" w14:textId="77777777" w:rsidTr="00364F8C">
            <w:trPr>
              <w:cantSplit/>
              <w:trHeight w:val="1100"/>
            </w:trPr>
            <w:tc>
              <w:tcPr>
                <w:tcW w:w="582" w:type="dxa"/>
                <w:shd w:val="clear" w:color="auto" w:fill="993366"/>
                <w:vAlign w:val="center"/>
              </w:tcPr>
              <w:p w14:paraId="0480B18E" w14:textId="77777777" w:rsidR="005A29D3" w:rsidRPr="003D2433" w:rsidRDefault="005A29D3" w:rsidP="005A29D3">
                <w:pPr>
                  <w:jc w:val="center"/>
                  <w:rPr>
                    <w:b/>
                    <w:color w:val="FFFFFF" w:themeColor="background1"/>
                    <w:sz w:val="14"/>
                  </w:rPr>
                </w:pPr>
                <w:r w:rsidRPr="003D2433">
                  <w:rPr>
                    <w:b/>
                    <w:color w:val="FFFFFF" w:themeColor="background1"/>
                    <w:sz w:val="14"/>
                  </w:rPr>
                  <w:t>CONS.</w:t>
                </w:r>
              </w:p>
            </w:tc>
            <w:tc>
              <w:tcPr>
                <w:tcW w:w="6365" w:type="dxa"/>
                <w:shd w:val="clear" w:color="auto" w:fill="993366"/>
                <w:vAlign w:val="center"/>
              </w:tcPr>
              <w:p w14:paraId="58285313" w14:textId="4466B745" w:rsidR="005A29D3" w:rsidRPr="00364ED5" w:rsidRDefault="005A29D3" w:rsidP="005A29D3">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559" w:type="dxa"/>
                <w:shd w:val="clear" w:color="auto" w:fill="993366"/>
                <w:vAlign w:val="center"/>
              </w:tcPr>
              <w:p w14:paraId="1E07EC7A" w14:textId="05221A0F" w:rsidR="005A29D3" w:rsidRPr="00313432" w:rsidRDefault="005A29D3" w:rsidP="005A29D3">
                <w:pPr>
                  <w:ind w:left="113" w:right="113"/>
                  <w:jc w:val="center"/>
                  <w:rPr>
                    <w:b/>
                    <w:color w:val="FFFFFF" w:themeColor="background1"/>
                    <w:sz w:val="16"/>
                  </w:rPr>
                </w:pPr>
                <w:r w:rsidRPr="00FD0D5D">
                  <w:rPr>
                    <w:b/>
                    <w:color w:val="FFFFFF" w:themeColor="background1"/>
                    <w:sz w:val="16"/>
                  </w:rPr>
                  <w:t>ÁREA RESPONSABLE Y EJECUTORA</w:t>
                </w:r>
              </w:p>
            </w:tc>
            <w:tc>
              <w:tcPr>
                <w:tcW w:w="425" w:type="dxa"/>
                <w:shd w:val="clear" w:color="auto" w:fill="993366"/>
                <w:textDirection w:val="btLr"/>
                <w:vAlign w:val="center"/>
              </w:tcPr>
              <w:p w14:paraId="3107BF5D"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enero</w:t>
                </w:r>
              </w:p>
            </w:tc>
            <w:tc>
              <w:tcPr>
                <w:tcW w:w="426" w:type="dxa"/>
                <w:shd w:val="clear" w:color="auto" w:fill="993366"/>
                <w:textDirection w:val="btLr"/>
                <w:vAlign w:val="center"/>
              </w:tcPr>
              <w:p w14:paraId="114531B9"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febrero</w:t>
                </w:r>
              </w:p>
            </w:tc>
            <w:tc>
              <w:tcPr>
                <w:tcW w:w="425" w:type="dxa"/>
                <w:shd w:val="clear" w:color="auto" w:fill="993366"/>
                <w:textDirection w:val="btLr"/>
                <w:vAlign w:val="center"/>
              </w:tcPr>
              <w:p w14:paraId="26913F0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marzo</w:t>
                </w:r>
              </w:p>
            </w:tc>
            <w:tc>
              <w:tcPr>
                <w:tcW w:w="425" w:type="dxa"/>
                <w:shd w:val="clear" w:color="auto" w:fill="993366"/>
                <w:textDirection w:val="btLr"/>
                <w:vAlign w:val="center"/>
              </w:tcPr>
              <w:p w14:paraId="2D2AD71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abril</w:t>
                </w:r>
              </w:p>
            </w:tc>
            <w:tc>
              <w:tcPr>
                <w:tcW w:w="425" w:type="dxa"/>
                <w:shd w:val="clear" w:color="auto" w:fill="993366"/>
                <w:textDirection w:val="btLr"/>
                <w:vAlign w:val="center"/>
              </w:tcPr>
              <w:p w14:paraId="5F896883"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mayo</w:t>
                </w:r>
              </w:p>
            </w:tc>
            <w:tc>
              <w:tcPr>
                <w:tcW w:w="426" w:type="dxa"/>
                <w:shd w:val="clear" w:color="auto" w:fill="993366"/>
                <w:textDirection w:val="btLr"/>
                <w:vAlign w:val="center"/>
              </w:tcPr>
              <w:p w14:paraId="357B526A"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junio</w:t>
                </w:r>
              </w:p>
            </w:tc>
            <w:tc>
              <w:tcPr>
                <w:tcW w:w="425" w:type="dxa"/>
                <w:shd w:val="clear" w:color="auto" w:fill="993366"/>
                <w:textDirection w:val="btLr"/>
                <w:vAlign w:val="center"/>
              </w:tcPr>
              <w:p w14:paraId="57158AC4"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Julio</w:t>
                </w:r>
              </w:p>
            </w:tc>
            <w:tc>
              <w:tcPr>
                <w:tcW w:w="425" w:type="dxa"/>
                <w:shd w:val="clear" w:color="auto" w:fill="993366"/>
                <w:textDirection w:val="btLr"/>
                <w:vAlign w:val="center"/>
              </w:tcPr>
              <w:p w14:paraId="70796E5F"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agosto</w:t>
                </w:r>
              </w:p>
            </w:tc>
            <w:tc>
              <w:tcPr>
                <w:tcW w:w="425" w:type="dxa"/>
                <w:shd w:val="clear" w:color="auto" w:fill="993366"/>
                <w:textDirection w:val="btLr"/>
                <w:vAlign w:val="center"/>
              </w:tcPr>
              <w:p w14:paraId="7D8C254C"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septiembre</w:t>
                </w:r>
              </w:p>
            </w:tc>
            <w:tc>
              <w:tcPr>
                <w:tcW w:w="426" w:type="dxa"/>
                <w:shd w:val="clear" w:color="auto" w:fill="993366"/>
                <w:textDirection w:val="btLr"/>
                <w:vAlign w:val="center"/>
              </w:tcPr>
              <w:p w14:paraId="047FDF4E"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octubre</w:t>
                </w:r>
              </w:p>
            </w:tc>
            <w:tc>
              <w:tcPr>
                <w:tcW w:w="417" w:type="dxa"/>
                <w:shd w:val="clear" w:color="auto" w:fill="993366"/>
                <w:textDirection w:val="btLr"/>
                <w:vAlign w:val="center"/>
              </w:tcPr>
              <w:p w14:paraId="38A66F34"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noviembre</w:t>
                </w:r>
              </w:p>
            </w:tc>
            <w:tc>
              <w:tcPr>
                <w:tcW w:w="433" w:type="dxa"/>
                <w:shd w:val="clear" w:color="auto" w:fill="993366"/>
                <w:textDirection w:val="btLr"/>
                <w:vAlign w:val="center"/>
              </w:tcPr>
              <w:p w14:paraId="6404FCBF"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diciembre</w:t>
                </w:r>
              </w:p>
            </w:tc>
          </w:tr>
          <w:tr w:rsidR="005A29D3" w14:paraId="5FD877A3" w14:textId="77777777" w:rsidTr="00784AC6">
            <w:tc>
              <w:tcPr>
                <w:tcW w:w="582" w:type="dxa"/>
                <w:shd w:val="clear" w:color="auto" w:fill="FFFFFF" w:themeFill="background1"/>
                <w:vAlign w:val="center"/>
              </w:tcPr>
              <w:p w14:paraId="41734EAC" w14:textId="63066BA2" w:rsidR="005A29D3" w:rsidRPr="0008490D" w:rsidRDefault="007E2506" w:rsidP="005A29D3">
                <w:pPr>
                  <w:jc w:val="center"/>
                  <w:rPr>
                    <w:b/>
                  </w:rPr>
                </w:pPr>
                <w:r>
                  <w:rPr>
                    <w:b/>
                  </w:rPr>
                  <w:t>11</w:t>
                </w:r>
              </w:p>
            </w:tc>
            <w:tc>
              <w:tcPr>
                <w:tcW w:w="6365" w:type="dxa"/>
                <w:shd w:val="clear" w:color="auto" w:fill="FFFFFF" w:themeFill="background1"/>
              </w:tcPr>
              <w:p w14:paraId="10E84F94" w14:textId="77777777" w:rsidR="005A29D3" w:rsidRPr="00EB7D88" w:rsidRDefault="005A29D3" w:rsidP="005A29D3">
                <w:pPr>
                  <w:jc w:val="center"/>
                  <w:rPr>
                    <w:rFonts w:ascii="Arial" w:hAnsi="Arial" w:cs="Arial"/>
                    <w:b/>
                    <w:sz w:val="10"/>
                    <w:szCs w:val="6"/>
                  </w:rPr>
                </w:pPr>
              </w:p>
              <w:p w14:paraId="1C0E3C2A" w14:textId="023D9E23" w:rsidR="005A29D3" w:rsidRPr="00EB7D88" w:rsidRDefault="005A29D3" w:rsidP="005A29D3">
                <w:pPr>
                  <w:jc w:val="center"/>
                  <w:rPr>
                    <w:rFonts w:ascii="Arial" w:hAnsi="Arial" w:cs="Arial"/>
                    <w:b/>
                    <w:sz w:val="18"/>
                    <w:szCs w:val="18"/>
                  </w:rPr>
                </w:pPr>
                <w:r w:rsidRPr="00EB7D88">
                  <w:rPr>
                    <w:rFonts w:ascii="Arial" w:hAnsi="Arial" w:cs="Arial"/>
                    <w:b/>
                    <w:sz w:val="18"/>
                    <w:szCs w:val="18"/>
                  </w:rPr>
                  <w:t>DOCUMENTACIÓN Y MATERIAL ELECTORAL</w:t>
                </w:r>
              </w:p>
              <w:p w14:paraId="6926D153" w14:textId="77777777" w:rsidR="005A29D3" w:rsidRPr="00EB7D88" w:rsidRDefault="005A29D3" w:rsidP="005A29D3">
                <w:pPr>
                  <w:jc w:val="both"/>
                  <w:rPr>
                    <w:rFonts w:ascii="Arial" w:hAnsi="Arial" w:cs="Arial"/>
                    <w:sz w:val="6"/>
                    <w:szCs w:val="6"/>
                  </w:rPr>
                </w:pPr>
              </w:p>
              <w:p w14:paraId="11395497" w14:textId="0ED5F55B"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actividades relacionadas a la etapa de capacitación interinstitucionales, concerniente con el material y documentación electoral, como: conteo, sellado y agrupamiento de boletas, cómputos, así como la herramienta informática de cómputos.</w:t>
                </w:r>
              </w:p>
              <w:p w14:paraId="41325237" w14:textId="77777777" w:rsidR="005A29D3" w:rsidRPr="00EB7D88" w:rsidRDefault="005A29D3" w:rsidP="005A29D3">
                <w:pPr>
                  <w:jc w:val="both"/>
                  <w:rPr>
                    <w:rFonts w:ascii="Arial" w:hAnsi="Arial" w:cs="Arial"/>
                    <w:sz w:val="20"/>
                    <w:szCs w:val="18"/>
                  </w:rPr>
                </w:pPr>
              </w:p>
              <w:p w14:paraId="7F9DEA68" w14:textId="77777777" w:rsidR="005A29D3" w:rsidRPr="00EB7D88" w:rsidRDefault="005A29D3" w:rsidP="005A29D3">
                <w:pPr>
                  <w:rPr>
                    <w:sz w:val="6"/>
                    <w:szCs w:val="6"/>
                  </w:rPr>
                </w:pPr>
              </w:p>
            </w:tc>
            <w:tc>
              <w:tcPr>
                <w:tcW w:w="1559" w:type="dxa"/>
                <w:shd w:val="clear" w:color="auto" w:fill="FFFFFF" w:themeFill="background1"/>
                <w:vAlign w:val="center"/>
              </w:tcPr>
              <w:p w14:paraId="5BFBE8AE"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INE/OPL/JEL/SE/</w:t>
                </w:r>
              </w:p>
              <w:p w14:paraId="10E77681" w14:textId="773757DF" w:rsidR="005A29D3" w:rsidRPr="00EB7D88" w:rsidRDefault="005A29D3" w:rsidP="005A29D3">
                <w:pPr>
                  <w:jc w:val="center"/>
                  <w:rPr>
                    <w:rFonts w:ascii="Arial" w:hAnsi="Arial" w:cs="Arial"/>
                    <w:b/>
                    <w:sz w:val="16"/>
                    <w:szCs w:val="14"/>
                  </w:rPr>
                </w:pPr>
                <w:r w:rsidRPr="00EB7D88">
                  <w:rPr>
                    <w:rFonts w:ascii="Arial" w:hAnsi="Arial" w:cs="Arial"/>
                    <w:b/>
                    <w:sz w:val="16"/>
                    <w:szCs w:val="14"/>
                  </w:rPr>
                  <w:t>CED/DOEEC/COE/</w:t>
                </w:r>
                <w:r w:rsidRPr="00EB7D88">
                  <w:rPr>
                    <w:rFonts w:ascii="Arial" w:hAnsi="Arial" w:cs="Arial"/>
                    <w:b/>
                    <w:sz w:val="16"/>
                  </w:rPr>
                  <w:t>COEYEC</w:t>
                </w:r>
              </w:p>
            </w:tc>
            <w:tc>
              <w:tcPr>
                <w:tcW w:w="425" w:type="dxa"/>
                <w:shd w:val="clear" w:color="auto" w:fill="FFFFFF" w:themeFill="background1"/>
                <w:vAlign w:val="center"/>
              </w:tcPr>
              <w:p w14:paraId="1AB9F2DB" w14:textId="315B7EA8" w:rsidR="005A29D3" w:rsidRPr="00EB7D88" w:rsidRDefault="005A29D3" w:rsidP="005A29D3">
                <w:pPr>
                  <w:ind w:left="-24"/>
                  <w:rPr>
                    <w:noProof/>
                    <w:lang w:eastAsia="es-MX"/>
                  </w:rPr>
                </w:pPr>
                <w:r w:rsidRPr="00EB7D88">
                  <w:rPr>
                    <w:noProof/>
                    <w:lang w:eastAsia="es-MX"/>
                  </w:rPr>
                  <w:drawing>
                    <wp:inline distT="0" distB="0" distL="0" distR="0" wp14:anchorId="1E16B4D2" wp14:editId="6823A232">
                      <wp:extent cx="182880" cy="189230"/>
                      <wp:effectExtent l="0" t="0" r="7620" b="127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6AA673AD" w14:textId="3A124410" w:rsidR="005A29D3" w:rsidRDefault="005A29D3" w:rsidP="005A29D3">
                <w:pPr>
                  <w:ind w:left="-24"/>
                  <w:rPr>
                    <w:noProof/>
                    <w:lang w:eastAsia="es-MX"/>
                  </w:rPr>
                </w:pPr>
                <w:r>
                  <w:rPr>
                    <w:noProof/>
                    <w:lang w:eastAsia="es-MX"/>
                  </w:rPr>
                  <w:drawing>
                    <wp:inline distT="0" distB="0" distL="0" distR="0" wp14:anchorId="69C9E2DE" wp14:editId="01113C50">
                      <wp:extent cx="182880" cy="189230"/>
                      <wp:effectExtent l="0" t="0" r="7620" b="127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4816" behindDoc="1" locked="0" layoutInCell="1" allowOverlap="1" wp14:anchorId="0D437E7D" wp14:editId="71584871">
                      <wp:simplePos x="0" y="0"/>
                      <wp:positionH relativeFrom="column">
                        <wp:posOffset>5777230</wp:posOffset>
                      </wp:positionH>
                      <wp:positionV relativeFrom="paragraph">
                        <wp:posOffset>3192780</wp:posOffset>
                      </wp:positionV>
                      <wp:extent cx="181992" cy="190880"/>
                      <wp:effectExtent l="0" t="0" r="889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0EB0B5ED" w14:textId="62E003E2" w:rsidR="005A29D3" w:rsidRDefault="005A29D3" w:rsidP="005A29D3">
                <w:pPr>
                  <w:ind w:left="-24"/>
                  <w:rPr>
                    <w:noProof/>
                    <w:lang w:eastAsia="es-MX"/>
                  </w:rPr>
                </w:pPr>
                <w:r>
                  <w:rPr>
                    <w:noProof/>
                    <w:lang w:eastAsia="es-MX"/>
                  </w:rPr>
                  <w:drawing>
                    <wp:inline distT="0" distB="0" distL="0" distR="0" wp14:anchorId="4701DBD4" wp14:editId="2D5B2EFB">
                      <wp:extent cx="182880" cy="189230"/>
                      <wp:effectExtent l="0" t="0" r="7620" b="127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5840" behindDoc="1" locked="0" layoutInCell="1" allowOverlap="1" wp14:anchorId="1E261A4B" wp14:editId="36CB712F">
                      <wp:simplePos x="0" y="0"/>
                      <wp:positionH relativeFrom="column">
                        <wp:posOffset>5777230</wp:posOffset>
                      </wp:positionH>
                      <wp:positionV relativeFrom="paragraph">
                        <wp:posOffset>3192780</wp:posOffset>
                      </wp:positionV>
                      <wp:extent cx="181992" cy="190880"/>
                      <wp:effectExtent l="0" t="0" r="8890" b="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2C40052A" w14:textId="35C1EBEC" w:rsidR="005A29D3" w:rsidRDefault="005A29D3" w:rsidP="005A29D3">
                <w:pPr>
                  <w:ind w:left="-24"/>
                  <w:rPr>
                    <w:noProof/>
                    <w:lang w:eastAsia="es-MX"/>
                  </w:rPr>
                </w:pPr>
                <w:r>
                  <w:rPr>
                    <w:noProof/>
                    <w:lang w:eastAsia="es-MX"/>
                  </w:rPr>
                  <w:drawing>
                    <wp:inline distT="0" distB="0" distL="0" distR="0" wp14:anchorId="6B847A06" wp14:editId="544A2859">
                      <wp:extent cx="182880" cy="189230"/>
                      <wp:effectExtent l="0" t="0" r="7620" b="127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6864" behindDoc="1" locked="0" layoutInCell="1" allowOverlap="1" wp14:anchorId="3BFAB506" wp14:editId="1BFF8717">
                      <wp:simplePos x="0" y="0"/>
                      <wp:positionH relativeFrom="column">
                        <wp:posOffset>5777230</wp:posOffset>
                      </wp:positionH>
                      <wp:positionV relativeFrom="paragraph">
                        <wp:posOffset>3192780</wp:posOffset>
                      </wp:positionV>
                      <wp:extent cx="181992" cy="190880"/>
                      <wp:effectExtent l="0" t="0" r="8890" b="0"/>
                      <wp:wrapNone/>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2F12DB59" w14:textId="34EE4404" w:rsidR="005A29D3" w:rsidRDefault="005A29D3" w:rsidP="005A29D3">
                <w:pPr>
                  <w:ind w:left="-24"/>
                  <w:rPr>
                    <w:noProof/>
                    <w:lang w:eastAsia="es-MX"/>
                  </w:rPr>
                </w:pPr>
                <w:r>
                  <w:rPr>
                    <w:noProof/>
                    <w:lang w:eastAsia="es-MX"/>
                  </w:rPr>
                  <w:drawing>
                    <wp:inline distT="0" distB="0" distL="0" distR="0" wp14:anchorId="33B40BF2" wp14:editId="1D3B0920">
                      <wp:extent cx="182880" cy="189230"/>
                      <wp:effectExtent l="0" t="0" r="7620" b="127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7888" behindDoc="1" locked="0" layoutInCell="1" allowOverlap="1" wp14:anchorId="7CD9CBAA" wp14:editId="4A673E0E">
                      <wp:simplePos x="0" y="0"/>
                      <wp:positionH relativeFrom="column">
                        <wp:posOffset>5777230</wp:posOffset>
                      </wp:positionH>
                      <wp:positionV relativeFrom="paragraph">
                        <wp:posOffset>3192780</wp:posOffset>
                      </wp:positionV>
                      <wp:extent cx="181992" cy="190880"/>
                      <wp:effectExtent l="0" t="0" r="8890" b="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FFFFFF" w:themeFill="background1"/>
                <w:vAlign w:val="center"/>
              </w:tcPr>
              <w:p w14:paraId="0175BCED" w14:textId="75C47E51" w:rsidR="005A29D3" w:rsidRDefault="005A29D3" w:rsidP="005A29D3">
                <w:pPr>
                  <w:ind w:left="-24"/>
                  <w:rPr>
                    <w:noProof/>
                    <w:lang w:eastAsia="es-MX"/>
                  </w:rPr>
                </w:pPr>
                <w:r>
                  <w:rPr>
                    <w:noProof/>
                    <w:lang w:eastAsia="es-MX"/>
                  </w:rPr>
                  <w:drawing>
                    <wp:inline distT="0" distB="0" distL="0" distR="0" wp14:anchorId="0E2EE476" wp14:editId="37FF403C">
                      <wp:extent cx="182880" cy="189230"/>
                      <wp:effectExtent l="0" t="0" r="7620" b="127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8912" behindDoc="1" locked="0" layoutInCell="1" allowOverlap="1" wp14:anchorId="56500E92" wp14:editId="584BC989">
                      <wp:simplePos x="0" y="0"/>
                      <wp:positionH relativeFrom="column">
                        <wp:posOffset>5777230</wp:posOffset>
                      </wp:positionH>
                      <wp:positionV relativeFrom="paragraph">
                        <wp:posOffset>3192780</wp:posOffset>
                      </wp:positionV>
                      <wp:extent cx="181992" cy="190880"/>
                      <wp:effectExtent l="0" t="0" r="8890" b="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1CDD908A" w14:textId="6E7F6615" w:rsidR="005A29D3" w:rsidRDefault="005A29D3" w:rsidP="005A29D3">
                <w:pPr>
                  <w:ind w:left="-24"/>
                  <w:rPr>
                    <w:noProof/>
                    <w:lang w:eastAsia="es-MX"/>
                  </w:rPr>
                </w:pPr>
                <w:r>
                  <w:rPr>
                    <w:noProof/>
                    <w:lang w:eastAsia="es-MX"/>
                  </w:rPr>
                  <w:drawing>
                    <wp:inline distT="0" distB="0" distL="0" distR="0" wp14:anchorId="287C2140" wp14:editId="3D146433">
                      <wp:extent cx="182880" cy="189230"/>
                      <wp:effectExtent l="0" t="0" r="7620" b="127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7AFEB9B3" w14:textId="5254CB19" w:rsidR="005A29D3" w:rsidRDefault="005A29D3" w:rsidP="005A29D3">
                <w:pPr>
                  <w:ind w:left="-24"/>
                  <w:rPr>
                    <w:noProof/>
                    <w:lang w:eastAsia="es-MX"/>
                  </w:rPr>
                </w:pPr>
                <w:r>
                  <w:rPr>
                    <w:noProof/>
                    <w:lang w:eastAsia="es-MX"/>
                  </w:rPr>
                  <w:drawing>
                    <wp:inline distT="0" distB="0" distL="0" distR="0" wp14:anchorId="1A005E5E" wp14:editId="1B30FF49">
                      <wp:extent cx="182880" cy="189230"/>
                      <wp:effectExtent l="0" t="0" r="7620" b="127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1926FCE1" w14:textId="77777777" w:rsidR="005A29D3" w:rsidRDefault="005A29D3" w:rsidP="005A29D3">
                <w:pPr>
                  <w:ind w:left="-24"/>
                  <w:rPr>
                    <w:noProof/>
                    <w:lang w:eastAsia="es-MX"/>
                  </w:rPr>
                </w:pPr>
              </w:p>
            </w:tc>
            <w:tc>
              <w:tcPr>
                <w:tcW w:w="426" w:type="dxa"/>
                <w:shd w:val="clear" w:color="auto" w:fill="FFFFFF" w:themeFill="background1"/>
                <w:vAlign w:val="center"/>
              </w:tcPr>
              <w:p w14:paraId="07C014BD" w14:textId="77777777" w:rsidR="005A29D3" w:rsidRDefault="005A29D3" w:rsidP="005A29D3">
                <w:pPr>
                  <w:ind w:left="-24"/>
                  <w:rPr>
                    <w:noProof/>
                    <w:lang w:eastAsia="es-MX"/>
                  </w:rPr>
                </w:pPr>
              </w:p>
            </w:tc>
            <w:tc>
              <w:tcPr>
                <w:tcW w:w="417" w:type="dxa"/>
                <w:shd w:val="clear" w:color="auto" w:fill="FFFFFF" w:themeFill="background1"/>
                <w:vAlign w:val="center"/>
              </w:tcPr>
              <w:p w14:paraId="6EE857B2" w14:textId="77777777" w:rsidR="005A29D3" w:rsidRDefault="005A29D3" w:rsidP="005A29D3"/>
            </w:tc>
            <w:tc>
              <w:tcPr>
                <w:tcW w:w="433" w:type="dxa"/>
                <w:shd w:val="clear" w:color="auto" w:fill="FFFFFF" w:themeFill="background1"/>
                <w:vAlign w:val="center"/>
              </w:tcPr>
              <w:p w14:paraId="62793AFA" w14:textId="77777777" w:rsidR="005A29D3" w:rsidRDefault="005A29D3" w:rsidP="005A29D3"/>
            </w:tc>
          </w:tr>
          <w:tr w:rsidR="005A29D3" w14:paraId="2738778B" w14:textId="77777777" w:rsidTr="00BD1844">
            <w:tc>
              <w:tcPr>
                <w:tcW w:w="582" w:type="dxa"/>
                <w:shd w:val="clear" w:color="auto" w:fill="D9D9D9" w:themeFill="background1" w:themeFillShade="D9"/>
                <w:vAlign w:val="center"/>
              </w:tcPr>
              <w:p w14:paraId="0E729ADC" w14:textId="5532B521" w:rsidR="005A29D3" w:rsidRPr="0008490D" w:rsidRDefault="007E2506" w:rsidP="005A29D3">
                <w:pPr>
                  <w:jc w:val="center"/>
                  <w:rPr>
                    <w:b/>
                  </w:rPr>
                </w:pPr>
                <w:r>
                  <w:rPr>
                    <w:b/>
                  </w:rPr>
                  <w:t>12</w:t>
                </w:r>
              </w:p>
            </w:tc>
            <w:tc>
              <w:tcPr>
                <w:tcW w:w="6365" w:type="dxa"/>
                <w:shd w:val="clear" w:color="auto" w:fill="D9D9D9" w:themeFill="background1" w:themeFillShade="D9"/>
              </w:tcPr>
              <w:p w14:paraId="6100782C" w14:textId="77777777" w:rsidR="005A29D3" w:rsidRPr="00EB7D88" w:rsidRDefault="005A29D3" w:rsidP="005A29D3">
                <w:pPr>
                  <w:jc w:val="center"/>
                  <w:rPr>
                    <w:rFonts w:ascii="Arial" w:hAnsi="Arial" w:cs="Arial"/>
                    <w:b/>
                    <w:sz w:val="10"/>
                    <w:szCs w:val="6"/>
                  </w:rPr>
                </w:pPr>
              </w:p>
              <w:p w14:paraId="0EC62401" w14:textId="6F6A6DBA" w:rsidR="005A29D3" w:rsidRPr="00EB7D88" w:rsidRDefault="005A29D3" w:rsidP="005A29D3">
                <w:pPr>
                  <w:jc w:val="center"/>
                  <w:rPr>
                    <w:rFonts w:ascii="Arial" w:hAnsi="Arial" w:cs="Arial"/>
                    <w:b/>
                    <w:sz w:val="18"/>
                    <w:szCs w:val="18"/>
                  </w:rPr>
                </w:pPr>
                <w:r w:rsidRPr="00EB7D88">
                  <w:rPr>
                    <w:rFonts w:ascii="Arial" w:hAnsi="Arial" w:cs="Arial"/>
                    <w:b/>
                    <w:sz w:val="18"/>
                    <w:szCs w:val="18"/>
                  </w:rPr>
                  <w:t>CÓMPUTOS</w:t>
                </w:r>
              </w:p>
              <w:p w14:paraId="625FE49F" w14:textId="77777777" w:rsidR="005A29D3" w:rsidRPr="00EB7D88" w:rsidRDefault="005A29D3" w:rsidP="005A29D3">
                <w:pPr>
                  <w:jc w:val="both"/>
                  <w:rPr>
                    <w:rFonts w:ascii="Arial" w:hAnsi="Arial" w:cs="Arial"/>
                    <w:sz w:val="2"/>
                    <w:szCs w:val="6"/>
                  </w:rPr>
                </w:pPr>
              </w:p>
              <w:p w14:paraId="13D292B0" w14:textId="659950BC" w:rsidR="005A29D3" w:rsidRPr="00EB7D88" w:rsidRDefault="005A29D3" w:rsidP="005A29D3">
                <w:pPr>
                  <w:jc w:val="both"/>
                  <w:rPr>
                    <w:rFonts w:ascii="Arial" w:hAnsi="Arial" w:cs="Arial"/>
                    <w:sz w:val="20"/>
                    <w:szCs w:val="18"/>
                  </w:rPr>
                </w:pPr>
                <w:r w:rsidRPr="00EB7D88">
                  <w:rPr>
                    <w:rFonts w:ascii="Arial" w:hAnsi="Arial" w:cs="Arial"/>
                    <w:sz w:val="20"/>
                    <w:szCs w:val="18"/>
                  </w:rPr>
                  <w:t xml:space="preserve">Seguimiento a las actividades inherentes a cómputos electorales, tales como: aprobación de los lineamientos de cómputo y del cuadernillo sobre votos válidos y votos nulos; propuesta y aprobación de los espacios habilitados para llevar a cabo los recuentos de votos, como de sus escenarios de cómputos; simulacros o prácticas de captura de resultados de cómputos; instalación de grupos de trabajo y puntos de recuento y todas aquellas actividades relacionadas con los cómputos. </w:t>
                </w:r>
              </w:p>
              <w:p w14:paraId="45BB1AEE" w14:textId="77777777" w:rsidR="005A29D3" w:rsidRPr="00EB7D88" w:rsidRDefault="005A29D3" w:rsidP="005A29D3">
                <w:pPr>
                  <w:jc w:val="both"/>
                  <w:rPr>
                    <w:rFonts w:ascii="Arial" w:hAnsi="Arial" w:cs="Arial"/>
                    <w:sz w:val="20"/>
                    <w:szCs w:val="18"/>
                  </w:rPr>
                </w:pPr>
              </w:p>
              <w:p w14:paraId="5DAB99F3" w14:textId="0D46A17D" w:rsidR="005A29D3" w:rsidRPr="00EB7D88" w:rsidRDefault="005A29D3" w:rsidP="005A29D3">
                <w:pPr>
                  <w:jc w:val="both"/>
                  <w:rPr>
                    <w:sz w:val="6"/>
                    <w:szCs w:val="6"/>
                  </w:rPr>
                </w:pPr>
              </w:p>
            </w:tc>
            <w:tc>
              <w:tcPr>
                <w:tcW w:w="1559" w:type="dxa"/>
                <w:shd w:val="clear" w:color="auto" w:fill="D9D9D9" w:themeFill="background1" w:themeFillShade="D9"/>
                <w:vAlign w:val="center"/>
              </w:tcPr>
              <w:p w14:paraId="72401375"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INE/OPL/JEL/</w:t>
                </w:r>
              </w:p>
              <w:p w14:paraId="7360D882"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JED/SE/CED/</w:t>
                </w:r>
              </w:p>
              <w:p w14:paraId="76413AA9"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DOEEC/COE/</w:t>
                </w:r>
              </w:p>
              <w:p w14:paraId="313A68FE" w14:textId="643F94ED" w:rsidR="005A29D3" w:rsidRPr="00EB7D88" w:rsidRDefault="005A29D3" w:rsidP="005A29D3">
                <w:pPr>
                  <w:jc w:val="center"/>
                  <w:rPr>
                    <w:rFonts w:ascii="Arial" w:hAnsi="Arial" w:cs="Arial"/>
                    <w:b/>
                    <w:sz w:val="16"/>
                    <w:szCs w:val="14"/>
                  </w:rPr>
                </w:pPr>
                <w:r w:rsidRPr="00EB7D88">
                  <w:rPr>
                    <w:rFonts w:ascii="Arial" w:hAnsi="Arial" w:cs="Arial"/>
                    <w:b/>
                    <w:sz w:val="16"/>
                    <w:szCs w:val="14"/>
                  </w:rPr>
                  <w:t>UNITIC/</w:t>
                </w:r>
                <w:r w:rsidRPr="00EB7D88">
                  <w:rPr>
                    <w:rFonts w:ascii="Arial" w:hAnsi="Arial" w:cs="Arial"/>
                    <w:b/>
                    <w:sz w:val="16"/>
                  </w:rPr>
                  <w:t>COEYEC</w:t>
                </w:r>
              </w:p>
            </w:tc>
            <w:tc>
              <w:tcPr>
                <w:tcW w:w="425" w:type="dxa"/>
                <w:shd w:val="clear" w:color="auto" w:fill="D9D9D9" w:themeFill="background1" w:themeFillShade="D9"/>
                <w:vAlign w:val="center"/>
              </w:tcPr>
              <w:p w14:paraId="28DA9544" w14:textId="58D4E38E" w:rsidR="005A29D3" w:rsidRPr="00EB7D88" w:rsidRDefault="005A29D3" w:rsidP="005A29D3">
                <w:pPr>
                  <w:ind w:left="-24"/>
                  <w:rPr>
                    <w:noProof/>
                    <w:lang w:eastAsia="es-MX"/>
                  </w:rPr>
                </w:pPr>
                <w:r w:rsidRPr="00EB7D88">
                  <w:rPr>
                    <w:noProof/>
                    <w:lang w:eastAsia="es-MX"/>
                  </w:rPr>
                  <w:drawing>
                    <wp:inline distT="0" distB="0" distL="0" distR="0" wp14:anchorId="7A2A9F3D" wp14:editId="502BF380">
                      <wp:extent cx="182880" cy="189230"/>
                      <wp:effectExtent l="0" t="0" r="7620" b="127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649D25FF" w14:textId="41295795" w:rsidR="005A29D3" w:rsidRDefault="005A29D3" w:rsidP="005A29D3">
                <w:pPr>
                  <w:ind w:left="-24"/>
                  <w:rPr>
                    <w:noProof/>
                    <w:lang w:eastAsia="es-MX"/>
                  </w:rPr>
                </w:pPr>
                <w:r>
                  <w:rPr>
                    <w:noProof/>
                    <w:lang w:eastAsia="es-MX"/>
                  </w:rPr>
                  <w:drawing>
                    <wp:inline distT="0" distB="0" distL="0" distR="0" wp14:anchorId="6A11C00D" wp14:editId="46019328">
                      <wp:extent cx="182880" cy="189230"/>
                      <wp:effectExtent l="0" t="0" r="7620" b="127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39936" behindDoc="1" locked="0" layoutInCell="1" allowOverlap="1" wp14:anchorId="4577369B" wp14:editId="0976A051">
                      <wp:simplePos x="0" y="0"/>
                      <wp:positionH relativeFrom="column">
                        <wp:posOffset>5777230</wp:posOffset>
                      </wp:positionH>
                      <wp:positionV relativeFrom="paragraph">
                        <wp:posOffset>3192780</wp:posOffset>
                      </wp:positionV>
                      <wp:extent cx="181992" cy="190880"/>
                      <wp:effectExtent l="0" t="0" r="8890" b="0"/>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7BC78EBC" w14:textId="26F10C42" w:rsidR="005A29D3" w:rsidRDefault="005A29D3" w:rsidP="005A29D3">
                <w:pPr>
                  <w:ind w:left="-24"/>
                  <w:rPr>
                    <w:noProof/>
                    <w:lang w:eastAsia="es-MX"/>
                  </w:rPr>
                </w:pPr>
                <w:r>
                  <w:rPr>
                    <w:noProof/>
                    <w:lang w:eastAsia="es-MX"/>
                  </w:rPr>
                  <w:drawing>
                    <wp:inline distT="0" distB="0" distL="0" distR="0" wp14:anchorId="087008BC" wp14:editId="4D0BD615">
                      <wp:extent cx="182880" cy="189230"/>
                      <wp:effectExtent l="0" t="0" r="7620" b="127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40960" behindDoc="1" locked="0" layoutInCell="1" allowOverlap="1" wp14:anchorId="5A20CFE6" wp14:editId="37D49674">
                      <wp:simplePos x="0" y="0"/>
                      <wp:positionH relativeFrom="column">
                        <wp:posOffset>5777230</wp:posOffset>
                      </wp:positionH>
                      <wp:positionV relativeFrom="paragraph">
                        <wp:posOffset>3192780</wp:posOffset>
                      </wp:positionV>
                      <wp:extent cx="181992" cy="190880"/>
                      <wp:effectExtent l="0" t="0" r="8890" b="0"/>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31BBC01A" w14:textId="719CA931" w:rsidR="005A29D3" w:rsidRDefault="005A29D3" w:rsidP="005A29D3">
                <w:pPr>
                  <w:ind w:left="-24"/>
                  <w:rPr>
                    <w:noProof/>
                    <w:lang w:eastAsia="es-MX"/>
                  </w:rPr>
                </w:pPr>
                <w:r>
                  <w:rPr>
                    <w:noProof/>
                    <w:lang w:eastAsia="es-MX"/>
                  </w:rPr>
                  <w:drawing>
                    <wp:inline distT="0" distB="0" distL="0" distR="0" wp14:anchorId="2213C0D4" wp14:editId="6AD93A96">
                      <wp:extent cx="182880" cy="189230"/>
                      <wp:effectExtent l="0" t="0" r="7620" b="127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41984" behindDoc="1" locked="0" layoutInCell="1" allowOverlap="1" wp14:anchorId="2AA987D3" wp14:editId="44CC82E4">
                      <wp:simplePos x="0" y="0"/>
                      <wp:positionH relativeFrom="column">
                        <wp:posOffset>5777230</wp:posOffset>
                      </wp:positionH>
                      <wp:positionV relativeFrom="paragraph">
                        <wp:posOffset>3192780</wp:posOffset>
                      </wp:positionV>
                      <wp:extent cx="181992" cy="190880"/>
                      <wp:effectExtent l="0" t="0" r="8890" b="0"/>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0AC57E64" w14:textId="74C64B7A" w:rsidR="005A29D3" w:rsidRDefault="005A29D3" w:rsidP="005A29D3">
                <w:pPr>
                  <w:ind w:left="-24"/>
                  <w:rPr>
                    <w:noProof/>
                    <w:lang w:eastAsia="es-MX"/>
                  </w:rPr>
                </w:pPr>
                <w:r>
                  <w:rPr>
                    <w:noProof/>
                    <w:lang w:eastAsia="es-MX"/>
                  </w:rPr>
                  <w:drawing>
                    <wp:inline distT="0" distB="0" distL="0" distR="0" wp14:anchorId="764A81AD" wp14:editId="235DBB84">
                      <wp:extent cx="182880" cy="189230"/>
                      <wp:effectExtent l="0" t="0" r="7620" b="127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43008" behindDoc="1" locked="0" layoutInCell="1" allowOverlap="1" wp14:anchorId="5DEF7F8F" wp14:editId="47FD6B2A">
                      <wp:simplePos x="0" y="0"/>
                      <wp:positionH relativeFrom="column">
                        <wp:posOffset>5777230</wp:posOffset>
                      </wp:positionH>
                      <wp:positionV relativeFrom="paragraph">
                        <wp:posOffset>3192780</wp:posOffset>
                      </wp:positionV>
                      <wp:extent cx="181992" cy="190880"/>
                      <wp:effectExtent l="0" t="0" r="8890" b="0"/>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D9D9D9" w:themeFill="background1" w:themeFillShade="D9"/>
                <w:vAlign w:val="center"/>
              </w:tcPr>
              <w:p w14:paraId="558E66BE" w14:textId="6004F868" w:rsidR="005A29D3" w:rsidRDefault="005A29D3" w:rsidP="005A29D3">
                <w:pPr>
                  <w:ind w:left="-24"/>
                  <w:rPr>
                    <w:noProof/>
                    <w:lang w:eastAsia="es-MX"/>
                  </w:rPr>
                </w:pPr>
                <w:r>
                  <w:rPr>
                    <w:noProof/>
                    <w:lang w:eastAsia="es-MX"/>
                  </w:rPr>
                  <w:drawing>
                    <wp:inline distT="0" distB="0" distL="0" distR="0" wp14:anchorId="39BA98EE" wp14:editId="4689B28F">
                      <wp:extent cx="182880" cy="189230"/>
                      <wp:effectExtent l="0" t="0" r="7620" b="127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44032" behindDoc="1" locked="0" layoutInCell="1" allowOverlap="1" wp14:anchorId="2B93F875" wp14:editId="66AF788B">
                      <wp:simplePos x="0" y="0"/>
                      <wp:positionH relativeFrom="column">
                        <wp:posOffset>5777230</wp:posOffset>
                      </wp:positionH>
                      <wp:positionV relativeFrom="paragraph">
                        <wp:posOffset>3192780</wp:posOffset>
                      </wp:positionV>
                      <wp:extent cx="181992" cy="190880"/>
                      <wp:effectExtent l="0" t="0" r="8890" b="0"/>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53086B80" w14:textId="74B056BE" w:rsidR="005A29D3" w:rsidRDefault="005A29D3" w:rsidP="005A29D3">
                <w:pPr>
                  <w:ind w:left="-24"/>
                  <w:rPr>
                    <w:noProof/>
                    <w:lang w:eastAsia="es-MX"/>
                  </w:rPr>
                </w:pPr>
                <w:r>
                  <w:rPr>
                    <w:noProof/>
                    <w:lang w:eastAsia="es-MX"/>
                  </w:rPr>
                  <w:drawing>
                    <wp:inline distT="0" distB="0" distL="0" distR="0" wp14:anchorId="2BFCA698" wp14:editId="168FDA88">
                      <wp:extent cx="182880" cy="189230"/>
                      <wp:effectExtent l="0" t="0" r="7620" b="127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510FD99" w14:textId="27BF478F" w:rsidR="005A29D3" w:rsidRDefault="005A29D3" w:rsidP="005A29D3">
                <w:pPr>
                  <w:ind w:left="-24"/>
                  <w:rPr>
                    <w:noProof/>
                    <w:lang w:eastAsia="es-MX"/>
                  </w:rPr>
                </w:pPr>
                <w:r>
                  <w:rPr>
                    <w:noProof/>
                    <w:lang w:eastAsia="es-MX"/>
                  </w:rPr>
                  <w:drawing>
                    <wp:inline distT="0" distB="0" distL="0" distR="0" wp14:anchorId="7028FC9B" wp14:editId="6F6FC755">
                      <wp:extent cx="182880" cy="189230"/>
                      <wp:effectExtent l="0" t="0" r="7620" b="127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7DD7FDD" w14:textId="2E3EFFFE" w:rsidR="005A29D3" w:rsidRDefault="005A29D3" w:rsidP="005A29D3">
                <w:pPr>
                  <w:ind w:left="-24"/>
                  <w:rPr>
                    <w:noProof/>
                    <w:lang w:eastAsia="es-MX"/>
                  </w:rPr>
                </w:pPr>
                <w:r>
                  <w:rPr>
                    <w:noProof/>
                    <w:lang w:eastAsia="es-MX"/>
                  </w:rPr>
                  <w:drawing>
                    <wp:inline distT="0" distB="0" distL="0" distR="0" wp14:anchorId="41EF6D58" wp14:editId="19429A0B">
                      <wp:extent cx="182880" cy="189230"/>
                      <wp:effectExtent l="0" t="0" r="7620" b="127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077F44B7" w14:textId="77777777" w:rsidR="005A29D3" w:rsidRDefault="005A29D3" w:rsidP="005A29D3">
                <w:pPr>
                  <w:ind w:left="-24"/>
                  <w:rPr>
                    <w:noProof/>
                    <w:lang w:eastAsia="es-MX"/>
                  </w:rPr>
                </w:pPr>
              </w:p>
            </w:tc>
            <w:tc>
              <w:tcPr>
                <w:tcW w:w="417" w:type="dxa"/>
                <w:shd w:val="clear" w:color="auto" w:fill="D9D9D9" w:themeFill="background1" w:themeFillShade="D9"/>
                <w:vAlign w:val="center"/>
              </w:tcPr>
              <w:p w14:paraId="387BC4AC" w14:textId="77777777" w:rsidR="005A29D3" w:rsidRDefault="005A29D3" w:rsidP="005A29D3"/>
            </w:tc>
            <w:tc>
              <w:tcPr>
                <w:tcW w:w="433" w:type="dxa"/>
                <w:shd w:val="clear" w:color="auto" w:fill="D9D9D9" w:themeFill="background1" w:themeFillShade="D9"/>
                <w:vAlign w:val="center"/>
              </w:tcPr>
              <w:p w14:paraId="7F34CA0E" w14:textId="77777777" w:rsidR="005A29D3" w:rsidRDefault="005A29D3" w:rsidP="005A29D3"/>
            </w:tc>
          </w:tr>
          <w:tr w:rsidR="005A29D3" w14:paraId="4FADA64D" w14:textId="77777777" w:rsidTr="00784AC6">
            <w:tc>
              <w:tcPr>
                <w:tcW w:w="582" w:type="dxa"/>
                <w:shd w:val="clear" w:color="auto" w:fill="FFFFFF" w:themeFill="background1"/>
                <w:vAlign w:val="center"/>
              </w:tcPr>
              <w:p w14:paraId="21CEB9E4" w14:textId="5DE33AD2" w:rsidR="005A29D3" w:rsidRPr="0008490D" w:rsidRDefault="007E2506" w:rsidP="005A29D3">
                <w:pPr>
                  <w:jc w:val="center"/>
                  <w:rPr>
                    <w:b/>
                  </w:rPr>
                </w:pPr>
                <w:r>
                  <w:rPr>
                    <w:b/>
                  </w:rPr>
                  <w:t>13</w:t>
                </w:r>
              </w:p>
            </w:tc>
            <w:tc>
              <w:tcPr>
                <w:tcW w:w="6365" w:type="dxa"/>
                <w:shd w:val="clear" w:color="auto" w:fill="FFFFFF" w:themeFill="background1"/>
              </w:tcPr>
              <w:p w14:paraId="6AB088BC" w14:textId="77777777" w:rsidR="005A29D3" w:rsidRPr="00EB7D88" w:rsidRDefault="005A29D3" w:rsidP="005A29D3">
                <w:pPr>
                  <w:jc w:val="center"/>
                  <w:rPr>
                    <w:rFonts w:ascii="Arial" w:hAnsi="Arial" w:cs="Arial"/>
                    <w:b/>
                    <w:sz w:val="6"/>
                    <w:szCs w:val="6"/>
                  </w:rPr>
                </w:pPr>
              </w:p>
              <w:p w14:paraId="0DACB83B" w14:textId="59E96ABC" w:rsidR="005A29D3" w:rsidRPr="00EB7D88" w:rsidRDefault="005A29D3" w:rsidP="005A29D3">
                <w:pPr>
                  <w:jc w:val="center"/>
                  <w:rPr>
                    <w:rFonts w:ascii="Arial" w:hAnsi="Arial" w:cs="Arial"/>
                    <w:b/>
                    <w:sz w:val="18"/>
                    <w:szCs w:val="18"/>
                  </w:rPr>
                </w:pPr>
                <w:r w:rsidRPr="00EB7D88">
                  <w:rPr>
                    <w:rFonts w:ascii="Arial" w:hAnsi="Arial" w:cs="Arial"/>
                    <w:b/>
                    <w:sz w:val="18"/>
                    <w:szCs w:val="18"/>
                  </w:rPr>
                  <w:t>CÓMPUTOS</w:t>
                </w:r>
              </w:p>
              <w:p w14:paraId="362472F2" w14:textId="77777777" w:rsidR="005A29D3" w:rsidRPr="00EB7D88" w:rsidRDefault="005A29D3" w:rsidP="005A29D3">
                <w:pPr>
                  <w:jc w:val="both"/>
                  <w:rPr>
                    <w:rFonts w:ascii="Arial" w:hAnsi="Arial" w:cs="Arial"/>
                    <w:sz w:val="4"/>
                    <w:szCs w:val="4"/>
                  </w:rPr>
                </w:pPr>
              </w:p>
              <w:p w14:paraId="2F5A7AA4" w14:textId="63DB8BCD"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actividades inherentes a los resultados de los cómputos Distritales, Municipales y asignación de diputaciones, integración de los expedientes de los cómputos estatal, distrital y municipal.</w:t>
                </w:r>
              </w:p>
              <w:p w14:paraId="719BD190" w14:textId="3E2AAC7D" w:rsidR="005A29D3" w:rsidRPr="00EB7D88" w:rsidRDefault="005A29D3" w:rsidP="005A29D3">
                <w:pPr>
                  <w:jc w:val="both"/>
                  <w:rPr>
                    <w:rFonts w:ascii="Arial" w:hAnsi="Arial" w:cs="Arial"/>
                    <w:sz w:val="20"/>
                    <w:szCs w:val="18"/>
                  </w:rPr>
                </w:pPr>
              </w:p>
              <w:p w14:paraId="12BE1A5A" w14:textId="77777777" w:rsidR="005A29D3" w:rsidRPr="00EB7D88" w:rsidRDefault="005A29D3" w:rsidP="005A29D3">
                <w:pPr>
                  <w:jc w:val="center"/>
                  <w:rPr>
                    <w:rFonts w:ascii="Arial" w:hAnsi="Arial" w:cs="Arial"/>
                    <w:b/>
                    <w:sz w:val="10"/>
                    <w:szCs w:val="6"/>
                  </w:rPr>
                </w:pPr>
              </w:p>
            </w:tc>
            <w:tc>
              <w:tcPr>
                <w:tcW w:w="1559" w:type="dxa"/>
                <w:shd w:val="clear" w:color="auto" w:fill="FFFFFF" w:themeFill="background1"/>
                <w:vAlign w:val="center"/>
              </w:tcPr>
              <w:p w14:paraId="6D11213A"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INE/OPL/JEL/</w:t>
                </w:r>
              </w:p>
              <w:p w14:paraId="2B263507"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JED/SE/CED/</w:t>
                </w:r>
              </w:p>
              <w:p w14:paraId="169F9F2F"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DOEEC/COE/</w:t>
                </w:r>
              </w:p>
              <w:p w14:paraId="22059CDA" w14:textId="599554C3" w:rsidR="005A29D3" w:rsidRPr="00EB7D88" w:rsidRDefault="005A29D3" w:rsidP="005A29D3">
                <w:pPr>
                  <w:jc w:val="center"/>
                  <w:rPr>
                    <w:rFonts w:ascii="Arial" w:hAnsi="Arial" w:cs="Arial"/>
                    <w:b/>
                    <w:sz w:val="16"/>
                    <w:szCs w:val="14"/>
                  </w:rPr>
                </w:pPr>
                <w:r w:rsidRPr="00EB7D88">
                  <w:rPr>
                    <w:rFonts w:ascii="Arial" w:hAnsi="Arial" w:cs="Arial"/>
                    <w:b/>
                    <w:sz w:val="16"/>
                    <w:szCs w:val="14"/>
                  </w:rPr>
                  <w:t>CPPP/UNITIC/</w:t>
                </w:r>
                <w:r w:rsidRPr="00EB7D88">
                  <w:rPr>
                    <w:rFonts w:ascii="Arial" w:hAnsi="Arial" w:cs="Arial"/>
                    <w:b/>
                    <w:sz w:val="16"/>
                  </w:rPr>
                  <w:t xml:space="preserve"> COEYEC</w:t>
                </w:r>
              </w:p>
            </w:tc>
            <w:tc>
              <w:tcPr>
                <w:tcW w:w="425" w:type="dxa"/>
                <w:shd w:val="clear" w:color="auto" w:fill="FFFFFF" w:themeFill="background1"/>
                <w:vAlign w:val="center"/>
              </w:tcPr>
              <w:p w14:paraId="4C5F2CD7" w14:textId="77777777" w:rsidR="005A29D3" w:rsidRPr="00EB7D88" w:rsidRDefault="005A29D3" w:rsidP="005A29D3">
                <w:pPr>
                  <w:ind w:left="-24"/>
                  <w:rPr>
                    <w:noProof/>
                    <w:lang w:eastAsia="es-MX"/>
                  </w:rPr>
                </w:pPr>
              </w:p>
            </w:tc>
            <w:tc>
              <w:tcPr>
                <w:tcW w:w="426" w:type="dxa"/>
                <w:shd w:val="clear" w:color="auto" w:fill="FFFFFF" w:themeFill="background1"/>
                <w:vAlign w:val="center"/>
              </w:tcPr>
              <w:p w14:paraId="7A47FF2E" w14:textId="1E8890B1" w:rsidR="005A29D3" w:rsidRDefault="005A29D3" w:rsidP="005A29D3">
                <w:pPr>
                  <w:ind w:left="-24"/>
                  <w:rPr>
                    <w:noProof/>
                    <w:lang w:eastAsia="es-MX"/>
                  </w:rPr>
                </w:pPr>
                <w:r>
                  <w:rPr>
                    <w:noProof/>
                    <w:lang w:eastAsia="es-MX"/>
                  </w:rPr>
                  <w:drawing>
                    <wp:inline distT="0" distB="0" distL="0" distR="0" wp14:anchorId="7823A20D" wp14:editId="0A0CBF11">
                      <wp:extent cx="182880" cy="189230"/>
                      <wp:effectExtent l="0" t="0" r="7620" b="127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37158810" w14:textId="260AA9D9" w:rsidR="005A29D3" w:rsidRDefault="005A29D3" w:rsidP="005A29D3">
                <w:pPr>
                  <w:ind w:left="-24"/>
                  <w:rPr>
                    <w:noProof/>
                    <w:lang w:eastAsia="es-MX"/>
                  </w:rPr>
                </w:pPr>
                <w:r>
                  <w:rPr>
                    <w:noProof/>
                    <w:lang w:eastAsia="es-MX"/>
                  </w:rPr>
                  <w:drawing>
                    <wp:inline distT="0" distB="0" distL="0" distR="0" wp14:anchorId="0222A5EE" wp14:editId="06444281">
                      <wp:extent cx="182880" cy="189230"/>
                      <wp:effectExtent l="0" t="0" r="7620" b="127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45056" behindDoc="1" locked="0" layoutInCell="1" allowOverlap="1" wp14:anchorId="03B7F455" wp14:editId="43252474">
                      <wp:simplePos x="0" y="0"/>
                      <wp:positionH relativeFrom="column">
                        <wp:posOffset>5777230</wp:posOffset>
                      </wp:positionH>
                      <wp:positionV relativeFrom="paragraph">
                        <wp:posOffset>3192780</wp:posOffset>
                      </wp:positionV>
                      <wp:extent cx="181992" cy="190880"/>
                      <wp:effectExtent l="0" t="0" r="8890" b="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5011AD7F" w14:textId="02F460F2" w:rsidR="005A29D3" w:rsidRDefault="005A29D3" w:rsidP="005A29D3">
                <w:pPr>
                  <w:ind w:left="-24"/>
                  <w:rPr>
                    <w:noProof/>
                    <w:lang w:eastAsia="es-MX"/>
                  </w:rPr>
                </w:pPr>
                <w:r>
                  <w:rPr>
                    <w:noProof/>
                    <w:lang w:eastAsia="es-MX"/>
                  </w:rPr>
                  <w:drawing>
                    <wp:inline distT="0" distB="0" distL="0" distR="0" wp14:anchorId="7437D896" wp14:editId="1D7CE6EF">
                      <wp:extent cx="182880" cy="189230"/>
                      <wp:effectExtent l="0" t="0" r="7620" b="127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46080" behindDoc="1" locked="0" layoutInCell="1" allowOverlap="1" wp14:anchorId="5BB433B7" wp14:editId="2B30EBF7">
                      <wp:simplePos x="0" y="0"/>
                      <wp:positionH relativeFrom="column">
                        <wp:posOffset>5777230</wp:posOffset>
                      </wp:positionH>
                      <wp:positionV relativeFrom="paragraph">
                        <wp:posOffset>3192780</wp:posOffset>
                      </wp:positionV>
                      <wp:extent cx="181992" cy="190880"/>
                      <wp:effectExtent l="0" t="0" r="889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5139B940" w14:textId="0ED93F92" w:rsidR="005A29D3" w:rsidRDefault="005A29D3" w:rsidP="005A29D3">
                <w:pPr>
                  <w:ind w:left="-24"/>
                  <w:rPr>
                    <w:noProof/>
                    <w:lang w:eastAsia="es-MX"/>
                  </w:rPr>
                </w:pPr>
                <w:r>
                  <w:rPr>
                    <w:noProof/>
                    <w:lang w:eastAsia="es-MX"/>
                  </w:rPr>
                  <w:drawing>
                    <wp:inline distT="0" distB="0" distL="0" distR="0" wp14:anchorId="3F68798A" wp14:editId="260B7123">
                      <wp:extent cx="182880" cy="189230"/>
                      <wp:effectExtent l="0" t="0" r="7620" b="127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2E84BD78" w14:textId="20000291" w:rsidR="005A29D3" w:rsidRDefault="005A29D3" w:rsidP="005A29D3">
                <w:pPr>
                  <w:ind w:left="-24"/>
                  <w:rPr>
                    <w:noProof/>
                    <w:lang w:eastAsia="es-MX"/>
                  </w:rPr>
                </w:pPr>
                <w:r>
                  <w:rPr>
                    <w:noProof/>
                    <w:lang w:eastAsia="es-MX"/>
                  </w:rPr>
                  <w:drawing>
                    <wp:inline distT="0" distB="0" distL="0" distR="0" wp14:anchorId="3B6F26A7" wp14:editId="322AB46D">
                      <wp:extent cx="182880" cy="189230"/>
                      <wp:effectExtent l="0" t="0" r="7620" b="127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47104" behindDoc="1" locked="0" layoutInCell="1" allowOverlap="1" wp14:anchorId="2B5898AF" wp14:editId="00E63850">
                      <wp:simplePos x="0" y="0"/>
                      <wp:positionH relativeFrom="column">
                        <wp:posOffset>5777230</wp:posOffset>
                      </wp:positionH>
                      <wp:positionV relativeFrom="paragraph">
                        <wp:posOffset>3192780</wp:posOffset>
                      </wp:positionV>
                      <wp:extent cx="181992" cy="190880"/>
                      <wp:effectExtent l="0" t="0" r="8890" b="0"/>
                      <wp:wrapNone/>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356569AE" w14:textId="1B0AF429" w:rsidR="005A29D3" w:rsidRDefault="005A29D3" w:rsidP="005A29D3">
                <w:pPr>
                  <w:ind w:left="-24"/>
                  <w:rPr>
                    <w:noProof/>
                    <w:lang w:eastAsia="es-MX"/>
                  </w:rPr>
                </w:pPr>
                <w:r>
                  <w:rPr>
                    <w:noProof/>
                    <w:lang w:eastAsia="es-MX"/>
                  </w:rPr>
                  <w:drawing>
                    <wp:inline distT="0" distB="0" distL="0" distR="0" wp14:anchorId="0E458AFC" wp14:editId="1CF1AC78">
                      <wp:extent cx="182880" cy="189230"/>
                      <wp:effectExtent l="0" t="0" r="7620" b="127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48128" behindDoc="1" locked="0" layoutInCell="1" allowOverlap="1" wp14:anchorId="7E723B4A" wp14:editId="7F597735">
                      <wp:simplePos x="0" y="0"/>
                      <wp:positionH relativeFrom="column">
                        <wp:posOffset>5777230</wp:posOffset>
                      </wp:positionH>
                      <wp:positionV relativeFrom="paragraph">
                        <wp:posOffset>3192780</wp:posOffset>
                      </wp:positionV>
                      <wp:extent cx="181992" cy="190880"/>
                      <wp:effectExtent l="0" t="0" r="8890" b="0"/>
                      <wp:wrapNone/>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0E93FDD3" w14:textId="263F3573" w:rsidR="005A29D3" w:rsidRDefault="005A29D3" w:rsidP="005A29D3">
                <w:pPr>
                  <w:ind w:left="-24"/>
                  <w:rPr>
                    <w:noProof/>
                    <w:lang w:eastAsia="es-MX"/>
                  </w:rPr>
                </w:pPr>
                <w:r>
                  <w:rPr>
                    <w:noProof/>
                    <w:lang w:eastAsia="es-MX"/>
                  </w:rPr>
                  <w:drawing>
                    <wp:inline distT="0" distB="0" distL="0" distR="0" wp14:anchorId="61F246BB" wp14:editId="2690587D">
                      <wp:extent cx="182880" cy="189230"/>
                      <wp:effectExtent l="0" t="0" r="7620" b="127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5E7D3150" w14:textId="0A9F841D" w:rsidR="005A29D3" w:rsidRDefault="005A29D3" w:rsidP="005A29D3">
                <w:pPr>
                  <w:ind w:left="-24"/>
                  <w:rPr>
                    <w:noProof/>
                    <w:lang w:eastAsia="es-MX"/>
                  </w:rPr>
                </w:pPr>
                <w:r>
                  <w:rPr>
                    <w:noProof/>
                    <w:lang w:eastAsia="es-MX"/>
                  </w:rPr>
                  <w:drawing>
                    <wp:inline distT="0" distB="0" distL="0" distR="0" wp14:anchorId="249BF1B4" wp14:editId="0D943D77">
                      <wp:extent cx="182880" cy="189230"/>
                      <wp:effectExtent l="0" t="0" r="7620" b="127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49152" behindDoc="1" locked="0" layoutInCell="1" allowOverlap="1" wp14:anchorId="0B06C51E" wp14:editId="1DC4BCEF">
                      <wp:simplePos x="0" y="0"/>
                      <wp:positionH relativeFrom="column">
                        <wp:posOffset>5777230</wp:posOffset>
                      </wp:positionH>
                      <wp:positionV relativeFrom="paragraph">
                        <wp:posOffset>3192780</wp:posOffset>
                      </wp:positionV>
                      <wp:extent cx="181992" cy="190880"/>
                      <wp:effectExtent l="0" t="0" r="889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FFFFFF" w:themeFill="background1"/>
                <w:vAlign w:val="center"/>
              </w:tcPr>
              <w:p w14:paraId="03D9A39B" w14:textId="1F90D6AC" w:rsidR="005A29D3" w:rsidRDefault="005A29D3" w:rsidP="005A29D3">
                <w:pPr>
                  <w:ind w:left="-24"/>
                  <w:rPr>
                    <w:noProof/>
                    <w:lang w:eastAsia="es-MX"/>
                  </w:rPr>
                </w:pPr>
                <w:r>
                  <w:rPr>
                    <w:noProof/>
                    <w:lang w:eastAsia="es-MX"/>
                  </w:rPr>
                  <w:drawing>
                    <wp:inline distT="0" distB="0" distL="0" distR="0" wp14:anchorId="128840A8" wp14:editId="10251B0A">
                      <wp:extent cx="182880" cy="189230"/>
                      <wp:effectExtent l="0" t="0" r="7620" b="127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50176" behindDoc="1" locked="0" layoutInCell="1" allowOverlap="1" wp14:anchorId="7A8B1656" wp14:editId="44E4DAED">
                      <wp:simplePos x="0" y="0"/>
                      <wp:positionH relativeFrom="column">
                        <wp:posOffset>5777230</wp:posOffset>
                      </wp:positionH>
                      <wp:positionV relativeFrom="paragraph">
                        <wp:posOffset>3192780</wp:posOffset>
                      </wp:positionV>
                      <wp:extent cx="181992" cy="190880"/>
                      <wp:effectExtent l="0" t="0" r="8890" b="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17" w:type="dxa"/>
                <w:shd w:val="clear" w:color="auto" w:fill="FFFFFF" w:themeFill="background1"/>
                <w:vAlign w:val="center"/>
              </w:tcPr>
              <w:p w14:paraId="4F66271B" w14:textId="77777777" w:rsidR="005A29D3" w:rsidRDefault="005A29D3" w:rsidP="005A29D3"/>
            </w:tc>
            <w:tc>
              <w:tcPr>
                <w:tcW w:w="433" w:type="dxa"/>
                <w:shd w:val="clear" w:color="auto" w:fill="FFFFFF" w:themeFill="background1"/>
                <w:vAlign w:val="center"/>
              </w:tcPr>
              <w:p w14:paraId="1CF720AF" w14:textId="77777777" w:rsidR="005A29D3" w:rsidRDefault="005A29D3" w:rsidP="005A29D3"/>
            </w:tc>
          </w:tr>
          <w:tr w:rsidR="005A29D3" w14:paraId="0F6E9966" w14:textId="77777777" w:rsidTr="00922F88">
            <w:trPr>
              <w:cantSplit/>
              <w:trHeight w:val="467"/>
            </w:trPr>
            <w:tc>
              <w:tcPr>
                <w:tcW w:w="13609" w:type="dxa"/>
                <w:gridSpan w:val="15"/>
                <w:shd w:val="clear" w:color="auto" w:fill="993366"/>
                <w:vAlign w:val="center"/>
              </w:tcPr>
              <w:p w14:paraId="3BCBAB12" w14:textId="656D37BF" w:rsidR="005A29D3" w:rsidRPr="0013141F" w:rsidRDefault="005A29D3" w:rsidP="005A29D3">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EXTRA</w:t>
                </w:r>
                <w:r w:rsidRPr="00DE78CB">
                  <w:rPr>
                    <w:b/>
                    <w:color w:val="FFFFFF" w:themeColor="background1"/>
                    <w:sz w:val="24"/>
                  </w:rPr>
                  <w:t>ORDINARIAS</w:t>
                </w:r>
                <w:r>
                  <w:rPr>
                    <w:b/>
                    <w:color w:val="FFFFFF" w:themeColor="background1"/>
                    <w:sz w:val="24"/>
                  </w:rPr>
                  <w:t xml:space="preserve"> PELO 2023 -2024</w:t>
                </w:r>
              </w:p>
            </w:tc>
          </w:tr>
          <w:tr w:rsidR="005A29D3" w14:paraId="4EA22BD5" w14:textId="77777777" w:rsidTr="00922F88">
            <w:trPr>
              <w:cantSplit/>
              <w:trHeight w:val="276"/>
            </w:trPr>
            <w:tc>
              <w:tcPr>
                <w:tcW w:w="8506" w:type="dxa"/>
                <w:gridSpan w:val="3"/>
                <w:shd w:val="clear" w:color="auto" w:fill="993366"/>
                <w:vAlign w:val="center"/>
              </w:tcPr>
              <w:p w14:paraId="20FF98F3" w14:textId="567F96C9" w:rsidR="005A29D3" w:rsidRPr="00CF7F88" w:rsidRDefault="005A29D3" w:rsidP="005A29D3">
                <w:pPr>
                  <w:ind w:left="113" w:right="113"/>
                  <w:jc w:val="right"/>
                  <w:rPr>
                    <w:b/>
                    <w:color w:val="FFFFFF" w:themeColor="background1"/>
                    <w:sz w:val="18"/>
                  </w:rPr>
                </w:pPr>
              </w:p>
            </w:tc>
            <w:tc>
              <w:tcPr>
                <w:tcW w:w="5103" w:type="dxa"/>
                <w:gridSpan w:val="12"/>
                <w:shd w:val="clear" w:color="auto" w:fill="993366"/>
                <w:vAlign w:val="center"/>
              </w:tcPr>
              <w:p w14:paraId="089B7347" w14:textId="77777777" w:rsidR="005A29D3" w:rsidRPr="00DE78CB" w:rsidRDefault="005A29D3" w:rsidP="005A29D3">
                <w:pPr>
                  <w:ind w:left="113" w:right="113"/>
                  <w:jc w:val="center"/>
                  <w:rPr>
                    <w:b/>
                    <w:color w:val="FFFFFF" w:themeColor="background1"/>
                    <w:sz w:val="24"/>
                  </w:rPr>
                </w:pPr>
                <w:r w:rsidRPr="0096674A">
                  <w:rPr>
                    <w:b/>
                    <w:color w:val="FFFFFF" w:themeColor="background1"/>
                  </w:rPr>
                  <w:t>2024</w:t>
                </w:r>
              </w:p>
            </w:tc>
          </w:tr>
          <w:tr w:rsidR="005A29D3" w14:paraId="23E861BF" w14:textId="77777777" w:rsidTr="00364F8C">
            <w:trPr>
              <w:cantSplit/>
              <w:trHeight w:val="1100"/>
            </w:trPr>
            <w:tc>
              <w:tcPr>
                <w:tcW w:w="582" w:type="dxa"/>
                <w:shd w:val="clear" w:color="auto" w:fill="993366"/>
                <w:vAlign w:val="center"/>
              </w:tcPr>
              <w:p w14:paraId="3E785755" w14:textId="77777777" w:rsidR="005A29D3" w:rsidRPr="003D2433" w:rsidRDefault="005A29D3" w:rsidP="005A29D3">
                <w:pPr>
                  <w:jc w:val="center"/>
                  <w:rPr>
                    <w:b/>
                    <w:color w:val="FFFFFF" w:themeColor="background1"/>
                    <w:sz w:val="14"/>
                  </w:rPr>
                </w:pPr>
                <w:r w:rsidRPr="003D2433">
                  <w:rPr>
                    <w:b/>
                    <w:color w:val="FFFFFF" w:themeColor="background1"/>
                    <w:sz w:val="14"/>
                  </w:rPr>
                  <w:t>CONS.</w:t>
                </w:r>
              </w:p>
            </w:tc>
            <w:tc>
              <w:tcPr>
                <w:tcW w:w="6365" w:type="dxa"/>
                <w:shd w:val="clear" w:color="auto" w:fill="993366"/>
                <w:vAlign w:val="center"/>
              </w:tcPr>
              <w:p w14:paraId="29BB2043" w14:textId="60DAE3B6" w:rsidR="005A29D3" w:rsidRPr="00364ED5" w:rsidRDefault="005A29D3" w:rsidP="005A29D3">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559" w:type="dxa"/>
                <w:shd w:val="clear" w:color="auto" w:fill="993366"/>
                <w:vAlign w:val="center"/>
              </w:tcPr>
              <w:p w14:paraId="0AD16FA7" w14:textId="6CAEAD5E" w:rsidR="005A29D3" w:rsidRPr="00313432" w:rsidRDefault="005A29D3" w:rsidP="005A29D3">
                <w:pPr>
                  <w:ind w:left="113" w:right="113"/>
                  <w:jc w:val="center"/>
                  <w:rPr>
                    <w:b/>
                    <w:color w:val="FFFFFF" w:themeColor="background1"/>
                    <w:sz w:val="16"/>
                  </w:rPr>
                </w:pPr>
                <w:r w:rsidRPr="00FD0D5D">
                  <w:rPr>
                    <w:b/>
                    <w:color w:val="FFFFFF" w:themeColor="background1"/>
                    <w:sz w:val="16"/>
                  </w:rPr>
                  <w:t>ÁREA(RESPONSABLE Y EJECUTORA</w:t>
                </w:r>
              </w:p>
            </w:tc>
            <w:tc>
              <w:tcPr>
                <w:tcW w:w="425" w:type="dxa"/>
                <w:shd w:val="clear" w:color="auto" w:fill="993366"/>
                <w:textDirection w:val="btLr"/>
                <w:vAlign w:val="center"/>
              </w:tcPr>
              <w:p w14:paraId="1FB50DD2"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enero</w:t>
                </w:r>
              </w:p>
            </w:tc>
            <w:tc>
              <w:tcPr>
                <w:tcW w:w="426" w:type="dxa"/>
                <w:shd w:val="clear" w:color="auto" w:fill="993366"/>
                <w:textDirection w:val="btLr"/>
                <w:vAlign w:val="center"/>
              </w:tcPr>
              <w:p w14:paraId="7FDFF4F2"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febrero</w:t>
                </w:r>
              </w:p>
            </w:tc>
            <w:tc>
              <w:tcPr>
                <w:tcW w:w="425" w:type="dxa"/>
                <w:shd w:val="clear" w:color="auto" w:fill="993366"/>
                <w:textDirection w:val="btLr"/>
                <w:vAlign w:val="center"/>
              </w:tcPr>
              <w:p w14:paraId="4DC4E8F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marzo</w:t>
                </w:r>
              </w:p>
            </w:tc>
            <w:tc>
              <w:tcPr>
                <w:tcW w:w="425" w:type="dxa"/>
                <w:shd w:val="clear" w:color="auto" w:fill="993366"/>
                <w:textDirection w:val="btLr"/>
                <w:vAlign w:val="center"/>
              </w:tcPr>
              <w:p w14:paraId="1629374D"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abril</w:t>
                </w:r>
              </w:p>
            </w:tc>
            <w:tc>
              <w:tcPr>
                <w:tcW w:w="425" w:type="dxa"/>
                <w:shd w:val="clear" w:color="auto" w:fill="993366"/>
                <w:textDirection w:val="btLr"/>
                <w:vAlign w:val="center"/>
              </w:tcPr>
              <w:p w14:paraId="463B3EF8"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mayo</w:t>
                </w:r>
              </w:p>
            </w:tc>
            <w:tc>
              <w:tcPr>
                <w:tcW w:w="426" w:type="dxa"/>
                <w:shd w:val="clear" w:color="auto" w:fill="993366"/>
                <w:textDirection w:val="btLr"/>
                <w:vAlign w:val="center"/>
              </w:tcPr>
              <w:p w14:paraId="69EB7A32"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junio</w:t>
                </w:r>
              </w:p>
            </w:tc>
            <w:tc>
              <w:tcPr>
                <w:tcW w:w="425" w:type="dxa"/>
                <w:shd w:val="clear" w:color="auto" w:fill="993366"/>
                <w:textDirection w:val="btLr"/>
                <w:vAlign w:val="center"/>
              </w:tcPr>
              <w:p w14:paraId="09BBC2A8"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Julio</w:t>
                </w:r>
              </w:p>
            </w:tc>
            <w:tc>
              <w:tcPr>
                <w:tcW w:w="425" w:type="dxa"/>
                <w:shd w:val="clear" w:color="auto" w:fill="993366"/>
                <w:textDirection w:val="btLr"/>
                <w:vAlign w:val="center"/>
              </w:tcPr>
              <w:p w14:paraId="03276F7E"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agosto</w:t>
                </w:r>
              </w:p>
            </w:tc>
            <w:tc>
              <w:tcPr>
                <w:tcW w:w="425" w:type="dxa"/>
                <w:shd w:val="clear" w:color="auto" w:fill="993366"/>
                <w:textDirection w:val="btLr"/>
                <w:vAlign w:val="center"/>
              </w:tcPr>
              <w:p w14:paraId="1AECDAB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septiembre</w:t>
                </w:r>
              </w:p>
            </w:tc>
            <w:tc>
              <w:tcPr>
                <w:tcW w:w="426" w:type="dxa"/>
                <w:shd w:val="clear" w:color="auto" w:fill="993366"/>
                <w:textDirection w:val="btLr"/>
                <w:vAlign w:val="center"/>
              </w:tcPr>
              <w:p w14:paraId="0B8E6856"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octubre</w:t>
                </w:r>
              </w:p>
            </w:tc>
            <w:tc>
              <w:tcPr>
                <w:tcW w:w="417" w:type="dxa"/>
                <w:shd w:val="clear" w:color="auto" w:fill="993366"/>
                <w:textDirection w:val="btLr"/>
                <w:vAlign w:val="center"/>
              </w:tcPr>
              <w:p w14:paraId="71455FEA"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noviembre</w:t>
                </w:r>
              </w:p>
            </w:tc>
            <w:tc>
              <w:tcPr>
                <w:tcW w:w="433" w:type="dxa"/>
                <w:shd w:val="clear" w:color="auto" w:fill="993366"/>
                <w:textDirection w:val="btLr"/>
                <w:vAlign w:val="center"/>
              </w:tcPr>
              <w:p w14:paraId="0D7D8873"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diciembre</w:t>
                </w:r>
              </w:p>
            </w:tc>
          </w:tr>
          <w:tr w:rsidR="005A29D3" w14:paraId="68B08EBB" w14:textId="77777777" w:rsidTr="00BD1844">
            <w:tc>
              <w:tcPr>
                <w:tcW w:w="582" w:type="dxa"/>
                <w:shd w:val="clear" w:color="auto" w:fill="D9D9D9" w:themeFill="background1" w:themeFillShade="D9"/>
                <w:vAlign w:val="center"/>
              </w:tcPr>
              <w:p w14:paraId="221CB73B" w14:textId="6A85987D" w:rsidR="005A29D3" w:rsidRPr="0008490D" w:rsidRDefault="007E2506" w:rsidP="005A29D3">
                <w:pPr>
                  <w:jc w:val="center"/>
                  <w:rPr>
                    <w:b/>
                  </w:rPr>
                </w:pPr>
                <w:r>
                  <w:rPr>
                    <w:b/>
                  </w:rPr>
                  <w:t>14</w:t>
                </w:r>
              </w:p>
            </w:tc>
            <w:tc>
              <w:tcPr>
                <w:tcW w:w="6365" w:type="dxa"/>
                <w:shd w:val="clear" w:color="auto" w:fill="D9D9D9" w:themeFill="background1" w:themeFillShade="D9"/>
              </w:tcPr>
              <w:p w14:paraId="6FF04151" w14:textId="63C79176" w:rsidR="005A29D3" w:rsidRPr="00EB7D88" w:rsidRDefault="005A29D3" w:rsidP="005A29D3">
                <w:pPr>
                  <w:jc w:val="center"/>
                  <w:rPr>
                    <w:rFonts w:ascii="Arial" w:hAnsi="Arial" w:cs="Arial"/>
                    <w:b/>
                    <w:sz w:val="4"/>
                    <w:szCs w:val="4"/>
                  </w:rPr>
                </w:pPr>
              </w:p>
              <w:p w14:paraId="7A243999" w14:textId="77777777" w:rsidR="005A29D3" w:rsidRPr="00EB7D88" w:rsidRDefault="005A29D3" w:rsidP="005A29D3">
                <w:pPr>
                  <w:jc w:val="center"/>
                  <w:rPr>
                    <w:rFonts w:ascii="Arial" w:hAnsi="Arial" w:cs="Arial"/>
                    <w:b/>
                    <w:sz w:val="8"/>
                    <w:szCs w:val="4"/>
                  </w:rPr>
                </w:pPr>
              </w:p>
              <w:p w14:paraId="6F06B144" w14:textId="77777777" w:rsidR="005A29D3" w:rsidRPr="00EB7D88" w:rsidRDefault="005A29D3" w:rsidP="005A29D3">
                <w:pPr>
                  <w:jc w:val="center"/>
                  <w:rPr>
                    <w:rFonts w:ascii="Arial" w:hAnsi="Arial" w:cs="Arial"/>
                    <w:b/>
                    <w:sz w:val="18"/>
                    <w:szCs w:val="18"/>
                  </w:rPr>
                </w:pPr>
                <w:r w:rsidRPr="00EB7D88">
                  <w:rPr>
                    <w:rFonts w:ascii="Arial" w:hAnsi="Arial" w:cs="Arial"/>
                    <w:b/>
                    <w:sz w:val="18"/>
                    <w:szCs w:val="18"/>
                  </w:rPr>
                  <w:t>CAPACITACIÓN Y EVALUACIÓN</w:t>
                </w:r>
              </w:p>
              <w:p w14:paraId="6ECB6CD2" w14:textId="77777777" w:rsidR="005A29D3" w:rsidRPr="00EB7D88" w:rsidRDefault="005A29D3" w:rsidP="005A29D3">
                <w:pPr>
                  <w:jc w:val="both"/>
                  <w:rPr>
                    <w:rFonts w:ascii="Arial" w:hAnsi="Arial" w:cs="Arial"/>
                    <w:sz w:val="4"/>
                    <w:szCs w:val="4"/>
                  </w:rPr>
                </w:pPr>
              </w:p>
              <w:p w14:paraId="0D1A9C85" w14:textId="77777777"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actividades relacionadas con las etapas de capacitación y evaluación del desempeño del funcionariado de las 21 Juntas y Consejos Electorales Distritales.</w:t>
                </w:r>
              </w:p>
              <w:p w14:paraId="42AE1F89" w14:textId="2194624F" w:rsidR="005A29D3" w:rsidRPr="00EB7D88" w:rsidRDefault="005A29D3" w:rsidP="005A29D3">
                <w:pPr>
                  <w:jc w:val="both"/>
                  <w:rPr>
                    <w:rFonts w:ascii="Arial" w:hAnsi="Arial" w:cs="Arial"/>
                    <w:b/>
                    <w:sz w:val="14"/>
                    <w:szCs w:val="10"/>
                  </w:rPr>
                </w:pPr>
              </w:p>
            </w:tc>
            <w:tc>
              <w:tcPr>
                <w:tcW w:w="1559" w:type="dxa"/>
                <w:shd w:val="clear" w:color="auto" w:fill="D9D9D9" w:themeFill="background1" w:themeFillShade="D9"/>
                <w:vAlign w:val="center"/>
              </w:tcPr>
              <w:p w14:paraId="50F340E7"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CED/DOEEC/</w:t>
                </w:r>
              </w:p>
              <w:p w14:paraId="0748F3AC"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COE/CPC/CEC/</w:t>
                </w:r>
              </w:p>
              <w:p w14:paraId="2CFCA117" w14:textId="2DCA1E7B" w:rsidR="005A29D3" w:rsidRPr="00EB7D88" w:rsidRDefault="005A29D3" w:rsidP="005A29D3">
                <w:pPr>
                  <w:jc w:val="center"/>
                  <w:rPr>
                    <w:rFonts w:ascii="Arial" w:hAnsi="Arial" w:cs="Arial"/>
                    <w:b/>
                    <w:sz w:val="16"/>
                    <w:szCs w:val="14"/>
                  </w:rPr>
                </w:pPr>
                <w:r w:rsidRPr="00EB7D88">
                  <w:rPr>
                    <w:rFonts w:ascii="Arial" w:hAnsi="Arial" w:cs="Arial"/>
                    <w:b/>
                    <w:sz w:val="16"/>
                    <w:szCs w:val="14"/>
                  </w:rPr>
                  <w:t>UNITIC/</w:t>
                </w:r>
                <w:r w:rsidRPr="00EB7D88">
                  <w:rPr>
                    <w:rFonts w:ascii="Arial" w:hAnsi="Arial" w:cs="Arial"/>
                    <w:b/>
                    <w:sz w:val="16"/>
                  </w:rPr>
                  <w:t>COEYEC</w:t>
                </w:r>
              </w:p>
            </w:tc>
            <w:tc>
              <w:tcPr>
                <w:tcW w:w="425" w:type="dxa"/>
                <w:shd w:val="clear" w:color="auto" w:fill="D9D9D9" w:themeFill="background1" w:themeFillShade="D9"/>
                <w:vAlign w:val="center"/>
              </w:tcPr>
              <w:p w14:paraId="72BCAC6B" w14:textId="77777777" w:rsidR="005A29D3" w:rsidRDefault="005A29D3" w:rsidP="005A29D3">
                <w:pPr>
                  <w:ind w:left="-24"/>
                  <w:rPr>
                    <w:noProof/>
                    <w:lang w:eastAsia="es-MX"/>
                  </w:rPr>
                </w:pPr>
              </w:p>
            </w:tc>
            <w:tc>
              <w:tcPr>
                <w:tcW w:w="426" w:type="dxa"/>
                <w:shd w:val="clear" w:color="auto" w:fill="D9D9D9" w:themeFill="background1" w:themeFillShade="D9"/>
                <w:vAlign w:val="center"/>
              </w:tcPr>
              <w:p w14:paraId="4B2F867F" w14:textId="6F715B10" w:rsidR="005A29D3" w:rsidRDefault="005A29D3" w:rsidP="005A29D3">
                <w:pPr>
                  <w:ind w:left="-24"/>
                  <w:rPr>
                    <w:noProof/>
                    <w:lang w:eastAsia="es-MX"/>
                  </w:rPr>
                </w:pPr>
                <w:r>
                  <w:rPr>
                    <w:noProof/>
                    <w:lang w:eastAsia="es-MX"/>
                  </w:rPr>
                  <w:drawing>
                    <wp:inline distT="0" distB="0" distL="0" distR="0" wp14:anchorId="6ABF75B0" wp14:editId="4E12CAF6">
                      <wp:extent cx="182880" cy="189230"/>
                      <wp:effectExtent l="0" t="0" r="7620" b="127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9479944" w14:textId="42011A08" w:rsidR="005A29D3" w:rsidRDefault="005A29D3" w:rsidP="005A29D3">
                <w:pPr>
                  <w:ind w:left="-24"/>
                  <w:rPr>
                    <w:noProof/>
                    <w:lang w:eastAsia="es-MX"/>
                  </w:rPr>
                </w:pPr>
                <w:r>
                  <w:rPr>
                    <w:noProof/>
                    <w:lang w:eastAsia="es-MX"/>
                  </w:rPr>
                  <w:drawing>
                    <wp:inline distT="0" distB="0" distL="0" distR="0" wp14:anchorId="3F507681" wp14:editId="0CDF054A">
                      <wp:extent cx="182880" cy="189230"/>
                      <wp:effectExtent l="0" t="0" r="7620" b="127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3488" behindDoc="1" locked="0" layoutInCell="1" allowOverlap="1" wp14:anchorId="62DA93DD" wp14:editId="76677706">
                      <wp:simplePos x="0" y="0"/>
                      <wp:positionH relativeFrom="column">
                        <wp:posOffset>5777230</wp:posOffset>
                      </wp:positionH>
                      <wp:positionV relativeFrom="paragraph">
                        <wp:posOffset>3192780</wp:posOffset>
                      </wp:positionV>
                      <wp:extent cx="181992" cy="190880"/>
                      <wp:effectExtent l="0" t="0" r="8890" b="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4ACFAB75" w14:textId="7A4E170A" w:rsidR="005A29D3" w:rsidRDefault="005A29D3" w:rsidP="005A29D3">
                <w:pPr>
                  <w:ind w:left="-24"/>
                  <w:rPr>
                    <w:noProof/>
                    <w:lang w:eastAsia="es-MX"/>
                  </w:rPr>
                </w:pPr>
                <w:r>
                  <w:rPr>
                    <w:noProof/>
                    <w:lang w:eastAsia="es-MX"/>
                  </w:rPr>
                  <w:drawing>
                    <wp:inline distT="0" distB="0" distL="0" distR="0" wp14:anchorId="20D6D033" wp14:editId="6BFDE7DA">
                      <wp:extent cx="182880" cy="189230"/>
                      <wp:effectExtent l="0" t="0" r="7620" b="127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4512" behindDoc="1" locked="0" layoutInCell="1" allowOverlap="1" wp14:anchorId="06B4804C" wp14:editId="55AA9EE0">
                      <wp:simplePos x="0" y="0"/>
                      <wp:positionH relativeFrom="column">
                        <wp:posOffset>5777230</wp:posOffset>
                      </wp:positionH>
                      <wp:positionV relativeFrom="paragraph">
                        <wp:posOffset>3192780</wp:posOffset>
                      </wp:positionV>
                      <wp:extent cx="181992" cy="190880"/>
                      <wp:effectExtent l="0" t="0" r="889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1BF174C2" w14:textId="0D9DEB38" w:rsidR="005A29D3" w:rsidRDefault="005A29D3" w:rsidP="005A29D3">
                <w:pPr>
                  <w:ind w:left="-24"/>
                  <w:rPr>
                    <w:noProof/>
                    <w:lang w:eastAsia="es-MX"/>
                  </w:rPr>
                </w:pPr>
                <w:r>
                  <w:rPr>
                    <w:noProof/>
                    <w:lang w:eastAsia="es-MX"/>
                  </w:rPr>
                  <w:drawing>
                    <wp:inline distT="0" distB="0" distL="0" distR="0" wp14:anchorId="7E556FC6" wp14:editId="2EADF41E">
                      <wp:extent cx="182880" cy="189230"/>
                      <wp:effectExtent l="0" t="0" r="7620" b="127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1918F45F" w14:textId="627B0008" w:rsidR="005A29D3" w:rsidRDefault="005A29D3" w:rsidP="005A29D3">
                <w:pPr>
                  <w:ind w:left="-24"/>
                  <w:rPr>
                    <w:noProof/>
                    <w:lang w:eastAsia="es-MX"/>
                  </w:rPr>
                </w:pPr>
                <w:r>
                  <w:rPr>
                    <w:noProof/>
                    <w:lang w:eastAsia="es-MX"/>
                  </w:rPr>
                  <w:drawing>
                    <wp:inline distT="0" distB="0" distL="0" distR="0" wp14:anchorId="23BD2AA5" wp14:editId="2B19B976">
                      <wp:extent cx="182880" cy="189230"/>
                      <wp:effectExtent l="0" t="0" r="7620" b="127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5536" behindDoc="1" locked="0" layoutInCell="1" allowOverlap="1" wp14:anchorId="14EC9C37" wp14:editId="5431B43C">
                      <wp:simplePos x="0" y="0"/>
                      <wp:positionH relativeFrom="column">
                        <wp:posOffset>5777230</wp:posOffset>
                      </wp:positionH>
                      <wp:positionV relativeFrom="paragraph">
                        <wp:posOffset>3192780</wp:posOffset>
                      </wp:positionV>
                      <wp:extent cx="181992" cy="190880"/>
                      <wp:effectExtent l="0" t="0" r="889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6D639555" w14:textId="11DC3BDD" w:rsidR="005A29D3" w:rsidRDefault="005A29D3" w:rsidP="005A29D3">
                <w:pPr>
                  <w:ind w:left="-24"/>
                  <w:rPr>
                    <w:noProof/>
                    <w:lang w:eastAsia="es-MX"/>
                  </w:rPr>
                </w:pPr>
                <w:r>
                  <w:rPr>
                    <w:noProof/>
                    <w:lang w:eastAsia="es-MX"/>
                  </w:rPr>
                  <w:drawing>
                    <wp:inline distT="0" distB="0" distL="0" distR="0" wp14:anchorId="48F14D80" wp14:editId="6C36F486">
                      <wp:extent cx="182880" cy="189230"/>
                      <wp:effectExtent l="0" t="0" r="7620" b="127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6560" behindDoc="1" locked="0" layoutInCell="1" allowOverlap="1" wp14:anchorId="134FAE65" wp14:editId="72E219F3">
                      <wp:simplePos x="0" y="0"/>
                      <wp:positionH relativeFrom="column">
                        <wp:posOffset>5777230</wp:posOffset>
                      </wp:positionH>
                      <wp:positionV relativeFrom="paragraph">
                        <wp:posOffset>3192780</wp:posOffset>
                      </wp:positionV>
                      <wp:extent cx="181992" cy="190880"/>
                      <wp:effectExtent l="0" t="0" r="8890" b="0"/>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2064E042" w14:textId="0B9ADE6F" w:rsidR="005A29D3" w:rsidRDefault="005A29D3" w:rsidP="005A29D3">
                <w:pPr>
                  <w:ind w:left="-24"/>
                  <w:rPr>
                    <w:noProof/>
                    <w:lang w:eastAsia="es-MX"/>
                  </w:rPr>
                </w:pPr>
              </w:p>
            </w:tc>
            <w:tc>
              <w:tcPr>
                <w:tcW w:w="425" w:type="dxa"/>
                <w:shd w:val="clear" w:color="auto" w:fill="D9D9D9" w:themeFill="background1" w:themeFillShade="D9"/>
                <w:vAlign w:val="center"/>
              </w:tcPr>
              <w:p w14:paraId="58FBF98D" w14:textId="45921D21" w:rsidR="005A29D3" w:rsidRDefault="005A29D3" w:rsidP="005A29D3">
                <w:pPr>
                  <w:ind w:left="-24"/>
                  <w:rPr>
                    <w:noProof/>
                    <w:lang w:eastAsia="es-MX"/>
                  </w:rPr>
                </w:pPr>
              </w:p>
            </w:tc>
            <w:tc>
              <w:tcPr>
                <w:tcW w:w="426" w:type="dxa"/>
                <w:shd w:val="clear" w:color="auto" w:fill="D9D9D9" w:themeFill="background1" w:themeFillShade="D9"/>
                <w:vAlign w:val="center"/>
              </w:tcPr>
              <w:p w14:paraId="55A16B31" w14:textId="086F510F" w:rsidR="005A29D3" w:rsidRDefault="005A29D3" w:rsidP="005A29D3">
                <w:pPr>
                  <w:ind w:left="-24"/>
                  <w:rPr>
                    <w:noProof/>
                    <w:lang w:eastAsia="es-MX"/>
                  </w:rPr>
                </w:pPr>
              </w:p>
            </w:tc>
            <w:tc>
              <w:tcPr>
                <w:tcW w:w="417" w:type="dxa"/>
                <w:shd w:val="clear" w:color="auto" w:fill="D9D9D9" w:themeFill="background1" w:themeFillShade="D9"/>
                <w:vAlign w:val="center"/>
              </w:tcPr>
              <w:p w14:paraId="2C9A0FE4" w14:textId="77777777" w:rsidR="005A29D3" w:rsidRDefault="005A29D3" w:rsidP="005A29D3">
                <w:pPr>
                  <w:ind w:left="-24"/>
                  <w:rPr>
                    <w:noProof/>
                    <w:lang w:eastAsia="es-MX"/>
                  </w:rPr>
                </w:pPr>
              </w:p>
            </w:tc>
            <w:tc>
              <w:tcPr>
                <w:tcW w:w="433" w:type="dxa"/>
                <w:shd w:val="clear" w:color="auto" w:fill="D9D9D9" w:themeFill="background1" w:themeFillShade="D9"/>
                <w:vAlign w:val="center"/>
              </w:tcPr>
              <w:p w14:paraId="2D60768B" w14:textId="77777777" w:rsidR="005A29D3" w:rsidRDefault="005A29D3" w:rsidP="005A29D3">
                <w:pPr>
                  <w:ind w:left="-24"/>
                  <w:rPr>
                    <w:noProof/>
                    <w:lang w:eastAsia="es-MX"/>
                  </w:rPr>
                </w:pPr>
              </w:p>
            </w:tc>
          </w:tr>
          <w:tr w:rsidR="005A29D3" w14:paraId="568C6A75" w14:textId="77777777" w:rsidTr="00784AC6">
            <w:tc>
              <w:tcPr>
                <w:tcW w:w="582" w:type="dxa"/>
                <w:shd w:val="clear" w:color="auto" w:fill="FFFFFF" w:themeFill="background1"/>
                <w:vAlign w:val="center"/>
              </w:tcPr>
              <w:p w14:paraId="72463B0C" w14:textId="20C457C7" w:rsidR="005A29D3" w:rsidRPr="0008490D" w:rsidRDefault="007E2506" w:rsidP="005A29D3">
                <w:pPr>
                  <w:jc w:val="center"/>
                  <w:rPr>
                    <w:b/>
                  </w:rPr>
                </w:pPr>
                <w:r>
                  <w:rPr>
                    <w:b/>
                  </w:rPr>
                  <w:t>15</w:t>
                </w:r>
              </w:p>
            </w:tc>
            <w:tc>
              <w:tcPr>
                <w:tcW w:w="6365" w:type="dxa"/>
                <w:shd w:val="clear" w:color="auto" w:fill="FFFFFF" w:themeFill="background1"/>
              </w:tcPr>
              <w:p w14:paraId="5F55C1F1" w14:textId="77777777" w:rsidR="005A29D3" w:rsidRPr="00EB7D88" w:rsidRDefault="005A29D3" w:rsidP="005A29D3">
                <w:pPr>
                  <w:jc w:val="center"/>
                  <w:rPr>
                    <w:rFonts w:ascii="Arial" w:hAnsi="Arial" w:cs="Arial"/>
                    <w:b/>
                    <w:sz w:val="10"/>
                    <w:szCs w:val="6"/>
                  </w:rPr>
                </w:pPr>
              </w:p>
              <w:p w14:paraId="77FE1356" w14:textId="77777777" w:rsidR="005A29D3" w:rsidRPr="00EB7D88" w:rsidRDefault="005A29D3" w:rsidP="005A29D3">
                <w:pPr>
                  <w:jc w:val="center"/>
                  <w:rPr>
                    <w:rFonts w:ascii="Arial" w:hAnsi="Arial" w:cs="Arial"/>
                    <w:b/>
                    <w:sz w:val="18"/>
                    <w:szCs w:val="18"/>
                  </w:rPr>
                </w:pPr>
                <w:r w:rsidRPr="00EB7D88">
                  <w:rPr>
                    <w:rFonts w:ascii="Arial" w:hAnsi="Arial" w:cs="Arial"/>
                    <w:b/>
                    <w:sz w:val="18"/>
                    <w:szCs w:val="18"/>
                  </w:rPr>
                  <w:t>MECANISMOS DE RECOLECCIÓN</w:t>
                </w:r>
              </w:p>
              <w:p w14:paraId="6938D3CF" w14:textId="77777777" w:rsidR="005A29D3" w:rsidRPr="00EB7D88" w:rsidRDefault="005A29D3" w:rsidP="005A29D3">
                <w:pPr>
                  <w:jc w:val="center"/>
                  <w:rPr>
                    <w:rFonts w:ascii="Arial" w:hAnsi="Arial" w:cs="Arial"/>
                    <w:b/>
                    <w:sz w:val="6"/>
                    <w:szCs w:val="6"/>
                  </w:rPr>
                </w:pPr>
              </w:p>
              <w:p w14:paraId="442298EC" w14:textId="77777777" w:rsidR="005A29D3" w:rsidRPr="00EB7D88" w:rsidRDefault="005A29D3" w:rsidP="005A29D3">
                <w:pPr>
                  <w:jc w:val="both"/>
                  <w:rPr>
                    <w:rFonts w:ascii="Arial" w:hAnsi="Arial" w:cs="Arial"/>
                    <w:sz w:val="2"/>
                    <w:szCs w:val="4"/>
                  </w:rPr>
                </w:pPr>
              </w:p>
              <w:p w14:paraId="7E515EB6" w14:textId="77777777"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diversas etapas y/o actividades relativas a los mecanismos de recolección, como: acompañamiento a las reuniones de trabajo interinstitucionales; elaboración, observaciones (en su caso), recorridos de verificación de propuestas y aprobación de los estudios de factibilidad; aprobación de los mecanismos de recolección; traslados y recolección de los paquetes electorales y entrega de informes a las áreas competentes sobre la recepción de los paquetes electorales.</w:t>
                </w:r>
              </w:p>
              <w:p w14:paraId="0B542BD5" w14:textId="77777777" w:rsidR="005A29D3" w:rsidRPr="00EB7D88" w:rsidRDefault="005A29D3" w:rsidP="005A29D3">
                <w:pPr>
                  <w:jc w:val="center"/>
                  <w:rPr>
                    <w:rFonts w:ascii="Arial" w:hAnsi="Arial" w:cs="Arial"/>
                    <w:b/>
                    <w:sz w:val="10"/>
                    <w:szCs w:val="6"/>
                  </w:rPr>
                </w:pPr>
              </w:p>
            </w:tc>
            <w:tc>
              <w:tcPr>
                <w:tcW w:w="1559" w:type="dxa"/>
                <w:shd w:val="clear" w:color="auto" w:fill="FFFFFF" w:themeFill="background1"/>
                <w:vAlign w:val="center"/>
              </w:tcPr>
              <w:p w14:paraId="12AB692D" w14:textId="5EA9F42A" w:rsidR="005A29D3" w:rsidRPr="00EB7D88" w:rsidRDefault="005A29D3" w:rsidP="005A29D3">
                <w:pPr>
                  <w:jc w:val="center"/>
                  <w:rPr>
                    <w:rFonts w:ascii="Arial" w:hAnsi="Arial" w:cs="Arial"/>
                    <w:b/>
                    <w:sz w:val="16"/>
                    <w:szCs w:val="14"/>
                  </w:rPr>
                </w:pPr>
                <w:r w:rsidRPr="00EB7D88">
                  <w:rPr>
                    <w:rFonts w:ascii="Arial" w:hAnsi="Arial" w:cs="Arial"/>
                    <w:b/>
                    <w:sz w:val="16"/>
                    <w:szCs w:val="14"/>
                  </w:rPr>
                  <w:t>INE/OPL/</w:t>
                </w:r>
              </w:p>
              <w:p w14:paraId="54EE9CF7"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JED/SE/CED/</w:t>
                </w:r>
              </w:p>
              <w:p w14:paraId="6108A3B8"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DOEEC/COE/</w:t>
                </w:r>
              </w:p>
              <w:p w14:paraId="37223038" w14:textId="225F527F" w:rsidR="005A29D3" w:rsidRPr="00EB7D88" w:rsidRDefault="005A29D3" w:rsidP="005A29D3">
                <w:pPr>
                  <w:jc w:val="center"/>
                  <w:rPr>
                    <w:rFonts w:ascii="Arial" w:hAnsi="Arial" w:cs="Arial"/>
                    <w:b/>
                    <w:sz w:val="16"/>
                    <w:szCs w:val="14"/>
                  </w:rPr>
                </w:pPr>
                <w:r w:rsidRPr="00EB7D88">
                  <w:rPr>
                    <w:rFonts w:ascii="Arial" w:hAnsi="Arial" w:cs="Arial"/>
                    <w:b/>
                    <w:sz w:val="16"/>
                    <w:szCs w:val="14"/>
                  </w:rPr>
                  <w:t>UNITIC/</w:t>
                </w:r>
                <w:r w:rsidRPr="00EB7D88">
                  <w:rPr>
                    <w:rFonts w:ascii="Arial" w:hAnsi="Arial" w:cs="Arial"/>
                    <w:b/>
                    <w:sz w:val="16"/>
                  </w:rPr>
                  <w:t xml:space="preserve"> COEYEC</w:t>
                </w:r>
              </w:p>
            </w:tc>
            <w:tc>
              <w:tcPr>
                <w:tcW w:w="425" w:type="dxa"/>
                <w:shd w:val="clear" w:color="auto" w:fill="FFFFFF" w:themeFill="background1"/>
                <w:vAlign w:val="center"/>
              </w:tcPr>
              <w:p w14:paraId="35A0A3C5" w14:textId="77777777" w:rsidR="005A29D3" w:rsidRDefault="005A29D3" w:rsidP="005A29D3">
                <w:pPr>
                  <w:ind w:left="-24"/>
                  <w:rPr>
                    <w:noProof/>
                    <w:lang w:eastAsia="es-MX"/>
                  </w:rPr>
                </w:pPr>
              </w:p>
            </w:tc>
            <w:tc>
              <w:tcPr>
                <w:tcW w:w="426" w:type="dxa"/>
                <w:shd w:val="clear" w:color="auto" w:fill="FFFFFF" w:themeFill="background1"/>
                <w:vAlign w:val="center"/>
              </w:tcPr>
              <w:p w14:paraId="6EB784B8" w14:textId="2705B65A" w:rsidR="005A29D3" w:rsidRDefault="005A29D3" w:rsidP="005A29D3">
                <w:pPr>
                  <w:ind w:left="-24"/>
                  <w:rPr>
                    <w:noProof/>
                    <w:lang w:eastAsia="es-MX"/>
                  </w:rPr>
                </w:pPr>
                <w:r>
                  <w:rPr>
                    <w:noProof/>
                    <w:lang w:eastAsia="es-MX"/>
                  </w:rPr>
                  <w:drawing>
                    <wp:inline distT="0" distB="0" distL="0" distR="0" wp14:anchorId="21315238" wp14:editId="7C2BF8AB">
                      <wp:extent cx="182880" cy="189230"/>
                      <wp:effectExtent l="0" t="0" r="7620" b="127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116B83FA" w14:textId="3DEFBF84" w:rsidR="005A29D3" w:rsidRDefault="005A29D3" w:rsidP="005A29D3">
                <w:pPr>
                  <w:ind w:left="-24"/>
                  <w:rPr>
                    <w:noProof/>
                    <w:lang w:eastAsia="es-MX"/>
                  </w:rPr>
                </w:pPr>
                <w:r>
                  <w:rPr>
                    <w:noProof/>
                    <w:lang w:eastAsia="es-MX"/>
                  </w:rPr>
                  <w:drawing>
                    <wp:inline distT="0" distB="0" distL="0" distR="0" wp14:anchorId="31930D7C" wp14:editId="7179226A">
                      <wp:extent cx="182880" cy="189230"/>
                      <wp:effectExtent l="0" t="0" r="7620" b="127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57344" behindDoc="1" locked="0" layoutInCell="1" allowOverlap="1" wp14:anchorId="4F2A2A94" wp14:editId="1FB0432A">
                      <wp:simplePos x="0" y="0"/>
                      <wp:positionH relativeFrom="column">
                        <wp:posOffset>5777230</wp:posOffset>
                      </wp:positionH>
                      <wp:positionV relativeFrom="paragraph">
                        <wp:posOffset>3192780</wp:posOffset>
                      </wp:positionV>
                      <wp:extent cx="181992" cy="190880"/>
                      <wp:effectExtent l="0" t="0" r="8890" b="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64B2CE7B" w14:textId="480D5C1A" w:rsidR="005A29D3" w:rsidRDefault="005A29D3" w:rsidP="005A29D3">
                <w:pPr>
                  <w:ind w:left="-24"/>
                  <w:rPr>
                    <w:noProof/>
                    <w:lang w:eastAsia="es-MX"/>
                  </w:rPr>
                </w:pPr>
                <w:r>
                  <w:rPr>
                    <w:noProof/>
                    <w:lang w:eastAsia="es-MX"/>
                  </w:rPr>
                  <w:drawing>
                    <wp:inline distT="0" distB="0" distL="0" distR="0" wp14:anchorId="439333FA" wp14:editId="013DD232">
                      <wp:extent cx="182880" cy="189230"/>
                      <wp:effectExtent l="0" t="0" r="7620" b="127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58368" behindDoc="1" locked="0" layoutInCell="1" allowOverlap="1" wp14:anchorId="3BB56982" wp14:editId="399D738C">
                      <wp:simplePos x="0" y="0"/>
                      <wp:positionH relativeFrom="column">
                        <wp:posOffset>5777230</wp:posOffset>
                      </wp:positionH>
                      <wp:positionV relativeFrom="paragraph">
                        <wp:posOffset>3192780</wp:posOffset>
                      </wp:positionV>
                      <wp:extent cx="181992" cy="190880"/>
                      <wp:effectExtent l="0" t="0" r="8890" b="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3AA83B85" w14:textId="6866A690" w:rsidR="005A29D3" w:rsidRDefault="005A29D3" w:rsidP="005A29D3">
                <w:pPr>
                  <w:ind w:left="-24"/>
                  <w:rPr>
                    <w:noProof/>
                    <w:lang w:eastAsia="es-MX"/>
                  </w:rPr>
                </w:pPr>
                <w:r>
                  <w:rPr>
                    <w:noProof/>
                    <w:lang w:eastAsia="es-MX"/>
                  </w:rPr>
                  <w:drawing>
                    <wp:inline distT="0" distB="0" distL="0" distR="0" wp14:anchorId="4510C0F2" wp14:editId="2EC6ED90">
                      <wp:extent cx="182880" cy="189230"/>
                      <wp:effectExtent l="0" t="0" r="7620" b="127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63003A4D" w14:textId="20948B80" w:rsidR="005A29D3" w:rsidRDefault="005A29D3" w:rsidP="005A29D3">
                <w:pPr>
                  <w:ind w:left="-24"/>
                  <w:rPr>
                    <w:noProof/>
                    <w:lang w:eastAsia="es-MX"/>
                  </w:rPr>
                </w:pPr>
                <w:r>
                  <w:rPr>
                    <w:noProof/>
                    <w:lang w:eastAsia="es-MX"/>
                  </w:rPr>
                  <w:drawing>
                    <wp:inline distT="0" distB="0" distL="0" distR="0" wp14:anchorId="7DB86D56" wp14:editId="27477328">
                      <wp:extent cx="182880" cy="189230"/>
                      <wp:effectExtent l="0" t="0" r="7620" b="127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59392" behindDoc="1" locked="0" layoutInCell="1" allowOverlap="1" wp14:anchorId="7B198332" wp14:editId="1CCB01D0">
                      <wp:simplePos x="0" y="0"/>
                      <wp:positionH relativeFrom="column">
                        <wp:posOffset>5777230</wp:posOffset>
                      </wp:positionH>
                      <wp:positionV relativeFrom="paragraph">
                        <wp:posOffset>3192780</wp:posOffset>
                      </wp:positionV>
                      <wp:extent cx="181992" cy="190880"/>
                      <wp:effectExtent l="0" t="0" r="8890"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1AC985C6" w14:textId="33114ABA" w:rsidR="005A29D3" w:rsidRDefault="005A29D3" w:rsidP="005A29D3">
                <w:pPr>
                  <w:ind w:left="-24"/>
                  <w:rPr>
                    <w:noProof/>
                    <w:lang w:eastAsia="es-MX"/>
                  </w:rPr>
                </w:pPr>
                <w:r>
                  <w:rPr>
                    <w:noProof/>
                    <w:lang w:eastAsia="es-MX"/>
                  </w:rPr>
                  <w:drawing>
                    <wp:inline distT="0" distB="0" distL="0" distR="0" wp14:anchorId="396C83F5" wp14:editId="130F254C">
                      <wp:extent cx="182880" cy="189230"/>
                      <wp:effectExtent l="0" t="0" r="7620" b="127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0416" behindDoc="1" locked="0" layoutInCell="1" allowOverlap="1" wp14:anchorId="47169F8A" wp14:editId="49F33D2F">
                      <wp:simplePos x="0" y="0"/>
                      <wp:positionH relativeFrom="column">
                        <wp:posOffset>5777230</wp:posOffset>
                      </wp:positionH>
                      <wp:positionV relativeFrom="paragraph">
                        <wp:posOffset>3192780</wp:posOffset>
                      </wp:positionV>
                      <wp:extent cx="181992" cy="190880"/>
                      <wp:effectExtent l="0" t="0" r="8890" b="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401DC2B0" w14:textId="137F1BEE" w:rsidR="005A29D3" w:rsidRDefault="005A29D3" w:rsidP="005A29D3">
                <w:pPr>
                  <w:ind w:left="-24"/>
                  <w:rPr>
                    <w:noProof/>
                    <w:lang w:eastAsia="es-MX"/>
                  </w:rPr>
                </w:pPr>
                <w:r>
                  <w:rPr>
                    <w:noProof/>
                    <w:lang w:eastAsia="es-MX"/>
                  </w:rPr>
                  <w:drawing>
                    <wp:inline distT="0" distB="0" distL="0" distR="0" wp14:anchorId="0E5F2380" wp14:editId="72E19527">
                      <wp:extent cx="182880" cy="189230"/>
                      <wp:effectExtent l="0" t="0" r="7620" b="127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50C2B7E6" w14:textId="5323E716" w:rsidR="005A29D3" w:rsidRDefault="005A29D3" w:rsidP="005A29D3">
                <w:pPr>
                  <w:ind w:left="-24"/>
                  <w:rPr>
                    <w:noProof/>
                    <w:lang w:eastAsia="es-MX"/>
                  </w:rPr>
                </w:pPr>
                <w:r>
                  <w:rPr>
                    <w:noProof/>
                    <w:lang w:eastAsia="es-MX"/>
                  </w:rPr>
                  <w:drawing>
                    <wp:inline distT="0" distB="0" distL="0" distR="0" wp14:anchorId="236522D1" wp14:editId="79F56E02">
                      <wp:extent cx="182880" cy="189230"/>
                      <wp:effectExtent l="0" t="0" r="7620" b="127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1440" behindDoc="1" locked="0" layoutInCell="1" allowOverlap="1" wp14:anchorId="578A4ADF" wp14:editId="6F67287F">
                      <wp:simplePos x="0" y="0"/>
                      <wp:positionH relativeFrom="column">
                        <wp:posOffset>5777230</wp:posOffset>
                      </wp:positionH>
                      <wp:positionV relativeFrom="paragraph">
                        <wp:posOffset>3192780</wp:posOffset>
                      </wp:positionV>
                      <wp:extent cx="181992" cy="190880"/>
                      <wp:effectExtent l="0" t="0" r="8890" b="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FFFFFF" w:themeFill="background1"/>
                <w:vAlign w:val="center"/>
              </w:tcPr>
              <w:p w14:paraId="5915C3DA" w14:textId="63898805" w:rsidR="005A29D3" w:rsidRDefault="005A29D3" w:rsidP="005A29D3">
                <w:pPr>
                  <w:ind w:left="-24"/>
                  <w:rPr>
                    <w:noProof/>
                    <w:lang w:eastAsia="es-MX"/>
                  </w:rPr>
                </w:pPr>
                <w:r>
                  <w:rPr>
                    <w:noProof/>
                    <w:lang w:eastAsia="es-MX"/>
                  </w:rPr>
                  <w:drawing>
                    <wp:inline distT="0" distB="0" distL="0" distR="0" wp14:anchorId="2E3419A2" wp14:editId="1FC83252">
                      <wp:extent cx="182880" cy="189230"/>
                      <wp:effectExtent l="0" t="0" r="7620" b="127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2464" behindDoc="1" locked="0" layoutInCell="1" allowOverlap="1" wp14:anchorId="5E3F3ECA" wp14:editId="3B58C4C4">
                      <wp:simplePos x="0" y="0"/>
                      <wp:positionH relativeFrom="column">
                        <wp:posOffset>5777230</wp:posOffset>
                      </wp:positionH>
                      <wp:positionV relativeFrom="paragraph">
                        <wp:posOffset>3192780</wp:posOffset>
                      </wp:positionV>
                      <wp:extent cx="181992" cy="190880"/>
                      <wp:effectExtent l="0" t="0" r="8890"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17" w:type="dxa"/>
                <w:shd w:val="clear" w:color="auto" w:fill="FFFFFF" w:themeFill="background1"/>
                <w:vAlign w:val="center"/>
              </w:tcPr>
              <w:p w14:paraId="33075F1C" w14:textId="77777777" w:rsidR="005A29D3" w:rsidRDefault="005A29D3" w:rsidP="005A29D3">
                <w:pPr>
                  <w:ind w:left="-24"/>
                  <w:rPr>
                    <w:noProof/>
                    <w:lang w:eastAsia="es-MX"/>
                  </w:rPr>
                </w:pPr>
              </w:p>
            </w:tc>
            <w:tc>
              <w:tcPr>
                <w:tcW w:w="433" w:type="dxa"/>
                <w:shd w:val="clear" w:color="auto" w:fill="FFFFFF" w:themeFill="background1"/>
                <w:vAlign w:val="center"/>
              </w:tcPr>
              <w:p w14:paraId="3CD871A4" w14:textId="77777777" w:rsidR="005A29D3" w:rsidRDefault="005A29D3" w:rsidP="005A29D3">
                <w:pPr>
                  <w:ind w:left="-24"/>
                  <w:rPr>
                    <w:noProof/>
                    <w:lang w:eastAsia="es-MX"/>
                  </w:rPr>
                </w:pPr>
              </w:p>
            </w:tc>
          </w:tr>
          <w:tr w:rsidR="005A29D3" w14:paraId="3069D866" w14:textId="77777777" w:rsidTr="00BD1844">
            <w:tc>
              <w:tcPr>
                <w:tcW w:w="582" w:type="dxa"/>
                <w:shd w:val="clear" w:color="auto" w:fill="D9D9D9" w:themeFill="background1" w:themeFillShade="D9"/>
                <w:vAlign w:val="center"/>
              </w:tcPr>
              <w:p w14:paraId="7B30E28A" w14:textId="2F0AB4F8" w:rsidR="005A29D3" w:rsidRPr="0008490D" w:rsidRDefault="007E2506" w:rsidP="005A29D3">
                <w:pPr>
                  <w:jc w:val="center"/>
                  <w:rPr>
                    <w:b/>
                  </w:rPr>
                </w:pPr>
                <w:r>
                  <w:rPr>
                    <w:b/>
                  </w:rPr>
                  <w:t>16</w:t>
                </w:r>
              </w:p>
            </w:tc>
            <w:tc>
              <w:tcPr>
                <w:tcW w:w="6365" w:type="dxa"/>
                <w:shd w:val="clear" w:color="auto" w:fill="D9D9D9" w:themeFill="background1" w:themeFillShade="D9"/>
              </w:tcPr>
              <w:p w14:paraId="28E81C2A" w14:textId="77777777" w:rsidR="005A29D3" w:rsidRPr="00EB7D88" w:rsidRDefault="005A29D3" w:rsidP="005A29D3">
                <w:pPr>
                  <w:jc w:val="center"/>
                  <w:rPr>
                    <w:rFonts w:ascii="Arial" w:hAnsi="Arial" w:cs="Arial"/>
                    <w:b/>
                    <w:sz w:val="12"/>
                    <w:szCs w:val="6"/>
                  </w:rPr>
                </w:pPr>
              </w:p>
              <w:p w14:paraId="6B8D4E52" w14:textId="4444FD5C" w:rsidR="005A29D3" w:rsidRPr="00EB7D88" w:rsidRDefault="005A29D3" w:rsidP="005A29D3">
                <w:pPr>
                  <w:jc w:val="center"/>
                  <w:rPr>
                    <w:rFonts w:ascii="Arial" w:hAnsi="Arial" w:cs="Arial"/>
                    <w:b/>
                    <w:sz w:val="18"/>
                    <w:szCs w:val="18"/>
                  </w:rPr>
                </w:pPr>
                <w:r w:rsidRPr="00EB7D88">
                  <w:rPr>
                    <w:rFonts w:ascii="Arial" w:hAnsi="Arial" w:cs="Arial"/>
                    <w:b/>
                    <w:sz w:val="18"/>
                    <w:szCs w:val="18"/>
                  </w:rPr>
                  <w:t>OBSERVACIÓN ELECTORAL</w:t>
                </w:r>
              </w:p>
              <w:p w14:paraId="25B89B53" w14:textId="77777777" w:rsidR="005A29D3" w:rsidRPr="00EB7D88" w:rsidRDefault="005A29D3" w:rsidP="005A29D3">
                <w:pPr>
                  <w:jc w:val="center"/>
                  <w:rPr>
                    <w:rFonts w:ascii="Arial" w:hAnsi="Arial" w:cs="Arial"/>
                    <w:b/>
                    <w:sz w:val="6"/>
                    <w:szCs w:val="6"/>
                  </w:rPr>
                </w:pPr>
              </w:p>
              <w:p w14:paraId="2702A28A" w14:textId="77777777" w:rsidR="005A29D3" w:rsidRPr="00EB7D88" w:rsidRDefault="005A29D3" w:rsidP="005A29D3">
                <w:pPr>
                  <w:jc w:val="both"/>
                  <w:rPr>
                    <w:rFonts w:ascii="Arial" w:hAnsi="Arial" w:cs="Arial"/>
                    <w:sz w:val="2"/>
                    <w:szCs w:val="4"/>
                  </w:rPr>
                </w:pPr>
                <w:r w:rsidRPr="00EB7D88">
                  <w:rPr>
                    <w:rFonts w:ascii="Arial" w:hAnsi="Arial" w:cs="Arial"/>
                    <w:sz w:val="4"/>
                    <w:szCs w:val="4"/>
                  </w:rPr>
                  <w:t xml:space="preserve"> </w:t>
                </w:r>
              </w:p>
              <w:p w14:paraId="2B2260A0" w14:textId="6CA0FD62" w:rsidR="005A29D3" w:rsidRPr="00EB7D88" w:rsidRDefault="005A29D3" w:rsidP="005A29D3">
                <w:pPr>
                  <w:jc w:val="both"/>
                  <w:rPr>
                    <w:rFonts w:ascii="Arial" w:hAnsi="Arial" w:cs="Arial"/>
                    <w:sz w:val="20"/>
                    <w:szCs w:val="18"/>
                  </w:rPr>
                </w:pPr>
                <w:r w:rsidRPr="00EB7D88">
                  <w:rPr>
                    <w:rFonts w:ascii="Arial" w:hAnsi="Arial" w:cs="Arial"/>
                    <w:sz w:val="20"/>
                    <w:szCs w:val="18"/>
                  </w:rPr>
                  <w:t>Seguimiento a las actividades correspondientes a las diversas etapas de la observación electoral, tales como; difusión de la convocatoria; revisión, corrección, verificación y validación de los materiales didácticos, el manual de capacitación para la ciudadanía que deseen participar como observadores/as electoral; registro y validación de las personas observadores/as electorales.</w:t>
                </w:r>
              </w:p>
              <w:p w14:paraId="1D6FCBA2" w14:textId="77777777" w:rsidR="005A29D3" w:rsidRPr="00EB7D88" w:rsidRDefault="005A29D3" w:rsidP="005A29D3">
                <w:pPr>
                  <w:jc w:val="center"/>
                  <w:rPr>
                    <w:rFonts w:ascii="Arial" w:hAnsi="Arial" w:cs="Arial"/>
                    <w:b/>
                    <w:sz w:val="12"/>
                    <w:szCs w:val="6"/>
                  </w:rPr>
                </w:pPr>
              </w:p>
            </w:tc>
            <w:tc>
              <w:tcPr>
                <w:tcW w:w="1559" w:type="dxa"/>
                <w:shd w:val="clear" w:color="auto" w:fill="D9D9D9" w:themeFill="background1" w:themeFillShade="D9"/>
                <w:vAlign w:val="center"/>
              </w:tcPr>
              <w:p w14:paraId="68CC3714" w14:textId="3600498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w:t>
                </w:r>
              </w:p>
              <w:p w14:paraId="5BA17931"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JED/SE/CED/</w:t>
                </w:r>
              </w:p>
              <w:p w14:paraId="26B864FE"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DOEEC/COE/</w:t>
                </w:r>
              </w:p>
              <w:p w14:paraId="64E3D74C" w14:textId="75ACEDB9" w:rsidR="005A29D3" w:rsidRPr="00EB7D88" w:rsidRDefault="005A29D3" w:rsidP="005A29D3">
                <w:pPr>
                  <w:jc w:val="center"/>
                  <w:rPr>
                    <w:rFonts w:ascii="Arial" w:hAnsi="Arial" w:cs="Arial"/>
                    <w:b/>
                    <w:sz w:val="16"/>
                    <w:szCs w:val="14"/>
                  </w:rPr>
                </w:pPr>
                <w:r w:rsidRPr="00EB7D88">
                  <w:rPr>
                    <w:rFonts w:ascii="Arial" w:hAnsi="Arial" w:cs="Arial"/>
                    <w:b/>
                    <w:sz w:val="16"/>
                    <w:szCs w:val="14"/>
                  </w:rPr>
                  <w:t>UNITIC/</w:t>
                </w:r>
                <w:r w:rsidRPr="00EB7D88">
                  <w:rPr>
                    <w:rFonts w:ascii="Arial" w:hAnsi="Arial" w:cs="Arial"/>
                    <w:b/>
                    <w:sz w:val="16"/>
                  </w:rPr>
                  <w:t xml:space="preserve"> COEYEC</w:t>
                </w:r>
              </w:p>
            </w:tc>
            <w:tc>
              <w:tcPr>
                <w:tcW w:w="425" w:type="dxa"/>
                <w:shd w:val="clear" w:color="auto" w:fill="D9D9D9" w:themeFill="background1" w:themeFillShade="D9"/>
                <w:vAlign w:val="center"/>
              </w:tcPr>
              <w:p w14:paraId="13C76976" w14:textId="4530D035" w:rsidR="005A29D3" w:rsidRDefault="005A29D3" w:rsidP="005A29D3">
                <w:pPr>
                  <w:ind w:left="-24"/>
                  <w:rPr>
                    <w:noProof/>
                    <w:lang w:eastAsia="es-MX"/>
                  </w:rPr>
                </w:pPr>
                <w:r>
                  <w:rPr>
                    <w:noProof/>
                    <w:lang w:eastAsia="es-MX"/>
                  </w:rPr>
                  <w:drawing>
                    <wp:inline distT="0" distB="0" distL="0" distR="0" wp14:anchorId="7CB066C7" wp14:editId="1663E538">
                      <wp:extent cx="182880" cy="189230"/>
                      <wp:effectExtent l="0" t="0" r="7620" b="127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64258817" w14:textId="115D51D0" w:rsidR="005A29D3" w:rsidRDefault="005A29D3" w:rsidP="005A29D3">
                <w:pPr>
                  <w:ind w:left="-24"/>
                  <w:rPr>
                    <w:noProof/>
                    <w:lang w:eastAsia="es-MX"/>
                  </w:rPr>
                </w:pPr>
                <w:r>
                  <w:rPr>
                    <w:noProof/>
                    <w:lang w:eastAsia="es-MX"/>
                  </w:rPr>
                  <w:drawing>
                    <wp:inline distT="0" distB="0" distL="0" distR="0" wp14:anchorId="44186271" wp14:editId="768566A2">
                      <wp:extent cx="182880" cy="189230"/>
                      <wp:effectExtent l="0" t="0" r="7620" b="127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51200" behindDoc="1" locked="0" layoutInCell="1" allowOverlap="1" wp14:anchorId="76BF5008" wp14:editId="246E346D">
                      <wp:simplePos x="0" y="0"/>
                      <wp:positionH relativeFrom="column">
                        <wp:posOffset>5777230</wp:posOffset>
                      </wp:positionH>
                      <wp:positionV relativeFrom="paragraph">
                        <wp:posOffset>3192780</wp:posOffset>
                      </wp:positionV>
                      <wp:extent cx="181992" cy="190880"/>
                      <wp:effectExtent l="0" t="0" r="8890" b="0"/>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0EE2CB5A" w14:textId="32DDF445" w:rsidR="005A29D3" w:rsidRDefault="005A29D3" w:rsidP="005A29D3">
                <w:pPr>
                  <w:ind w:left="-24"/>
                  <w:rPr>
                    <w:noProof/>
                    <w:lang w:eastAsia="es-MX"/>
                  </w:rPr>
                </w:pPr>
                <w:r>
                  <w:rPr>
                    <w:noProof/>
                    <w:lang w:eastAsia="es-MX"/>
                  </w:rPr>
                  <w:drawing>
                    <wp:inline distT="0" distB="0" distL="0" distR="0" wp14:anchorId="07F0B72A" wp14:editId="38AF6D4C">
                      <wp:extent cx="182880" cy="189230"/>
                      <wp:effectExtent l="0" t="0" r="7620" b="127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52224" behindDoc="1" locked="0" layoutInCell="1" allowOverlap="1" wp14:anchorId="3D00C870" wp14:editId="621643A2">
                      <wp:simplePos x="0" y="0"/>
                      <wp:positionH relativeFrom="column">
                        <wp:posOffset>5777230</wp:posOffset>
                      </wp:positionH>
                      <wp:positionV relativeFrom="paragraph">
                        <wp:posOffset>3192780</wp:posOffset>
                      </wp:positionV>
                      <wp:extent cx="181992" cy="190880"/>
                      <wp:effectExtent l="0" t="0" r="8890" b="0"/>
                      <wp:wrapNone/>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2D9FEBE0" w14:textId="0B2D7A9E" w:rsidR="005A29D3" w:rsidRDefault="005A29D3" w:rsidP="005A29D3">
                <w:pPr>
                  <w:ind w:left="-24"/>
                  <w:rPr>
                    <w:noProof/>
                    <w:lang w:eastAsia="es-MX"/>
                  </w:rPr>
                </w:pPr>
                <w:r>
                  <w:rPr>
                    <w:noProof/>
                    <w:lang w:eastAsia="es-MX"/>
                  </w:rPr>
                  <w:drawing>
                    <wp:inline distT="0" distB="0" distL="0" distR="0" wp14:anchorId="6AC5ADED" wp14:editId="3CAE5595">
                      <wp:extent cx="182880" cy="189230"/>
                      <wp:effectExtent l="0" t="0" r="7620" b="127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6B28C258" w14:textId="071611F8" w:rsidR="005A29D3" w:rsidRDefault="005A29D3" w:rsidP="005A29D3">
                <w:pPr>
                  <w:ind w:left="-24"/>
                  <w:rPr>
                    <w:noProof/>
                    <w:lang w:eastAsia="es-MX"/>
                  </w:rPr>
                </w:pPr>
                <w:r>
                  <w:rPr>
                    <w:noProof/>
                    <w:lang w:eastAsia="es-MX"/>
                  </w:rPr>
                  <w:drawing>
                    <wp:inline distT="0" distB="0" distL="0" distR="0" wp14:anchorId="74BC0C97" wp14:editId="6D3BF137">
                      <wp:extent cx="182880" cy="189230"/>
                      <wp:effectExtent l="0" t="0" r="7620" b="127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53248" behindDoc="1" locked="0" layoutInCell="1" allowOverlap="1" wp14:anchorId="2FA1CEA1" wp14:editId="6D80D5DF">
                      <wp:simplePos x="0" y="0"/>
                      <wp:positionH relativeFrom="column">
                        <wp:posOffset>5777230</wp:posOffset>
                      </wp:positionH>
                      <wp:positionV relativeFrom="paragraph">
                        <wp:posOffset>3192780</wp:posOffset>
                      </wp:positionV>
                      <wp:extent cx="181992" cy="190880"/>
                      <wp:effectExtent l="0" t="0" r="8890" b="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D9D9D9" w:themeFill="background1" w:themeFillShade="D9"/>
                <w:vAlign w:val="center"/>
              </w:tcPr>
              <w:p w14:paraId="15B49F3C" w14:textId="0299AE9F" w:rsidR="005A29D3" w:rsidRDefault="005A29D3" w:rsidP="005A29D3">
                <w:pPr>
                  <w:ind w:left="-24"/>
                  <w:rPr>
                    <w:noProof/>
                    <w:lang w:eastAsia="es-MX"/>
                  </w:rPr>
                </w:pPr>
                <w:r>
                  <w:rPr>
                    <w:noProof/>
                    <w:lang w:eastAsia="es-MX"/>
                  </w:rPr>
                  <w:drawing>
                    <wp:inline distT="0" distB="0" distL="0" distR="0" wp14:anchorId="5CCCBEBC" wp14:editId="35BE1C40">
                      <wp:extent cx="182880" cy="189230"/>
                      <wp:effectExtent l="0" t="0" r="7620" b="127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54272" behindDoc="1" locked="0" layoutInCell="1" allowOverlap="1" wp14:anchorId="594E8795" wp14:editId="34B45225">
                      <wp:simplePos x="0" y="0"/>
                      <wp:positionH relativeFrom="column">
                        <wp:posOffset>5777230</wp:posOffset>
                      </wp:positionH>
                      <wp:positionV relativeFrom="paragraph">
                        <wp:posOffset>3192780</wp:posOffset>
                      </wp:positionV>
                      <wp:extent cx="181992" cy="190880"/>
                      <wp:effectExtent l="0" t="0" r="8890" b="0"/>
                      <wp:wrapNone/>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4D4D7E9D" w14:textId="04C02851" w:rsidR="005A29D3" w:rsidRDefault="005A29D3" w:rsidP="005A29D3">
                <w:pPr>
                  <w:ind w:left="-24"/>
                  <w:rPr>
                    <w:noProof/>
                    <w:lang w:eastAsia="es-MX"/>
                  </w:rPr>
                </w:pPr>
                <w:r>
                  <w:rPr>
                    <w:noProof/>
                    <w:lang w:eastAsia="es-MX"/>
                  </w:rPr>
                  <w:drawing>
                    <wp:inline distT="0" distB="0" distL="0" distR="0" wp14:anchorId="5AD75ADB" wp14:editId="12C55C94">
                      <wp:extent cx="182880" cy="189230"/>
                      <wp:effectExtent l="0" t="0" r="7620" b="127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30FF2141" w14:textId="387D4526" w:rsidR="005A29D3" w:rsidRDefault="005A29D3" w:rsidP="005A29D3">
                <w:pPr>
                  <w:ind w:left="-24"/>
                  <w:rPr>
                    <w:noProof/>
                    <w:lang w:eastAsia="es-MX"/>
                  </w:rPr>
                </w:pPr>
                <w:r>
                  <w:rPr>
                    <w:noProof/>
                    <w:lang w:eastAsia="es-MX"/>
                  </w:rPr>
                  <w:drawing>
                    <wp:inline distT="0" distB="0" distL="0" distR="0" wp14:anchorId="38D2A32A" wp14:editId="03CA4C5E">
                      <wp:extent cx="182880" cy="189230"/>
                      <wp:effectExtent l="0" t="0" r="7620" b="127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55296" behindDoc="1" locked="0" layoutInCell="1" allowOverlap="1" wp14:anchorId="02E057EB" wp14:editId="73997476">
                      <wp:simplePos x="0" y="0"/>
                      <wp:positionH relativeFrom="column">
                        <wp:posOffset>5777230</wp:posOffset>
                      </wp:positionH>
                      <wp:positionV relativeFrom="paragraph">
                        <wp:posOffset>3192780</wp:posOffset>
                      </wp:positionV>
                      <wp:extent cx="181992" cy="190880"/>
                      <wp:effectExtent l="0" t="0" r="8890" b="0"/>
                      <wp:wrapNone/>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46AB9ABF" w14:textId="6115C582" w:rsidR="005A29D3" w:rsidRDefault="005A29D3" w:rsidP="005A29D3">
                <w:pPr>
                  <w:ind w:left="-24"/>
                  <w:rPr>
                    <w:noProof/>
                    <w:lang w:eastAsia="es-MX"/>
                  </w:rPr>
                </w:pPr>
                <w:r w:rsidRPr="00EF7A2D">
                  <w:rPr>
                    <w:noProof/>
                    <w:lang w:eastAsia="es-MX"/>
                  </w:rPr>
                  <w:drawing>
                    <wp:anchor distT="0" distB="0" distL="114300" distR="114300" simplePos="0" relativeHeight="252856320" behindDoc="1" locked="0" layoutInCell="1" allowOverlap="1" wp14:anchorId="1B46F9B3" wp14:editId="0CE609F8">
                      <wp:simplePos x="0" y="0"/>
                      <wp:positionH relativeFrom="column">
                        <wp:posOffset>5777230</wp:posOffset>
                      </wp:positionH>
                      <wp:positionV relativeFrom="paragraph">
                        <wp:posOffset>3192780</wp:posOffset>
                      </wp:positionV>
                      <wp:extent cx="181992" cy="190880"/>
                      <wp:effectExtent l="0" t="0" r="8890" b="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D9D9D9" w:themeFill="background1" w:themeFillShade="D9"/>
                <w:vAlign w:val="center"/>
              </w:tcPr>
              <w:p w14:paraId="405C6CF3" w14:textId="77777777" w:rsidR="005A29D3" w:rsidRDefault="005A29D3" w:rsidP="005A29D3">
                <w:pPr>
                  <w:ind w:left="-24"/>
                  <w:rPr>
                    <w:noProof/>
                    <w:lang w:eastAsia="es-MX"/>
                  </w:rPr>
                </w:pPr>
              </w:p>
            </w:tc>
            <w:tc>
              <w:tcPr>
                <w:tcW w:w="417" w:type="dxa"/>
                <w:shd w:val="clear" w:color="auto" w:fill="D9D9D9" w:themeFill="background1" w:themeFillShade="D9"/>
                <w:vAlign w:val="center"/>
              </w:tcPr>
              <w:p w14:paraId="34CC7EC5" w14:textId="77777777" w:rsidR="005A29D3" w:rsidRDefault="005A29D3" w:rsidP="005A29D3">
                <w:pPr>
                  <w:ind w:left="-24"/>
                  <w:rPr>
                    <w:noProof/>
                    <w:lang w:eastAsia="es-MX"/>
                  </w:rPr>
                </w:pPr>
              </w:p>
            </w:tc>
            <w:tc>
              <w:tcPr>
                <w:tcW w:w="433" w:type="dxa"/>
                <w:shd w:val="clear" w:color="auto" w:fill="D9D9D9" w:themeFill="background1" w:themeFillShade="D9"/>
                <w:vAlign w:val="center"/>
              </w:tcPr>
              <w:p w14:paraId="242812E6" w14:textId="77777777" w:rsidR="005A29D3" w:rsidRDefault="005A29D3" w:rsidP="005A29D3">
                <w:pPr>
                  <w:ind w:left="-24"/>
                  <w:rPr>
                    <w:noProof/>
                    <w:lang w:eastAsia="es-MX"/>
                  </w:rPr>
                </w:pPr>
              </w:p>
            </w:tc>
          </w:tr>
          <w:tr w:rsidR="005A29D3" w14:paraId="17AC9635" w14:textId="77777777" w:rsidTr="00922F88">
            <w:trPr>
              <w:cantSplit/>
              <w:trHeight w:val="467"/>
            </w:trPr>
            <w:tc>
              <w:tcPr>
                <w:tcW w:w="13609" w:type="dxa"/>
                <w:gridSpan w:val="15"/>
                <w:shd w:val="clear" w:color="auto" w:fill="993366"/>
                <w:vAlign w:val="center"/>
              </w:tcPr>
              <w:p w14:paraId="2C3C12DE" w14:textId="6CBD472E" w:rsidR="005A29D3" w:rsidRPr="0013141F" w:rsidRDefault="005A29D3" w:rsidP="005A29D3">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EXTRA</w:t>
                </w:r>
                <w:r w:rsidRPr="00DE78CB">
                  <w:rPr>
                    <w:b/>
                    <w:color w:val="FFFFFF" w:themeColor="background1"/>
                    <w:sz w:val="24"/>
                  </w:rPr>
                  <w:t>ORDINARIAS</w:t>
                </w:r>
                <w:r>
                  <w:rPr>
                    <w:b/>
                    <w:color w:val="FFFFFF" w:themeColor="background1"/>
                    <w:sz w:val="24"/>
                  </w:rPr>
                  <w:t xml:space="preserve"> PELO 2023 -2024</w:t>
                </w:r>
              </w:p>
            </w:tc>
          </w:tr>
          <w:tr w:rsidR="005A29D3" w14:paraId="4678BC91" w14:textId="77777777" w:rsidTr="00922F88">
            <w:trPr>
              <w:cantSplit/>
              <w:trHeight w:val="276"/>
            </w:trPr>
            <w:tc>
              <w:tcPr>
                <w:tcW w:w="8506" w:type="dxa"/>
                <w:gridSpan w:val="3"/>
                <w:shd w:val="clear" w:color="auto" w:fill="993366"/>
                <w:vAlign w:val="center"/>
              </w:tcPr>
              <w:p w14:paraId="530B34A3" w14:textId="2F69309A" w:rsidR="005A29D3" w:rsidRPr="00CF7F88" w:rsidRDefault="005A29D3" w:rsidP="005A29D3">
                <w:pPr>
                  <w:ind w:left="113" w:right="113"/>
                  <w:jc w:val="right"/>
                  <w:rPr>
                    <w:b/>
                    <w:color w:val="FFFFFF" w:themeColor="background1"/>
                    <w:sz w:val="18"/>
                  </w:rPr>
                </w:pPr>
              </w:p>
            </w:tc>
            <w:tc>
              <w:tcPr>
                <w:tcW w:w="5103" w:type="dxa"/>
                <w:gridSpan w:val="12"/>
                <w:shd w:val="clear" w:color="auto" w:fill="993366"/>
                <w:vAlign w:val="center"/>
              </w:tcPr>
              <w:p w14:paraId="6FEF32B2" w14:textId="77777777" w:rsidR="005A29D3" w:rsidRPr="00DE78CB" w:rsidRDefault="005A29D3" w:rsidP="005A29D3">
                <w:pPr>
                  <w:ind w:left="113" w:right="113"/>
                  <w:jc w:val="center"/>
                  <w:rPr>
                    <w:b/>
                    <w:color w:val="FFFFFF" w:themeColor="background1"/>
                    <w:sz w:val="24"/>
                  </w:rPr>
                </w:pPr>
                <w:r w:rsidRPr="0096674A">
                  <w:rPr>
                    <w:b/>
                    <w:color w:val="FFFFFF" w:themeColor="background1"/>
                  </w:rPr>
                  <w:t>2024</w:t>
                </w:r>
              </w:p>
            </w:tc>
          </w:tr>
          <w:tr w:rsidR="005A29D3" w14:paraId="28B72E8C" w14:textId="77777777" w:rsidTr="00364F8C">
            <w:trPr>
              <w:cantSplit/>
              <w:trHeight w:val="1100"/>
            </w:trPr>
            <w:tc>
              <w:tcPr>
                <w:tcW w:w="582" w:type="dxa"/>
                <w:shd w:val="clear" w:color="auto" w:fill="993366"/>
                <w:vAlign w:val="center"/>
              </w:tcPr>
              <w:p w14:paraId="20E6E1B7" w14:textId="77777777" w:rsidR="005A29D3" w:rsidRPr="003D2433" w:rsidRDefault="005A29D3" w:rsidP="005A29D3">
                <w:pPr>
                  <w:jc w:val="center"/>
                  <w:rPr>
                    <w:b/>
                    <w:color w:val="FFFFFF" w:themeColor="background1"/>
                    <w:sz w:val="14"/>
                  </w:rPr>
                </w:pPr>
                <w:r w:rsidRPr="003D2433">
                  <w:rPr>
                    <w:b/>
                    <w:color w:val="FFFFFF" w:themeColor="background1"/>
                    <w:sz w:val="14"/>
                  </w:rPr>
                  <w:t>CONS.</w:t>
                </w:r>
              </w:p>
            </w:tc>
            <w:tc>
              <w:tcPr>
                <w:tcW w:w="6365" w:type="dxa"/>
                <w:shd w:val="clear" w:color="auto" w:fill="993366"/>
                <w:vAlign w:val="center"/>
              </w:tcPr>
              <w:p w14:paraId="546DF78E" w14:textId="7E2D7C88" w:rsidR="005A29D3" w:rsidRPr="00364ED5" w:rsidRDefault="005A29D3" w:rsidP="005A29D3">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559" w:type="dxa"/>
                <w:shd w:val="clear" w:color="auto" w:fill="993366"/>
                <w:vAlign w:val="center"/>
              </w:tcPr>
              <w:p w14:paraId="19BEE6C5" w14:textId="3B667735" w:rsidR="005A29D3" w:rsidRPr="00313432" w:rsidRDefault="005A29D3" w:rsidP="005A29D3">
                <w:pPr>
                  <w:ind w:left="113" w:right="113"/>
                  <w:jc w:val="center"/>
                  <w:rPr>
                    <w:b/>
                    <w:color w:val="FFFFFF" w:themeColor="background1"/>
                    <w:sz w:val="16"/>
                  </w:rPr>
                </w:pPr>
                <w:r w:rsidRPr="00FD0D5D">
                  <w:rPr>
                    <w:b/>
                    <w:color w:val="FFFFFF" w:themeColor="background1"/>
                    <w:sz w:val="16"/>
                  </w:rPr>
                  <w:t>ÁREA RESPONSABLE Y EJECUTORA</w:t>
                </w:r>
              </w:p>
            </w:tc>
            <w:tc>
              <w:tcPr>
                <w:tcW w:w="425" w:type="dxa"/>
                <w:shd w:val="clear" w:color="auto" w:fill="993366"/>
                <w:textDirection w:val="btLr"/>
                <w:vAlign w:val="center"/>
              </w:tcPr>
              <w:p w14:paraId="4BA7C16C"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enero</w:t>
                </w:r>
              </w:p>
            </w:tc>
            <w:tc>
              <w:tcPr>
                <w:tcW w:w="426" w:type="dxa"/>
                <w:shd w:val="clear" w:color="auto" w:fill="993366"/>
                <w:textDirection w:val="btLr"/>
                <w:vAlign w:val="center"/>
              </w:tcPr>
              <w:p w14:paraId="7DB42C5D"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febrero</w:t>
                </w:r>
              </w:p>
            </w:tc>
            <w:tc>
              <w:tcPr>
                <w:tcW w:w="425" w:type="dxa"/>
                <w:shd w:val="clear" w:color="auto" w:fill="993366"/>
                <w:textDirection w:val="btLr"/>
                <w:vAlign w:val="center"/>
              </w:tcPr>
              <w:p w14:paraId="0416EDB7"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marzo</w:t>
                </w:r>
              </w:p>
            </w:tc>
            <w:tc>
              <w:tcPr>
                <w:tcW w:w="425" w:type="dxa"/>
                <w:shd w:val="clear" w:color="auto" w:fill="993366"/>
                <w:textDirection w:val="btLr"/>
                <w:vAlign w:val="center"/>
              </w:tcPr>
              <w:p w14:paraId="7EAA37C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abril</w:t>
                </w:r>
              </w:p>
            </w:tc>
            <w:tc>
              <w:tcPr>
                <w:tcW w:w="425" w:type="dxa"/>
                <w:shd w:val="clear" w:color="auto" w:fill="993366"/>
                <w:textDirection w:val="btLr"/>
                <w:vAlign w:val="center"/>
              </w:tcPr>
              <w:p w14:paraId="6329E2BE"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mayo</w:t>
                </w:r>
              </w:p>
            </w:tc>
            <w:tc>
              <w:tcPr>
                <w:tcW w:w="426" w:type="dxa"/>
                <w:shd w:val="clear" w:color="auto" w:fill="993366"/>
                <w:textDirection w:val="btLr"/>
                <w:vAlign w:val="center"/>
              </w:tcPr>
              <w:p w14:paraId="58EC8823"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junio</w:t>
                </w:r>
              </w:p>
            </w:tc>
            <w:tc>
              <w:tcPr>
                <w:tcW w:w="425" w:type="dxa"/>
                <w:shd w:val="clear" w:color="auto" w:fill="993366"/>
                <w:textDirection w:val="btLr"/>
                <w:vAlign w:val="center"/>
              </w:tcPr>
              <w:p w14:paraId="052F7CE3"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Julio</w:t>
                </w:r>
              </w:p>
            </w:tc>
            <w:tc>
              <w:tcPr>
                <w:tcW w:w="425" w:type="dxa"/>
                <w:shd w:val="clear" w:color="auto" w:fill="993366"/>
                <w:textDirection w:val="btLr"/>
                <w:vAlign w:val="center"/>
              </w:tcPr>
              <w:p w14:paraId="09D6BF99"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agosto</w:t>
                </w:r>
              </w:p>
            </w:tc>
            <w:tc>
              <w:tcPr>
                <w:tcW w:w="425" w:type="dxa"/>
                <w:shd w:val="clear" w:color="auto" w:fill="993366"/>
                <w:textDirection w:val="btLr"/>
                <w:vAlign w:val="center"/>
              </w:tcPr>
              <w:p w14:paraId="0E810DBA"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septiembre</w:t>
                </w:r>
              </w:p>
            </w:tc>
            <w:tc>
              <w:tcPr>
                <w:tcW w:w="426" w:type="dxa"/>
                <w:shd w:val="clear" w:color="auto" w:fill="993366"/>
                <w:textDirection w:val="btLr"/>
                <w:vAlign w:val="center"/>
              </w:tcPr>
              <w:p w14:paraId="07F8547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octubre</w:t>
                </w:r>
              </w:p>
            </w:tc>
            <w:tc>
              <w:tcPr>
                <w:tcW w:w="417" w:type="dxa"/>
                <w:shd w:val="clear" w:color="auto" w:fill="993366"/>
                <w:textDirection w:val="btLr"/>
                <w:vAlign w:val="center"/>
              </w:tcPr>
              <w:p w14:paraId="5CCC2B8C"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noviembre</w:t>
                </w:r>
              </w:p>
            </w:tc>
            <w:tc>
              <w:tcPr>
                <w:tcW w:w="433" w:type="dxa"/>
                <w:shd w:val="clear" w:color="auto" w:fill="993366"/>
                <w:textDirection w:val="btLr"/>
                <w:vAlign w:val="center"/>
              </w:tcPr>
              <w:p w14:paraId="1FAF720D"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diciembre</w:t>
                </w:r>
              </w:p>
            </w:tc>
          </w:tr>
          <w:tr w:rsidR="005A29D3" w14:paraId="04ED6E43" w14:textId="77777777" w:rsidTr="00784AC6">
            <w:tc>
              <w:tcPr>
                <w:tcW w:w="582" w:type="dxa"/>
                <w:shd w:val="clear" w:color="auto" w:fill="FFFFFF" w:themeFill="background1"/>
                <w:vAlign w:val="center"/>
              </w:tcPr>
              <w:p w14:paraId="7F413E84" w14:textId="051C69FE" w:rsidR="005A29D3" w:rsidRPr="00EB7D88" w:rsidRDefault="007E2506" w:rsidP="005A29D3">
                <w:pPr>
                  <w:jc w:val="center"/>
                  <w:rPr>
                    <w:b/>
                  </w:rPr>
                </w:pPr>
                <w:r>
                  <w:rPr>
                    <w:b/>
                  </w:rPr>
                  <w:t>17</w:t>
                </w:r>
              </w:p>
            </w:tc>
            <w:tc>
              <w:tcPr>
                <w:tcW w:w="6365" w:type="dxa"/>
                <w:shd w:val="clear" w:color="auto" w:fill="FFFFFF" w:themeFill="background1"/>
              </w:tcPr>
              <w:p w14:paraId="535585F2" w14:textId="77777777" w:rsidR="005A29D3" w:rsidRPr="00EB7D88" w:rsidRDefault="005A29D3" w:rsidP="005A29D3">
                <w:pPr>
                  <w:jc w:val="center"/>
                  <w:rPr>
                    <w:rFonts w:ascii="Arial" w:hAnsi="Arial" w:cs="Arial"/>
                    <w:b/>
                    <w:sz w:val="10"/>
                    <w:szCs w:val="6"/>
                  </w:rPr>
                </w:pPr>
              </w:p>
              <w:p w14:paraId="1300896E" w14:textId="77777777" w:rsidR="005A29D3" w:rsidRPr="00EB7D88" w:rsidRDefault="005A29D3" w:rsidP="005A29D3">
                <w:pPr>
                  <w:jc w:val="center"/>
                  <w:rPr>
                    <w:rFonts w:ascii="Arial" w:hAnsi="Arial" w:cs="Arial"/>
                    <w:b/>
                    <w:sz w:val="18"/>
                    <w:szCs w:val="18"/>
                  </w:rPr>
                </w:pPr>
                <w:r w:rsidRPr="00EB7D88">
                  <w:rPr>
                    <w:rFonts w:ascii="Arial" w:hAnsi="Arial" w:cs="Arial"/>
                    <w:b/>
                    <w:sz w:val="18"/>
                    <w:szCs w:val="18"/>
                  </w:rPr>
                  <w:t>PROMOCIÓN DE LA PARTICIPACIÓN CIUDADANA</w:t>
                </w:r>
              </w:p>
              <w:p w14:paraId="16A505BF" w14:textId="77777777" w:rsidR="005A29D3" w:rsidRPr="00EB7D88" w:rsidRDefault="005A29D3" w:rsidP="005A29D3">
                <w:pPr>
                  <w:jc w:val="center"/>
                  <w:rPr>
                    <w:rFonts w:ascii="Arial" w:hAnsi="Arial" w:cs="Arial"/>
                    <w:b/>
                    <w:sz w:val="6"/>
                    <w:szCs w:val="6"/>
                  </w:rPr>
                </w:pPr>
              </w:p>
              <w:p w14:paraId="53DA407C" w14:textId="77777777" w:rsidR="005A29D3" w:rsidRPr="00EB7D88" w:rsidRDefault="005A29D3" w:rsidP="005A29D3">
                <w:pPr>
                  <w:jc w:val="both"/>
                  <w:rPr>
                    <w:rFonts w:ascii="Arial" w:hAnsi="Arial" w:cs="Arial"/>
                    <w:b/>
                    <w:sz w:val="10"/>
                    <w:szCs w:val="6"/>
                  </w:rPr>
                </w:pPr>
                <w:r w:rsidRPr="00EB7D88">
                  <w:rPr>
                    <w:rFonts w:ascii="Arial" w:hAnsi="Arial" w:cs="Arial"/>
                    <w:sz w:val="20"/>
                    <w:szCs w:val="18"/>
                  </w:rPr>
                  <w:t>Seguimiento a las actividades contenidas en el Programa de Promoción de la Participación Ciudadana para el ejercicio del derecho al sufragio en el Proceso Electoral.</w:t>
                </w:r>
              </w:p>
              <w:p w14:paraId="76E8B58D" w14:textId="77777777" w:rsidR="005A29D3" w:rsidRPr="00EB7D88" w:rsidRDefault="005A29D3" w:rsidP="005A29D3">
                <w:pPr>
                  <w:jc w:val="both"/>
                  <w:rPr>
                    <w:rFonts w:ascii="Arial" w:hAnsi="Arial" w:cs="Arial"/>
                    <w:sz w:val="10"/>
                    <w:szCs w:val="6"/>
                  </w:rPr>
                </w:pPr>
              </w:p>
              <w:p w14:paraId="05083881" w14:textId="77777777" w:rsidR="005A29D3" w:rsidRPr="00EB7D88" w:rsidRDefault="005A29D3" w:rsidP="005A29D3">
                <w:pPr>
                  <w:jc w:val="center"/>
                  <w:rPr>
                    <w:rFonts w:ascii="Arial" w:hAnsi="Arial" w:cs="Arial"/>
                    <w:b/>
                    <w:sz w:val="6"/>
                    <w:szCs w:val="6"/>
                  </w:rPr>
                </w:pPr>
              </w:p>
            </w:tc>
            <w:tc>
              <w:tcPr>
                <w:tcW w:w="1559" w:type="dxa"/>
                <w:shd w:val="clear" w:color="auto" w:fill="FFFFFF" w:themeFill="background1"/>
                <w:vAlign w:val="center"/>
              </w:tcPr>
              <w:p w14:paraId="5889E0A0"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DOEEC/CPC/</w:t>
                </w:r>
              </w:p>
              <w:p w14:paraId="5E3E6B99"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COE/CEC/</w:t>
                </w:r>
              </w:p>
              <w:p w14:paraId="276C6BBB" w14:textId="5004ABC4" w:rsidR="005A29D3" w:rsidRPr="00EB7D88" w:rsidRDefault="005A29D3" w:rsidP="005A29D3">
                <w:pPr>
                  <w:jc w:val="center"/>
                  <w:rPr>
                    <w:rFonts w:ascii="Arial" w:hAnsi="Arial" w:cs="Arial"/>
                    <w:b/>
                    <w:sz w:val="14"/>
                    <w:szCs w:val="14"/>
                  </w:rPr>
                </w:pPr>
                <w:r w:rsidRPr="00EB7D88">
                  <w:rPr>
                    <w:rFonts w:ascii="Arial" w:hAnsi="Arial" w:cs="Arial"/>
                    <w:b/>
                    <w:sz w:val="16"/>
                  </w:rPr>
                  <w:t>COEYEC</w:t>
                </w:r>
              </w:p>
            </w:tc>
            <w:tc>
              <w:tcPr>
                <w:tcW w:w="425" w:type="dxa"/>
                <w:shd w:val="clear" w:color="auto" w:fill="FFFFFF" w:themeFill="background1"/>
                <w:vAlign w:val="center"/>
              </w:tcPr>
              <w:p w14:paraId="056DA7A0" w14:textId="5FFDBFF3" w:rsidR="005A29D3" w:rsidRDefault="005A29D3" w:rsidP="005A29D3">
                <w:pPr>
                  <w:ind w:left="-24"/>
                  <w:rPr>
                    <w:noProof/>
                    <w:lang w:eastAsia="es-MX"/>
                  </w:rPr>
                </w:pPr>
                <w:r>
                  <w:rPr>
                    <w:noProof/>
                    <w:lang w:eastAsia="es-MX"/>
                  </w:rPr>
                  <w:drawing>
                    <wp:inline distT="0" distB="0" distL="0" distR="0" wp14:anchorId="24B9B4C1" wp14:editId="03582409">
                      <wp:extent cx="182880" cy="189230"/>
                      <wp:effectExtent l="0" t="0" r="762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5AC44B90" w14:textId="676B3187" w:rsidR="005A29D3" w:rsidRDefault="005A29D3" w:rsidP="005A29D3">
                <w:pPr>
                  <w:ind w:left="-24"/>
                  <w:rPr>
                    <w:noProof/>
                    <w:lang w:eastAsia="es-MX"/>
                  </w:rPr>
                </w:pPr>
                <w:r>
                  <w:rPr>
                    <w:noProof/>
                    <w:lang w:eastAsia="es-MX"/>
                  </w:rPr>
                  <w:drawing>
                    <wp:inline distT="0" distB="0" distL="0" distR="0" wp14:anchorId="1657F418" wp14:editId="473BED59">
                      <wp:extent cx="182880" cy="189230"/>
                      <wp:effectExtent l="0" t="0" r="762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7584" behindDoc="1" locked="0" layoutInCell="1" allowOverlap="1" wp14:anchorId="610D44C0" wp14:editId="55135649">
                      <wp:simplePos x="0" y="0"/>
                      <wp:positionH relativeFrom="column">
                        <wp:posOffset>5777230</wp:posOffset>
                      </wp:positionH>
                      <wp:positionV relativeFrom="paragraph">
                        <wp:posOffset>3192780</wp:posOffset>
                      </wp:positionV>
                      <wp:extent cx="181992" cy="190880"/>
                      <wp:effectExtent l="0" t="0" r="889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3793B41F" w14:textId="61E214DF" w:rsidR="005A29D3" w:rsidRDefault="005A29D3" w:rsidP="005A29D3">
                <w:pPr>
                  <w:ind w:left="-24"/>
                  <w:rPr>
                    <w:noProof/>
                    <w:lang w:eastAsia="es-MX"/>
                  </w:rPr>
                </w:pPr>
                <w:r>
                  <w:rPr>
                    <w:noProof/>
                    <w:lang w:eastAsia="es-MX"/>
                  </w:rPr>
                  <w:drawing>
                    <wp:inline distT="0" distB="0" distL="0" distR="0" wp14:anchorId="39478D7F" wp14:editId="090C1CDA">
                      <wp:extent cx="182880" cy="189230"/>
                      <wp:effectExtent l="0" t="0" r="762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8608" behindDoc="1" locked="0" layoutInCell="1" allowOverlap="1" wp14:anchorId="30BB9743" wp14:editId="27A6A46E">
                      <wp:simplePos x="0" y="0"/>
                      <wp:positionH relativeFrom="column">
                        <wp:posOffset>5777230</wp:posOffset>
                      </wp:positionH>
                      <wp:positionV relativeFrom="paragraph">
                        <wp:posOffset>3192780</wp:posOffset>
                      </wp:positionV>
                      <wp:extent cx="181992" cy="190880"/>
                      <wp:effectExtent l="0" t="0" r="889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3871D6D0" w14:textId="3EFEE78D" w:rsidR="005A29D3" w:rsidRDefault="005A29D3" w:rsidP="005A29D3">
                <w:pPr>
                  <w:ind w:left="-24"/>
                  <w:rPr>
                    <w:noProof/>
                    <w:lang w:eastAsia="es-MX"/>
                  </w:rPr>
                </w:pPr>
                <w:r>
                  <w:rPr>
                    <w:noProof/>
                    <w:lang w:eastAsia="es-MX"/>
                  </w:rPr>
                  <w:drawing>
                    <wp:inline distT="0" distB="0" distL="0" distR="0" wp14:anchorId="5405F306" wp14:editId="03490F1D">
                      <wp:extent cx="182880" cy="189230"/>
                      <wp:effectExtent l="0" t="0" r="7620" b="127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24AC355" w14:textId="24D58E86" w:rsidR="005A29D3" w:rsidRDefault="005A29D3" w:rsidP="005A29D3">
                <w:pPr>
                  <w:ind w:left="-24"/>
                  <w:rPr>
                    <w:noProof/>
                    <w:lang w:eastAsia="es-MX"/>
                  </w:rPr>
                </w:pPr>
                <w:r>
                  <w:rPr>
                    <w:noProof/>
                    <w:lang w:eastAsia="es-MX"/>
                  </w:rPr>
                  <w:drawing>
                    <wp:inline distT="0" distB="0" distL="0" distR="0" wp14:anchorId="2FC96CFF" wp14:editId="5D673399">
                      <wp:extent cx="182880" cy="189230"/>
                      <wp:effectExtent l="0" t="0" r="7620" b="127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69632" behindDoc="1" locked="0" layoutInCell="1" allowOverlap="1" wp14:anchorId="5B3360ED" wp14:editId="5D1A56F6">
                      <wp:simplePos x="0" y="0"/>
                      <wp:positionH relativeFrom="column">
                        <wp:posOffset>5777230</wp:posOffset>
                      </wp:positionH>
                      <wp:positionV relativeFrom="paragraph">
                        <wp:posOffset>3192780</wp:posOffset>
                      </wp:positionV>
                      <wp:extent cx="181992" cy="190880"/>
                      <wp:effectExtent l="0" t="0" r="8890" b="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FFFFFF" w:themeFill="background1"/>
                <w:vAlign w:val="center"/>
              </w:tcPr>
              <w:p w14:paraId="09343839" w14:textId="568706AA" w:rsidR="005A29D3" w:rsidRDefault="005A29D3" w:rsidP="005A29D3">
                <w:pPr>
                  <w:ind w:left="-24"/>
                  <w:rPr>
                    <w:noProof/>
                    <w:lang w:eastAsia="es-MX"/>
                  </w:rPr>
                </w:pPr>
                <w:r>
                  <w:rPr>
                    <w:noProof/>
                    <w:lang w:eastAsia="es-MX"/>
                  </w:rPr>
                  <w:drawing>
                    <wp:inline distT="0" distB="0" distL="0" distR="0" wp14:anchorId="151785CC" wp14:editId="42749503">
                      <wp:extent cx="182880" cy="189230"/>
                      <wp:effectExtent l="0" t="0" r="7620" b="127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0656" behindDoc="1" locked="0" layoutInCell="1" allowOverlap="1" wp14:anchorId="0D856CE2" wp14:editId="52AED6F1">
                      <wp:simplePos x="0" y="0"/>
                      <wp:positionH relativeFrom="column">
                        <wp:posOffset>5777230</wp:posOffset>
                      </wp:positionH>
                      <wp:positionV relativeFrom="paragraph">
                        <wp:posOffset>3192780</wp:posOffset>
                      </wp:positionV>
                      <wp:extent cx="181992" cy="190880"/>
                      <wp:effectExtent l="0" t="0" r="8890" b="0"/>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335D99DC" w14:textId="1878C846" w:rsidR="005A29D3" w:rsidRDefault="005A29D3" w:rsidP="005A29D3">
                <w:pPr>
                  <w:ind w:left="-24"/>
                  <w:rPr>
                    <w:noProof/>
                    <w:lang w:eastAsia="es-MX"/>
                  </w:rPr>
                </w:pPr>
                <w:r>
                  <w:rPr>
                    <w:noProof/>
                    <w:lang w:eastAsia="es-MX"/>
                  </w:rPr>
                  <w:drawing>
                    <wp:inline distT="0" distB="0" distL="0" distR="0" wp14:anchorId="6CA7EE68" wp14:editId="017208D7">
                      <wp:extent cx="182880" cy="189230"/>
                      <wp:effectExtent l="0" t="0" r="7620" b="127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8E44B68" w14:textId="0EC9D9BB" w:rsidR="005A29D3" w:rsidRDefault="005A29D3" w:rsidP="005A29D3">
                <w:pPr>
                  <w:ind w:left="-24"/>
                  <w:rPr>
                    <w:noProof/>
                    <w:lang w:eastAsia="es-MX"/>
                  </w:rPr>
                </w:pPr>
                <w:r>
                  <w:rPr>
                    <w:noProof/>
                    <w:lang w:eastAsia="es-MX"/>
                  </w:rPr>
                  <w:drawing>
                    <wp:inline distT="0" distB="0" distL="0" distR="0" wp14:anchorId="70B28232" wp14:editId="0B39A467">
                      <wp:extent cx="182880" cy="189230"/>
                      <wp:effectExtent l="0" t="0" r="7620" b="127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1680" behindDoc="1" locked="0" layoutInCell="1" allowOverlap="1" wp14:anchorId="3D64B266" wp14:editId="5B1CC89F">
                      <wp:simplePos x="0" y="0"/>
                      <wp:positionH relativeFrom="column">
                        <wp:posOffset>5777230</wp:posOffset>
                      </wp:positionH>
                      <wp:positionV relativeFrom="paragraph">
                        <wp:posOffset>3192780</wp:posOffset>
                      </wp:positionV>
                      <wp:extent cx="181992" cy="190880"/>
                      <wp:effectExtent l="0" t="0" r="8890" b="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FFFFFF" w:themeFill="background1"/>
                <w:vAlign w:val="center"/>
              </w:tcPr>
              <w:p w14:paraId="592D8BBD" w14:textId="77777777" w:rsidR="005A29D3" w:rsidRDefault="005A29D3" w:rsidP="005A29D3">
                <w:pPr>
                  <w:ind w:left="-24"/>
                  <w:rPr>
                    <w:noProof/>
                    <w:lang w:eastAsia="es-MX"/>
                  </w:rPr>
                </w:pPr>
              </w:p>
            </w:tc>
            <w:tc>
              <w:tcPr>
                <w:tcW w:w="426" w:type="dxa"/>
                <w:shd w:val="clear" w:color="auto" w:fill="FFFFFF" w:themeFill="background1"/>
                <w:vAlign w:val="center"/>
              </w:tcPr>
              <w:p w14:paraId="4356C7A3" w14:textId="77777777" w:rsidR="005A29D3" w:rsidRDefault="005A29D3" w:rsidP="005A29D3">
                <w:pPr>
                  <w:ind w:left="-24"/>
                  <w:rPr>
                    <w:noProof/>
                    <w:lang w:eastAsia="es-MX"/>
                  </w:rPr>
                </w:pPr>
              </w:p>
            </w:tc>
            <w:tc>
              <w:tcPr>
                <w:tcW w:w="417" w:type="dxa"/>
                <w:shd w:val="clear" w:color="auto" w:fill="FFFFFF" w:themeFill="background1"/>
                <w:vAlign w:val="center"/>
              </w:tcPr>
              <w:p w14:paraId="73357EA5" w14:textId="77777777" w:rsidR="005A29D3" w:rsidRDefault="005A29D3" w:rsidP="005A29D3">
                <w:pPr>
                  <w:ind w:left="-24"/>
                  <w:rPr>
                    <w:noProof/>
                    <w:lang w:eastAsia="es-MX"/>
                  </w:rPr>
                </w:pPr>
              </w:p>
            </w:tc>
            <w:tc>
              <w:tcPr>
                <w:tcW w:w="433" w:type="dxa"/>
                <w:shd w:val="clear" w:color="auto" w:fill="FFFFFF" w:themeFill="background1"/>
                <w:vAlign w:val="center"/>
              </w:tcPr>
              <w:p w14:paraId="66487640" w14:textId="77777777" w:rsidR="005A29D3" w:rsidRDefault="005A29D3" w:rsidP="005A29D3">
                <w:pPr>
                  <w:ind w:left="-24"/>
                  <w:rPr>
                    <w:noProof/>
                    <w:lang w:eastAsia="es-MX"/>
                  </w:rPr>
                </w:pPr>
              </w:p>
            </w:tc>
          </w:tr>
          <w:tr w:rsidR="005A29D3" w14:paraId="1BB4A5C5" w14:textId="77777777" w:rsidTr="00BD1844">
            <w:tc>
              <w:tcPr>
                <w:tcW w:w="582" w:type="dxa"/>
                <w:shd w:val="clear" w:color="auto" w:fill="D9D9D9" w:themeFill="background1" w:themeFillShade="D9"/>
                <w:vAlign w:val="center"/>
              </w:tcPr>
              <w:p w14:paraId="26D603B0" w14:textId="474CC38A" w:rsidR="005A29D3" w:rsidRPr="00EB7D88" w:rsidRDefault="007E2506" w:rsidP="005A29D3">
                <w:pPr>
                  <w:jc w:val="center"/>
                  <w:rPr>
                    <w:b/>
                  </w:rPr>
                </w:pPr>
                <w:r>
                  <w:rPr>
                    <w:b/>
                  </w:rPr>
                  <w:t>18</w:t>
                </w:r>
              </w:p>
            </w:tc>
            <w:tc>
              <w:tcPr>
                <w:tcW w:w="6365" w:type="dxa"/>
                <w:shd w:val="clear" w:color="auto" w:fill="D9D9D9" w:themeFill="background1" w:themeFillShade="D9"/>
              </w:tcPr>
              <w:p w14:paraId="4C50C7FE" w14:textId="77777777" w:rsidR="005A29D3" w:rsidRPr="00EB7D88" w:rsidRDefault="005A29D3" w:rsidP="005A29D3">
                <w:pPr>
                  <w:jc w:val="center"/>
                  <w:rPr>
                    <w:rFonts w:ascii="Arial" w:hAnsi="Arial" w:cs="Arial"/>
                    <w:b/>
                    <w:sz w:val="12"/>
                    <w:szCs w:val="10"/>
                  </w:rPr>
                </w:pPr>
              </w:p>
              <w:p w14:paraId="5215442C" w14:textId="77777777" w:rsidR="005A29D3" w:rsidRPr="00EB7D88" w:rsidRDefault="005A29D3" w:rsidP="005A29D3">
                <w:pPr>
                  <w:jc w:val="center"/>
                  <w:rPr>
                    <w:rFonts w:ascii="Arial" w:hAnsi="Arial" w:cs="Arial"/>
                    <w:b/>
                    <w:sz w:val="18"/>
                    <w:szCs w:val="18"/>
                  </w:rPr>
                </w:pPr>
                <w:r w:rsidRPr="00EB7D88">
                  <w:rPr>
                    <w:rFonts w:ascii="Arial" w:hAnsi="Arial" w:cs="Arial"/>
                    <w:b/>
                    <w:sz w:val="18"/>
                    <w:szCs w:val="18"/>
                  </w:rPr>
                  <w:t>RECUPERACIÓN, INVENTARIO Y DESINCORPORACIÓN DEL MATERIAL ELECTORAL Y DE LA DOCUMENTACIÓN ELECTORAL</w:t>
                </w:r>
              </w:p>
              <w:p w14:paraId="14E53137" w14:textId="77777777" w:rsidR="005A29D3" w:rsidRPr="00EB7D88" w:rsidRDefault="005A29D3" w:rsidP="005A29D3">
                <w:pPr>
                  <w:jc w:val="center"/>
                  <w:rPr>
                    <w:rFonts w:ascii="Arial" w:hAnsi="Arial" w:cs="Arial"/>
                    <w:b/>
                    <w:sz w:val="8"/>
                    <w:szCs w:val="6"/>
                  </w:rPr>
                </w:pPr>
              </w:p>
              <w:p w14:paraId="379DCDAB" w14:textId="77777777" w:rsidR="005A29D3" w:rsidRPr="00EB7D88" w:rsidRDefault="005A29D3" w:rsidP="005A29D3">
                <w:pPr>
                  <w:jc w:val="both"/>
                  <w:rPr>
                    <w:rFonts w:ascii="Arial" w:hAnsi="Arial" w:cs="Arial"/>
                    <w:b/>
                    <w:sz w:val="10"/>
                    <w:szCs w:val="6"/>
                  </w:rPr>
                </w:pPr>
                <w:r w:rsidRPr="00EB7D88">
                  <w:rPr>
                    <w:rFonts w:ascii="Arial" w:hAnsi="Arial" w:cs="Arial"/>
                    <w:sz w:val="20"/>
                    <w:szCs w:val="18"/>
                  </w:rPr>
                  <w:t>Seguimiento a las actividades inherentes a la recuperación de la documentación y material electoral en las 21 Juntas Electorales Distritales, realizar los trabajos de limpieza, agrupamiento y resguardo del Material Electoral recuperado, así como elaborar el inventario general del mismo; realizar lo apegado a la desincorporación y destrucción de la Documentación Electoral.</w:t>
                </w:r>
              </w:p>
              <w:p w14:paraId="7B582DA2" w14:textId="77777777" w:rsidR="005A29D3" w:rsidRPr="00EB7D88" w:rsidRDefault="005A29D3" w:rsidP="005A29D3">
                <w:pPr>
                  <w:jc w:val="center"/>
                  <w:rPr>
                    <w:rFonts w:ascii="Arial" w:hAnsi="Arial" w:cs="Arial"/>
                    <w:b/>
                    <w:sz w:val="10"/>
                    <w:szCs w:val="6"/>
                  </w:rPr>
                </w:pPr>
              </w:p>
            </w:tc>
            <w:tc>
              <w:tcPr>
                <w:tcW w:w="1559" w:type="dxa"/>
                <w:shd w:val="clear" w:color="auto" w:fill="D9D9D9" w:themeFill="background1" w:themeFillShade="D9"/>
                <w:vAlign w:val="center"/>
              </w:tcPr>
              <w:p w14:paraId="3BE7E5EC"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INE/OPL/JLE/SE/</w:t>
                </w:r>
              </w:p>
              <w:p w14:paraId="00DB909F" w14:textId="4A6C6F8B" w:rsidR="005A29D3" w:rsidRPr="00EB7D88" w:rsidRDefault="005A29D3" w:rsidP="005A29D3">
                <w:pPr>
                  <w:jc w:val="center"/>
                  <w:rPr>
                    <w:rFonts w:ascii="Arial" w:hAnsi="Arial" w:cs="Arial"/>
                    <w:b/>
                    <w:sz w:val="16"/>
                    <w:szCs w:val="14"/>
                  </w:rPr>
                </w:pPr>
                <w:r w:rsidRPr="00EB7D88">
                  <w:rPr>
                    <w:rFonts w:ascii="Arial" w:hAnsi="Arial" w:cs="Arial"/>
                    <w:b/>
                    <w:sz w:val="16"/>
                    <w:szCs w:val="14"/>
                  </w:rPr>
                  <w:t>CED/DOEEC/COE</w:t>
                </w:r>
              </w:p>
            </w:tc>
            <w:tc>
              <w:tcPr>
                <w:tcW w:w="425" w:type="dxa"/>
                <w:shd w:val="clear" w:color="auto" w:fill="D9D9D9" w:themeFill="background1" w:themeFillShade="D9"/>
                <w:vAlign w:val="center"/>
              </w:tcPr>
              <w:p w14:paraId="0247E57A" w14:textId="77777777" w:rsidR="005A29D3" w:rsidRPr="00F927C9" w:rsidRDefault="005A29D3" w:rsidP="005A29D3">
                <w:pPr>
                  <w:ind w:left="-24"/>
                  <w:rPr>
                    <w:noProof/>
                    <w:color w:val="0000FF"/>
                    <w:lang w:eastAsia="es-MX"/>
                  </w:rPr>
                </w:pPr>
              </w:p>
            </w:tc>
            <w:tc>
              <w:tcPr>
                <w:tcW w:w="426" w:type="dxa"/>
                <w:shd w:val="clear" w:color="auto" w:fill="D9D9D9" w:themeFill="background1" w:themeFillShade="D9"/>
                <w:vAlign w:val="center"/>
              </w:tcPr>
              <w:p w14:paraId="1B3B3844" w14:textId="77777777" w:rsidR="005A29D3" w:rsidRPr="00F927C9" w:rsidRDefault="005A29D3" w:rsidP="005A29D3">
                <w:pPr>
                  <w:ind w:left="-24"/>
                  <w:rPr>
                    <w:noProof/>
                    <w:color w:val="0000FF"/>
                    <w:lang w:eastAsia="es-MX"/>
                  </w:rPr>
                </w:pPr>
              </w:p>
            </w:tc>
            <w:tc>
              <w:tcPr>
                <w:tcW w:w="425" w:type="dxa"/>
                <w:shd w:val="clear" w:color="auto" w:fill="D9D9D9" w:themeFill="background1" w:themeFillShade="D9"/>
                <w:vAlign w:val="center"/>
              </w:tcPr>
              <w:p w14:paraId="49EA377E" w14:textId="77777777" w:rsidR="005A29D3" w:rsidRPr="00F927C9" w:rsidRDefault="005A29D3" w:rsidP="005A29D3">
                <w:pPr>
                  <w:ind w:left="-24"/>
                  <w:rPr>
                    <w:noProof/>
                    <w:color w:val="0000FF"/>
                    <w:lang w:eastAsia="es-MX"/>
                  </w:rPr>
                </w:pPr>
              </w:p>
            </w:tc>
            <w:tc>
              <w:tcPr>
                <w:tcW w:w="425" w:type="dxa"/>
                <w:shd w:val="clear" w:color="auto" w:fill="D9D9D9" w:themeFill="background1" w:themeFillShade="D9"/>
                <w:vAlign w:val="center"/>
              </w:tcPr>
              <w:p w14:paraId="395FC377" w14:textId="77777777" w:rsidR="005A29D3" w:rsidRPr="00F927C9" w:rsidRDefault="005A29D3" w:rsidP="005A29D3">
                <w:pPr>
                  <w:ind w:left="-24"/>
                  <w:rPr>
                    <w:noProof/>
                    <w:color w:val="0000FF"/>
                    <w:lang w:eastAsia="es-MX"/>
                  </w:rPr>
                </w:pPr>
              </w:p>
            </w:tc>
            <w:tc>
              <w:tcPr>
                <w:tcW w:w="425" w:type="dxa"/>
                <w:shd w:val="clear" w:color="auto" w:fill="D9D9D9" w:themeFill="background1" w:themeFillShade="D9"/>
                <w:vAlign w:val="center"/>
              </w:tcPr>
              <w:p w14:paraId="29DA7091" w14:textId="77777777" w:rsidR="005A29D3" w:rsidRPr="00F927C9" w:rsidRDefault="005A29D3" w:rsidP="005A29D3">
                <w:pPr>
                  <w:ind w:left="-24"/>
                  <w:rPr>
                    <w:noProof/>
                    <w:color w:val="0000FF"/>
                    <w:lang w:eastAsia="es-MX"/>
                  </w:rPr>
                </w:pPr>
              </w:p>
            </w:tc>
            <w:tc>
              <w:tcPr>
                <w:tcW w:w="426" w:type="dxa"/>
                <w:shd w:val="clear" w:color="auto" w:fill="D9D9D9" w:themeFill="background1" w:themeFillShade="D9"/>
                <w:vAlign w:val="center"/>
              </w:tcPr>
              <w:p w14:paraId="3C1D3754" w14:textId="3CFFF50C"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4268A720" wp14:editId="43E04154">
                      <wp:extent cx="182880" cy="189230"/>
                      <wp:effectExtent l="0" t="0" r="7620" b="127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47E06463" w14:textId="0D371108"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14950765" wp14:editId="34497CF7">
                      <wp:extent cx="182880" cy="189230"/>
                      <wp:effectExtent l="0" t="0" r="7620" b="127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677FFC3" w14:textId="024BF051"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364F0C13" wp14:editId="118EF4AC">
                      <wp:extent cx="182880" cy="189230"/>
                      <wp:effectExtent l="0" t="0" r="7620" b="127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449B8E7E" w14:textId="344D24B4"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0E85EC67" wp14:editId="42CAEB2F">
                      <wp:extent cx="182880" cy="189230"/>
                      <wp:effectExtent l="0" t="0" r="7620" b="127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1EB64986" w14:textId="77777777" w:rsidR="005A29D3" w:rsidRPr="00F927C9" w:rsidRDefault="005A29D3" w:rsidP="005A29D3">
                <w:pPr>
                  <w:ind w:left="-24"/>
                  <w:rPr>
                    <w:noProof/>
                    <w:color w:val="0000FF"/>
                    <w:lang w:eastAsia="es-MX"/>
                  </w:rPr>
                </w:pPr>
              </w:p>
            </w:tc>
            <w:tc>
              <w:tcPr>
                <w:tcW w:w="417" w:type="dxa"/>
                <w:shd w:val="clear" w:color="auto" w:fill="D9D9D9" w:themeFill="background1" w:themeFillShade="D9"/>
                <w:vAlign w:val="center"/>
              </w:tcPr>
              <w:p w14:paraId="522F53AC" w14:textId="77777777" w:rsidR="005A29D3" w:rsidRPr="00F927C9" w:rsidRDefault="005A29D3" w:rsidP="005A29D3">
                <w:pPr>
                  <w:ind w:left="-24"/>
                  <w:rPr>
                    <w:noProof/>
                    <w:color w:val="0000FF"/>
                    <w:lang w:eastAsia="es-MX"/>
                  </w:rPr>
                </w:pPr>
              </w:p>
            </w:tc>
            <w:tc>
              <w:tcPr>
                <w:tcW w:w="433" w:type="dxa"/>
                <w:shd w:val="clear" w:color="auto" w:fill="D9D9D9" w:themeFill="background1" w:themeFillShade="D9"/>
                <w:vAlign w:val="center"/>
              </w:tcPr>
              <w:p w14:paraId="7CA9DDF3" w14:textId="77777777" w:rsidR="005A29D3" w:rsidRPr="00F927C9" w:rsidRDefault="005A29D3" w:rsidP="005A29D3">
                <w:pPr>
                  <w:ind w:left="-24"/>
                  <w:rPr>
                    <w:noProof/>
                    <w:color w:val="0000FF"/>
                    <w:lang w:eastAsia="es-MX"/>
                  </w:rPr>
                </w:pPr>
              </w:p>
            </w:tc>
          </w:tr>
          <w:tr w:rsidR="005A29D3" w14:paraId="29CBCA65" w14:textId="77777777" w:rsidTr="00784AC6">
            <w:tc>
              <w:tcPr>
                <w:tcW w:w="582" w:type="dxa"/>
                <w:shd w:val="clear" w:color="auto" w:fill="FFFFFF" w:themeFill="background1"/>
                <w:vAlign w:val="center"/>
              </w:tcPr>
              <w:p w14:paraId="01E63D47" w14:textId="02DA8FAE" w:rsidR="005A29D3" w:rsidRPr="00EB7D88" w:rsidRDefault="007E2506" w:rsidP="005A29D3">
                <w:pPr>
                  <w:jc w:val="center"/>
                  <w:rPr>
                    <w:b/>
                  </w:rPr>
                </w:pPr>
                <w:r>
                  <w:rPr>
                    <w:b/>
                  </w:rPr>
                  <w:t>19</w:t>
                </w:r>
              </w:p>
            </w:tc>
            <w:tc>
              <w:tcPr>
                <w:tcW w:w="6365" w:type="dxa"/>
                <w:shd w:val="clear" w:color="auto" w:fill="FFFFFF" w:themeFill="background1"/>
              </w:tcPr>
              <w:p w14:paraId="78A375BE" w14:textId="77777777" w:rsidR="005A29D3" w:rsidRPr="00EB7D88" w:rsidRDefault="005A29D3" w:rsidP="005A29D3">
                <w:pPr>
                  <w:jc w:val="center"/>
                  <w:rPr>
                    <w:rFonts w:ascii="Arial" w:hAnsi="Arial" w:cs="Arial"/>
                    <w:b/>
                    <w:sz w:val="12"/>
                    <w:szCs w:val="10"/>
                  </w:rPr>
                </w:pPr>
              </w:p>
              <w:p w14:paraId="31E8DF67" w14:textId="77777777" w:rsidR="005A29D3" w:rsidRPr="00EB7D88" w:rsidRDefault="005A29D3" w:rsidP="005A29D3">
                <w:pPr>
                  <w:jc w:val="center"/>
                  <w:rPr>
                    <w:rFonts w:ascii="Arial" w:hAnsi="Arial" w:cs="Arial"/>
                    <w:b/>
                    <w:sz w:val="18"/>
                    <w:szCs w:val="18"/>
                  </w:rPr>
                </w:pPr>
                <w:r w:rsidRPr="00EB7D88">
                  <w:rPr>
                    <w:rFonts w:ascii="Arial" w:hAnsi="Arial" w:cs="Arial"/>
                    <w:b/>
                    <w:sz w:val="18"/>
                    <w:szCs w:val="18"/>
                  </w:rPr>
                  <w:t>DISTRIBUCION DE DOCUMENTACIÓN Y MATERIAL ELECTORAL</w:t>
                </w:r>
              </w:p>
              <w:p w14:paraId="4DCF431D" w14:textId="77777777" w:rsidR="005A29D3" w:rsidRPr="00EB7D88" w:rsidRDefault="005A29D3" w:rsidP="005A29D3">
                <w:pPr>
                  <w:jc w:val="both"/>
                  <w:rPr>
                    <w:rFonts w:ascii="Arial" w:hAnsi="Arial" w:cs="Arial"/>
                    <w:sz w:val="6"/>
                    <w:szCs w:val="6"/>
                  </w:rPr>
                </w:pPr>
              </w:p>
              <w:p w14:paraId="234EA16E" w14:textId="77777777" w:rsidR="005A29D3" w:rsidRPr="00EB7D88" w:rsidRDefault="005A29D3" w:rsidP="005A29D3">
                <w:pPr>
                  <w:jc w:val="both"/>
                  <w:rPr>
                    <w:rFonts w:ascii="Arial" w:hAnsi="Arial" w:cs="Arial"/>
                    <w:sz w:val="10"/>
                    <w:szCs w:val="10"/>
                  </w:rPr>
                </w:pPr>
                <w:r w:rsidRPr="00EB7D88">
                  <w:rPr>
                    <w:rFonts w:ascii="Arial" w:hAnsi="Arial" w:cs="Arial"/>
                    <w:sz w:val="20"/>
                    <w:szCs w:val="18"/>
                  </w:rPr>
                  <w:t>Seguimiento a las actividades relacionadas a los trabajos de distribución de la Documentación y Material Electoral, a los 21 CED; para su cumplimiento se requiere del arrendamiento de monta carga, toldos industriales; así como la contratación de personal para carga y descarga (alijadores); se requerirá el transporte necesario para su distribución a los 21 CED, la guardia y custodia por parte de la Secretaria de Seguridad y Protección Ciudadana de Tabasco.</w:t>
                </w:r>
              </w:p>
              <w:p w14:paraId="78C97EC4" w14:textId="77777777" w:rsidR="005A29D3" w:rsidRPr="00EB7D88" w:rsidRDefault="005A29D3" w:rsidP="005A29D3">
                <w:pPr>
                  <w:jc w:val="center"/>
                  <w:rPr>
                    <w:rFonts w:ascii="Arial" w:hAnsi="Arial" w:cs="Arial"/>
                    <w:b/>
                    <w:sz w:val="10"/>
                    <w:szCs w:val="6"/>
                  </w:rPr>
                </w:pPr>
              </w:p>
            </w:tc>
            <w:tc>
              <w:tcPr>
                <w:tcW w:w="1559" w:type="dxa"/>
                <w:shd w:val="clear" w:color="auto" w:fill="FFFFFF" w:themeFill="background1"/>
                <w:vAlign w:val="center"/>
              </w:tcPr>
              <w:p w14:paraId="1A93B009"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INE/OPL/JLE/SE/</w:t>
                </w:r>
              </w:p>
              <w:p w14:paraId="65112B53" w14:textId="2ED51027" w:rsidR="005A29D3" w:rsidRPr="00EB7D88" w:rsidRDefault="005A29D3" w:rsidP="005A29D3">
                <w:pPr>
                  <w:jc w:val="center"/>
                  <w:rPr>
                    <w:rFonts w:ascii="Arial" w:hAnsi="Arial" w:cs="Arial"/>
                    <w:b/>
                    <w:sz w:val="16"/>
                    <w:szCs w:val="14"/>
                  </w:rPr>
                </w:pPr>
                <w:r w:rsidRPr="00EB7D88">
                  <w:rPr>
                    <w:rFonts w:ascii="Arial" w:hAnsi="Arial" w:cs="Arial"/>
                    <w:b/>
                    <w:sz w:val="16"/>
                    <w:szCs w:val="14"/>
                  </w:rPr>
                  <w:t>CED/DOEEC/COE</w:t>
                </w:r>
              </w:p>
            </w:tc>
            <w:tc>
              <w:tcPr>
                <w:tcW w:w="425" w:type="dxa"/>
                <w:shd w:val="clear" w:color="auto" w:fill="FFFFFF" w:themeFill="background1"/>
                <w:vAlign w:val="center"/>
              </w:tcPr>
              <w:p w14:paraId="5EB80550" w14:textId="77777777" w:rsidR="005A29D3" w:rsidRPr="00F927C9" w:rsidRDefault="005A29D3" w:rsidP="005A29D3">
                <w:pPr>
                  <w:ind w:left="-24"/>
                  <w:rPr>
                    <w:noProof/>
                    <w:color w:val="0000FF"/>
                    <w:lang w:eastAsia="es-MX"/>
                  </w:rPr>
                </w:pPr>
              </w:p>
            </w:tc>
            <w:tc>
              <w:tcPr>
                <w:tcW w:w="426" w:type="dxa"/>
                <w:shd w:val="clear" w:color="auto" w:fill="FFFFFF" w:themeFill="background1"/>
                <w:vAlign w:val="center"/>
              </w:tcPr>
              <w:p w14:paraId="54B0B90F" w14:textId="77777777" w:rsidR="005A29D3" w:rsidRPr="00F927C9" w:rsidRDefault="005A29D3" w:rsidP="005A29D3">
                <w:pPr>
                  <w:ind w:left="-24"/>
                  <w:rPr>
                    <w:noProof/>
                    <w:color w:val="0000FF"/>
                    <w:lang w:eastAsia="es-MX"/>
                  </w:rPr>
                </w:pPr>
              </w:p>
            </w:tc>
            <w:tc>
              <w:tcPr>
                <w:tcW w:w="425" w:type="dxa"/>
                <w:shd w:val="clear" w:color="auto" w:fill="FFFFFF" w:themeFill="background1"/>
                <w:vAlign w:val="center"/>
              </w:tcPr>
              <w:p w14:paraId="1AB85CFA" w14:textId="77777777" w:rsidR="005A29D3" w:rsidRPr="00F927C9" w:rsidRDefault="005A29D3" w:rsidP="005A29D3">
                <w:pPr>
                  <w:ind w:left="-24"/>
                  <w:rPr>
                    <w:noProof/>
                    <w:color w:val="0000FF"/>
                    <w:lang w:eastAsia="es-MX"/>
                  </w:rPr>
                </w:pPr>
              </w:p>
            </w:tc>
            <w:tc>
              <w:tcPr>
                <w:tcW w:w="425" w:type="dxa"/>
                <w:shd w:val="clear" w:color="auto" w:fill="FFFFFF" w:themeFill="background1"/>
                <w:vAlign w:val="center"/>
              </w:tcPr>
              <w:p w14:paraId="2DD3A535" w14:textId="3ED97B90"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38662385" wp14:editId="416D87D9">
                      <wp:extent cx="182880" cy="189230"/>
                      <wp:effectExtent l="0" t="0" r="7620" b="1270"/>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B75B98C" w14:textId="22016434"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2A6DE699" wp14:editId="55344EE7">
                      <wp:extent cx="182880" cy="189230"/>
                      <wp:effectExtent l="0" t="0" r="7620" b="1270"/>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5E5BFAC9" w14:textId="52C3CD28"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3CA25E2F" wp14:editId="3C040512">
                      <wp:extent cx="182880" cy="189230"/>
                      <wp:effectExtent l="0" t="0" r="7620" b="1270"/>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9B0E370" w14:textId="77777777" w:rsidR="005A29D3" w:rsidRPr="00F927C9" w:rsidRDefault="005A29D3" w:rsidP="005A29D3">
                <w:pPr>
                  <w:ind w:left="-24"/>
                  <w:rPr>
                    <w:noProof/>
                    <w:color w:val="0000FF"/>
                    <w:lang w:eastAsia="es-MX"/>
                  </w:rPr>
                </w:pPr>
              </w:p>
            </w:tc>
            <w:tc>
              <w:tcPr>
                <w:tcW w:w="425" w:type="dxa"/>
                <w:shd w:val="clear" w:color="auto" w:fill="FFFFFF" w:themeFill="background1"/>
                <w:vAlign w:val="center"/>
              </w:tcPr>
              <w:p w14:paraId="6212012C" w14:textId="77777777" w:rsidR="005A29D3" w:rsidRPr="00F927C9" w:rsidRDefault="005A29D3" w:rsidP="005A29D3">
                <w:pPr>
                  <w:ind w:left="-24"/>
                  <w:rPr>
                    <w:noProof/>
                    <w:color w:val="0000FF"/>
                    <w:lang w:eastAsia="es-MX"/>
                  </w:rPr>
                </w:pPr>
              </w:p>
            </w:tc>
            <w:tc>
              <w:tcPr>
                <w:tcW w:w="425" w:type="dxa"/>
                <w:shd w:val="clear" w:color="auto" w:fill="FFFFFF" w:themeFill="background1"/>
                <w:vAlign w:val="center"/>
              </w:tcPr>
              <w:p w14:paraId="67C3EBBE" w14:textId="01434EC5"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0E319D22" wp14:editId="2065D25C">
                      <wp:extent cx="182880" cy="189230"/>
                      <wp:effectExtent l="0" t="0" r="7620" b="1270"/>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6237D467" w14:textId="7D43CA74"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2CBAC116" wp14:editId="138E2B4F">
                      <wp:extent cx="182880" cy="189230"/>
                      <wp:effectExtent l="0" t="0" r="7620" b="1270"/>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17" w:type="dxa"/>
                <w:shd w:val="clear" w:color="auto" w:fill="FFFFFF" w:themeFill="background1"/>
                <w:vAlign w:val="center"/>
              </w:tcPr>
              <w:p w14:paraId="12DC6157" w14:textId="50201FA9"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7B6B6571" wp14:editId="621F9217">
                      <wp:extent cx="182880" cy="189230"/>
                      <wp:effectExtent l="0" t="0" r="7620" b="1270"/>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33" w:type="dxa"/>
                <w:shd w:val="clear" w:color="auto" w:fill="FFFFFF" w:themeFill="background1"/>
                <w:vAlign w:val="center"/>
              </w:tcPr>
              <w:p w14:paraId="2B8F0BFE" w14:textId="703467E0"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2581EF51" wp14:editId="04C6C27B">
                      <wp:extent cx="182880" cy="189230"/>
                      <wp:effectExtent l="0" t="0" r="7620" b="1270"/>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r>
          <w:tr w:rsidR="005A29D3" w14:paraId="2528DAA9" w14:textId="77777777" w:rsidTr="00F927C9">
            <w:trPr>
              <w:cantSplit/>
              <w:trHeight w:val="467"/>
            </w:trPr>
            <w:tc>
              <w:tcPr>
                <w:tcW w:w="13609" w:type="dxa"/>
                <w:gridSpan w:val="15"/>
                <w:shd w:val="clear" w:color="auto" w:fill="993366"/>
                <w:vAlign w:val="center"/>
              </w:tcPr>
              <w:p w14:paraId="101F8B1F" w14:textId="77777777" w:rsidR="005A29D3" w:rsidRPr="0013141F" w:rsidRDefault="005A29D3" w:rsidP="005A29D3">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EXTRA</w:t>
                </w:r>
                <w:r w:rsidRPr="00DE78CB">
                  <w:rPr>
                    <w:b/>
                    <w:color w:val="FFFFFF" w:themeColor="background1"/>
                    <w:sz w:val="24"/>
                  </w:rPr>
                  <w:t>ORDINARIAS</w:t>
                </w:r>
                <w:r>
                  <w:rPr>
                    <w:b/>
                    <w:color w:val="FFFFFF" w:themeColor="background1"/>
                    <w:sz w:val="24"/>
                  </w:rPr>
                  <w:t xml:space="preserve"> PELO 2023 -2024</w:t>
                </w:r>
              </w:p>
            </w:tc>
          </w:tr>
          <w:tr w:rsidR="005A29D3" w14:paraId="25EC5234" w14:textId="77777777" w:rsidTr="00F927C9">
            <w:trPr>
              <w:cantSplit/>
              <w:trHeight w:val="276"/>
            </w:trPr>
            <w:tc>
              <w:tcPr>
                <w:tcW w:w="8506" w:type="dxa"/>
                <w:gridSpan w:val="3"/>
                <w:shd w:val="clear" w:color="auto" w:fill="993366"/>
                <w:vAlign w:val="center"/>
              </w:tcPr>
              <w:p w14:paraId="2B595A4A" w14:textId="77777777" w:rsidR="005A29D3" w:rsidRPr="00CF7F88" w:rsidRDefault="005A29D3" w:rsidP="005A29D3">
                <w:pPr>
                  <w:ind w:left="113" w:right="113"/>
                  <w:jc w:val="right"/>
                  <w:rPr>
                    <w:b/>
                    <w:color w:val="FFFFFF" w:themeColor="background1"/>
                    <w:sz w:val="18"/>
                  </w:rPr>
                </w:pPr>
              </w:p>
            </w:tc>
            <w:tc>
              <w:tcPr>
                <w:tcW w:w="5103" w:type="dxa"/>
                <w:gridSpan w:val="12"/>
                <w:shd w:val="clear" w:color="auto" w:fill="993366"/>
                <w:vAlign w:val="center"/>
              </w:tcPr>
              <w:p w14:paraId="1DE99B02" w14:textId="77777777" w:rsidR="005A29D3" w:rsidRPr="00DE78CB" w:rsidRDefault="005A29D3" w:rsidP="005A29D3">
                <w:pPr>
                  <w:ind w:left="113" w:right="113"/>
                  <w:jc w:val="center"/>
                  <w:rPr>
                    <w:b/>
                    <w:color w:val="FFFFFF" w:themeColor="background1"/>
                    <w:sz w:val="24"/>
                  </w:rPr>
                </w:pPr>
                <w:r w:rsidRPr="0096674A">
                  <w:rPr>
                    <w:b/>
                    <w:color w:val="FFFFFF" w:themeColor="background1"/>
                  </w:rPr>
                  <w:t>2024</w:t>
                </w:r>
              </w:p>
            </w:tc>
          </w:tr>
          <w:tr w:rsidR="005A29D3" w14:paraId="1F58AC36" w14:textId="77777777" w:rsidTr="00F927C9">
            <w:trPr>
              <w:cantSplit/>
              <w:trHeight w:val="1100"/>
            </w:trPr>
            <w:tc>
              <w:tcPr>
                <w:tcW w:w="582" w:type="dxa"/>
                <w:shd w:val="clear" w:color="auto" w:fill="993366"/>
                <w:vAlign w:val="center"/>
              </w:tcPr>
              <w:p w14:paraId="761A4A63" w14:textId="77777777" w:rsidR="005A29D3" w:rsidRPr="003D2433" w:rsidRDefault="005A29D3" w:rsidP="005A29D3">
                <w:pPr>
                  <w:jc w:val="center"/>
                  <w:rPr>
                    <w:b/>
                    <w:color w:val="FFFFFF" w:themeColor="background1"/>
                    <w:sz w:val="14"/>
                  </w:rPr>
                </w:pPr>
                <w:r w:rsidRPr="003D2433">
                  <w:rPr>
                    <w:b/>
                    <w:color w:val="FFFFFF" w:themeColor="background1"/>
                    <w:sz w:val="14"/>
                  </w:rPr>
                  <w:t>CONS.</w:t>
                </w:r>
              </w:p>
            </w:tc>
            <w:tc>
              <w:tcPr>
                <w:tcW w:w="6365" w:type="dxa"/>
                <w:shd w:val="clear" w:color="auto" w:fill="993366"/>
                <w:vAlign w:val="center"/>
              </w:tcPr>
              <w:p w14:paraId="69A4AC54" w14:textId="77777777" w:rsidR="005A29D3" w:rsidRPr="00364ED5" w:rsidRDefault="005A29D3" w:rsidP="005A29D3">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559" w:type="dxa"/>
                <w:shd w:val="clear" w:color="auto" w:fill="993366"/>
                <w:vAlign w:val="center"/>
              </w:tcPr>
              <w:p w14:paraId="6D73EFCD" w14:textId="77777777" w:rsidR="005A29D3" w:rsidRPr="00313432" w:rsidRDefault="005A29D3" w:rsidP="005A29D3">
                <w:pPr>
                  <w:ind w:left="113" w:right="113"/>
                  <w:jc w:val="center"/>
                  <w:rPr>
                    <w:b/>
                    <w:color w:val="FFFFFF" w:themeColor="background1"/>
                    <w:sz w:val="16"/>
                  </w:rPr>
                </w:pPr>
                <w:r w:rsidRPr="00FD0D5D">
                  <w:rPr>
                    <w:b/>
                    <w:color w:val="FFFFFF" w:themeColor="background1"/>
                    <w:sz w:val="16"/>
                  </w:rPr>
                  <w:t>ÁREA RESPONSABLE Y EJECUTORA</w:t>
                </w:r>
              </w:p>
            </w:tc>
            <w:tc>
              <w:tcPr>
                <w:tcW w:w="425" w:type="dxa"/>
                <w:shd w:val="clear" w:color="auto" w:fill="993366"/>
                <w:textDirection w:val="btLr"/>
                <w:vAlign w:val="center"/>
              </w:tcPr>
              <w:p w14:paraId="13C36AC9"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enero</w:t>
                </w:r>
              </w:p>
            </w:tc>
            <w:tc>
              <w:tcPr>
                <w:tcW w:w="426" w:type="dxa"/>
                <w:shd w:val="clear" w:color="auto" w:fill="993366"/>
                <w:textDirection w:val="btLr"/>
                <w:vAlign w:val="center"/>
              </w:tcPr>
              <w:p w14:paraId="4AE4564B"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febrero</w:t>
                </w:r>
              </w:p>
            </w:tc>
            <w:tc>
              <w:tcPr>
                <w:tcW w:w="425" w:type="dxa"/>
                <w:shd w:val="clear" w:color="auto" w:fill="993366"/>
                <w:textDirection w:val="btLr"/>
                <w:vAlign w:val="center"/>
              </w:tcPr>
              <w:p w14:paraId="34CF5AB5"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marzo</w:t>
                </w:r>
              </w:p>
            </w:tc>
            <w:tc>
              <w:tcPr>
                <w:tcW w:w="425" w:type="dxa"/>
                <w:shd w:val="clear" w:color="auto" w:fill="993366"/>
                <w:textDirection w:val="btLr"/>
                <w:vAlign w:val="center"/>
              </w:tcPr>
              <w:p w14:paraId="11D794F8"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abril</w:t>
                </w:r>
              </w:p>
            </w:tc>
            <w:tc>
              <w:tcPr>
                <w:tcW w:w="425" w:type="dxa"/>
                <w:shd w:val="clear" w:color="auto" w:fill="993366"/>
                <w:textDirection w:val="btLr"/>
                <w:vAlign w:val="center"/>
              </w:tcPr>
              <w:p w14:paraId="167A9EF3"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mayo</w:t>
                </w:r>
              </w:p>
            </w:tc>
            <w:tc>
              <w:tcPr>
                <w:tcW w:w="426" w:type="dxa"/>
                <w:shd w:val="clear" w:color="auto" w:fill="993366"/>
                <w:textDirection w:val="btLr"/>
                <w:vAlign w:val="center"/>
              </w:tcPr>
              <w:p w14:paraId="7930943C"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junio</w:t>
                </w:r>
              </w:p>
            </w:tc>
            <w:tc>
              <w:tcPr>
                <w:tcW w:w="425" w:type="dxa"/>
                <w:shd w:val="clear" w:color="auto" w:fill="993366"/>
                <w:textDirection w:val="btLr"/>
                <w:vAlign w:val="center"/>
              </w:tcPr>
              <w:p w14:paraId="57B3B855"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Julio</w:t>
                </w:r>
              </w:p>
            </w:tc>
            <w:tc>
              <w:tcPr>
                <w:tcW w:w="425" w:type="dxa"/>
                <w:shd w:val="clear" w:color="auto" w:fill="993366"/>
                <w:textDirection w:val="btLr"/>
                <w:vAlign w:val="center"/>
              </w:tcPr>
              <w:p w14:paraId="24B37C82"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agosto</w:t>
                </w:r>
              </w:p>
            </w:tc>
            <w:tc>
              <w:tcPr>
                <w:tcW w:w="425" w:type="dxa"/>
                <w:shd w:val="clear" w:color="auto" w:fill="993366"/>
                <w:textDirection w:val="btLr"/>
                <w:vAlign w:val="center"/>
              </w:tcPr>
              <w:p w14:paraId="14BC42B9"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septiembre</w:t>
                </w:r>
              </w:p>
            </w:tc>
            <w:tc>
              <w:tcPr>
                <w:tcW w:w="426" w:type="dxa"/>
                <w:shd w:val="clear" w:color="auto" w:fill="993366"/>
                <w:textDirection w:val="btLr"/>
                <w:vAlign w:val="center"/>
              </w:tcPr>
              <w:p w14:paraId="15586F3A"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octubre</w:t>
                </w:r>
              </w:p>
            </w:tc>
            <w:tc>
              <w:tcPr>
                <w:tcW w:w="417" w:type="dxa"/>
                <w:shd w:val="clear" w:color="auto" w:fill="993366"/>
                <w:textDirection w:val="btLr"/>
                <w:vAlign w:val="center"/>
              </w:tcPr>
              <w:p w14:paraId="7CAFCA80"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noviembre</w:t>
                </w:r>
              </w:p>
            </w:tc>
            <w:tc>
              <w:tcPr>
                <w:tcW w:w="433" w:type="dxa"/>
                <w:shd w:val="clear" w:color="auto" w:fill="993366"/>
                <w:textDirection w:val="btLr"/>
                <w:vAlign w:val="center"/>
              </w:tcPr>
              <w:p w14:paraId="7EF886CF"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diciembre</w:t>
                </w:r>
              </w:p>
            </w:tc>
          </w:tr>
          <w:tr w:rsidR="005A29D3" w14:paraId="32646F5F" w14:textId="77777777" w:rsidTr="00BD1844">
            <w:tc>
              <w:tcPr>
                <w:tcW w:w="582" w:type="dxa"/>
                <w:shd w:val="clear" w:color="auto" w:fill="D9D9D9" w:themeFill="background1" w:themeFillShade="D9"/>
                <w:vAlign w:val="center"/>
              </w:tcPr>
              <w:p w14:paraId="319F0951" w14:textId="5C60C08D" w:rsidR="005A29D3" w:rsidRPr="00EB7D88" w:rsidRDefault="007E2506" w:rsidP="005A29D3">
                <w:pPr>
                  <w:jc w:val="center"/>
                  <w:rPr>
                    <w:b/>
                  </w:rPr>
                </w:pPr>
                <w:r>
                  <w:rPr>
                    <w:b/>
                  </w:rPr>
                  <w:t>20</w:t>
                </w:r>
              </w:p>
            </w:tc>
            <w:tc>
              <w:tcPr>
                <w:tcW w:w="6365" w:type="dxa"/>
                <w:shd w:val="clear" w:color="auto" w:fill="D9D9D9" w:themeFill="background1" w:themeFillShade="D9"/>
              </w:tcPr>
              <w:p w14:paraId="40899E5B" w14:textId="77777777" w:rsidR="005A29D3" w:rsidRPr="00EB7D88" w:rsidRDefault="005A29D3" w:rsidP="005A29D3">
                <w:pPr>
                  <w:jc w:val="both"/>
                  <w:rPr>
                    <w:rFonts w:ascii="Arial" w:hAnsi="Arial" w:cs="Arial"/>
                    <w:b/>
                    <w:sz w:val="6"/>
                    <w:szCs w:val="10"/>
                  </w:rPr>
                </w:pPr>
              </w:p>
              <w:p w14:paraId="7A8CCD77" w14:textId="33B9E62F" w:rsidR="005A29D3" w:rsidRPr="00EB7D88" w:rsidRDefault="005A29D3" w:rsidP="005A29D3">
                <w:pPr>
                  <w:jc w:val="center"/>
                  <w:rPr>
                    <w:rFonts w:ascii="Arial" w:hAnsi="Arial" w:cs="Arial"/>
                    <w:b/>
                    <w:sz w:val="18"/>
                  </w:rPr>
                </w:pPr>
                <w:r w:rsidRPr="00EB7D88">
                  <w:rPr>
                    <w:rFonts w:ascii="Arial" w:hAnsi="Arial" w:cs="Arial"/>
                    <w:b/>
                    <w:sz w:val="18"/>
                  </w:rPr>
                  <w:t>MÓDULOS DE SIEE</w:t>
                </w:r>
              </w:p>
              <w:p w14:paraId="7DC05F21" w14:textId="77777777" w:rsidR="005A29D3" w:rsidRPr="00EB7D88" w:rsidRDefault="005A29D3" w:rsidP="005A29D3">
                <w:pPr>
                  <w:jc w:val="center"/>
                  <w:rPr>
                    <w:rFonts w:ascii="Arial" w:hAnsi="Arial" w:cs="Arial"/>
                    <w:b/>
                    <w:sz w:val="6"/>
                    <w:szCs w:val="6"/>
                  </w:rPr>
                </w:pPr>
              </w:p>
              <w:p w14:paraId="698C46BB" w14:textId="77777777" w:rsidR="005A29D3" w:rsidRPr="00EB7D88" w:rsidRDefault="005A29D3" w:rsidP="005A29D3">
                <w:pPr>
                  <w:jc w:val="both"/>
                  <w:rPr>
                    <w:rFonts w:ascii="Arial" w:hAnsi="Arial" w:cs="Arial"/>
                    <w:sz w:val="20"/>
                  </w:rPr>
                </w:pPr>
                <w:r w:rsidRPr="00EB7D88">
                  <w:rPr>
                    <w:rFonts w:ascii="Arial" w:hAnsi="Arial" w:cs="Arial"/>
                    <w:sz w:val="20"/>
                  </w:rPr>
                  <w:t xml:space="preserve">Seguimiento a las actividades inherentes a la presentación del Manual de Módulos de SIEE de las Sesiones de Cómputo en los Consejos Electorales Distritales; elaboración y seguimiento a la estadística electoral. </w:t>
                </w:r>
              </w:p>
              <w:p w14:paraId="3D352D6F" w14:textId="2A6115C1" w:rsidR="005A29D3" w:rsidRPr="00EB7D88" w:rsidRDefault="005A29D3" w:rsidP="005A29D3">
                <w:pPr>
                  <w:jc w:val="both"/>
                  <w:rPr>
                    <w:rFonts w:ascii="Arial" w:hAnsi="Arial" w:cs="Arial"/>
                    <w:sz w:val="10"/>
                  </w:rPr>
                </w:pPr>
              </w:p>
            </w:tc>
            <w:tc>
              <w:tcPr>
                <w:tcW w:w="1559" w:type="dxa"/>
                <w:shd w:val="clear" w:color="auto" w:fill="D9D9D9" w:themeFill="background1" w:themeFillShade="D9"/>
                <w:vAlign w:val="center"/>
              </w:tcPr>
              <w:p w14:paraId="4CDA806E" w14:textId="77777777" w:rsidR="005A29D3" w:rsidRPr="00EB7D88" w:rsidRDefault="005A29D3" w:rsidP="005A29D3">
                <w:pPr>
                  <w:jc w:val="center"/>
                  <w:rPr>
                    <w:rFonts w:ascii="Arial" w:hAnsi="Arial" w:cs="Arial"/>
                    <w:b/>
                    <w:sz w:val="16"/>
                  </w:rPr>
                </w:pPr>
                <w:r w:rsidRPr="00EB7D88">
                  <w:rPr>
                    <w:rFonts w:ascii="Arial" w:hAnsi="Arial" w:cs="Arial"/>
                    <w:b/>
                    <w:sz w:val="16"/>
                  </w:rPr>
                  <w:t>COEYEC/DOEEC/SE/CP/COE/</w:t>
                </w:r>
              </w:p>
              <w:p w14:paraId="3C1CE054" w14:textId="6C1A6D28" w:rsidR="005A29D3" w:rsidRPr="00EB7D88" w:rsidRDefault="005A29D3" w:rsidP="005A29D3">
                <w:pPr>
                  <w:jc w:val="center"/>
                  <w:rPr>
                    <w:rFonts w:ascii="Arial" w:hAnsi="Arial" w:cs="Arial"/>
                    <w:b/>
                    <w:sz w:val="16"/>
                    <w:szCs w:val="14"/>
                  </w:rPr>
                </w:pPr>
                <w:r w:rsidRPr="00EB7D88">
                  <w:rPr>
                    <w:rFonts w:ascii="Arial" w:hAnsi="Arial" w:cs="Arial"/>
                    <w:b/>
                    <w:sz w:val="16"/>
                  </w:rPr>
                  <w:t>UNITIC</w:t>
                </w:r>
              </w:p>
            </w:tc>
            <w:tc>
              <w:tcPr>
                <w:tcW w:w="425" w:type="dxa"/>
                <w:shd w:val="clear" w:color="auto" w:fill="D9D9D9" w:themeFill="background1" w:themeFillShade="D9"/>
                <w:vAlign w:val="center"/>
              </w:tcPr>
              <w:p w14:paraId="3AD6CAA9" w14:textId="77777777" w:rsidR="005A29D3" w:rsidRPr="00F927C9" w:rsidRDefault="005A29D3" w:rsidP="005A29D3">
                <w:pPr>
                  <w:ind w:left="-24"/>
                  <w:rPr>
                    <w:noProof/>
                    <w:color w:val="0000FF"/>
                    <w:lang w:eastAsia="es-MX"/>
                  </w:rPr>
                </w:pPr>
              </w:p>
            </w:tc>
            <w:tc>
              <w:tcPr>
                <w:tcW w:w="426" w:type="dxa"/>
                <w:shd w:val="clear" w:color="auto" w:fill="D9D9D9" w:themeFill="background1" w:themeFillShade="D9"/>
                <w:vAlign w:val="center"/>
              </w:tcPr>
              <w:p w14:paraId="5D298E8F" w14:textId="6881C019"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54B37AF0" wp14:editId="04802CB2">
                      <wp:extent cx="182880" cy="189230"/>
                      <wp:effectExtent l="0" t="0" r="7620" b="1270"/>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1E4EE3A3" w14:textId="443F6488"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4F009444" wp14:editId="6444CCE4">
                      <wp:extent cx="182880" cy="189230"/>
                      <wp:effectExtent l="0" t="0" r="7620" b="127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537F95F7" w14:textId="3E753F03"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32FF3D6B" wp14:editId="04E3F7DC">
                      <wp:extent cx="182880" cy="189230"/>
                      <wp:effectExtent l="0" t="0" r="7620" b="1270"/>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60A915F2" w14:textId="38A85910"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2D6D7FBF" wp14:editId="5CCAA06C">
                      <wp:extent cx="182880" cy="189230"/>
                      <wp:effectExtent l="0" t="0" r="7620" b="1270"/>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51BBD05C" w14:textId="6479277F"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16ED324B" wp14:editId="24AF2417">
                      <wp:extent cx="182880" cy="189230"/>
                      <wp:effectExtent l="0" t="0" r="7620" b="127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2D354565" w14:textId="6E084CB6"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4F73D176" wp14:editId="293772B6">
                      <wp:extent cx="182880" cy="189230"/>
                      <wp:effectExtent l="0" t="0" r="7620" b="1270"/>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6FB403B6" w14:textId="77777777" w:rsidR="005A29D3" w:rsidRPr="00F927C9" w:rsidRDefault="005A29D3" w:rsidP="005A29D3">
                <w:pPr>
                  <w:ind w:left="-24"/>
                  <w:rPr>
                    <w:noProof/>
                    <w:color w:val="0000FF"/>
                    <w:lang w:eastAsia="es-MX"/>
                  </w:rPr>
                </w:pPr>
              </w:p>
            </w:tc>
            <w:tc>
              <w:tcPr>
                <w:tcW w:w="425" w:type="dxa"/>
                <w:shd w:val="clear" w:color="auto" w:fill="D9D9D9" w:themeFill="background1" w:themeFillShade="D9"/>
                <w:vAlign w:val="center"/>
              </w:tcPr>
              <w:p w14:paraId="67FF5D05" w14:textId="77777777" w:rsidR="005A29D3" w:rsidRPr="00F927C9" w:rsidRDefault="005A29D3" w:rsidP="005A29D3">
                <w:pPr>
                  <w:ind w:left="-24"/>
                  <w:rPr>
                    <w:noProof/>
                    <w:color w:val="0000FF"/>
                    <w:lang w:eastAsia="es-MX"/>
                  </w:rPr>
                </w:pPr>
              </w:p>
            </w:tc>
            <w:tc>
              <w:tcPr>
                <w:tcW w:w="426" w:type="dxa"/>
                <w:shd w:val="clear" w:color="auto" w:fill="D9D9D9" w:themeFill="background1" w:themeFillShade="D9"/>
                <w:vAlign w:val="center"/>
              </w:tcPr>
              <w:p w14:paraId="4AA0650E" w14:textId="77777777" w:rsidR="005A29D3" w:rsidRPr="00F927C9" w:rsidRDefault="005A29D3" w:rsidP="005A29D3">
                <w:pPr>
                  <w:ind w:left="-24"/>
                  <w:rPr>
                    <w:noProof/>
                    <w:color w:val="0000FF"/>
                    <w:lang w:eastAsia="es-MX"/>
                  </w:rPr>
                </w:pPr>
              </w:p>
            </w:tc>
            <w:tc>
              <w:tcPr>
                <w:tcW w:w="417" w:type="dxa"/>
                <w:shd w:val="clear" w:color="auto" w:fill="D9D9D9" w:themeFill="background1" w:themeFillShade="D9"/>
                <w:vAlign w:val="center"/>
              </w:tcPr>
              <w:p w14:paraId="06519492" w14:textId="77777777" w:rsidR="005A29D3" w:rsidRPr="00F927C9" w:rsidRDefault="005A29D3" w:rsidP="005A29D3">
                <w:pPr>
                  <w:ind w:left="-24"/>
                  <w:rPr>
                    <w:noProof/>
                    <w:color w:val="0000FF"/>
                    <w:lang w:eastAsia="es-MX"/>
                  </w:rPr>
                </w:pPr>
              </w:p>
            </w:tc>
            <w:tc>
              <w:tcPr>
                <w:tcW w:w="433" w:type="dxa"/>
                <w:shd w:val="clear" w:color="auto" w:fill="D9D9D9" w:themeFill="background1" w:themeFillShade="D9"/>
                <w:vAlign w:val="center"/>
              </w:tcPr>
              <w:p w14:paraId="02BD4749" w14:textId="77777777" w:rsidR="005A29D3" w:rsidRPr="00F927C9" w:rsidRDefault="005A29D3" w:rsidP="005A29D3">
                <w:pPr>
                  <w:ind w:left="-24"/>
                  <w:rPr>
                    <w:noProof/>
                    <w:color w:val="0000FF"/>
                    <w:lang w:eastAsia="es-MX"/>
                  </w:rPr>
                </w:pPr>
              </w:p>
            </w:tc>
          </w:tr>
          <w:tr w:rsidR="005A29D3" w14:paraId="2FDD8198" w14:textId="77777777" w:rsidTr="00784AC6">
            <w:tc>
              <w:tcPr>
                <w:tcW w:w="582" w:type="dxa"/>
                <w:shd w:val="clear" w:color="auto" w:fill="FFFFFF" w:themeFill="background1"/>
                <w:vAlign w:val="center"/>
              </w:tcPr>
              <w:p w14:paraId="23AA0A58" w14:textId="4F226D2F" w:rsidR="005A29D3" w:rsidRPr="00EB7D88" w:rsidRDefault="007E2506" w:rsidP="005A29D3">
                <w:pPr>
                  <w:jc w:val="center"/>
                  <w:rPr>
                    <w:b/>
                  </w:rPr>
                </w:pPr>
                <w:r>
                  <w:rPr>
                    <w:b/>
                  </w:rPr>
                  <w:t>21</w:t>
                </w:r>
              </w:p>
            </w:tc>
            <w:tc>
              <w:tcPr>
                <w:tcW w:w="6365" w:type="dxa"/>
                <w:shd w:val="clear" w:color="auto" w:fill="FFFFFF" w:themeFill="background1"/>
              </w:tcPr>
              <w:p w14:paraId="44510D5C" w14:textId="77777777" w:rsidR="005A29D3" w:rsidRPr="00EB7D88" w:rsidRDefault="005A29D3" w:rsidP="005A29D3">
                <w:pPr>
                  <w:jc w:val="both"/>
                  <w:rPr>
                    <w:rFonts w:ascii="Arial" w:hAnsi="Arial" w:cs="Arial"/>
                    <w:b/>
                    <w:sz w:val="6"/>
                    <w:szCs w:val="10"/>
                  </w:rPr>
                </w:pPr>
              </w:p>
              <w:p w14:paraId="747A6806" w14:textId="77777777" w:rsidR="005A29D3" w:rsidRPr="00EB7D88" w:rsidRDefault="005A29D3" w:rsidP="005A29D3">
                <w:pPr>
                  <w:jc w:val="center"/>
                  <w:rPr>
                    <w:rFonts w:ascii="Arial" w:hAnsi="Arial" w:cs="Arial"/>
                    <w:b/>
                    <w:sz w:val="18"/>
                    <w:szCs w:val="18"/>
                  </w:rPr>
                </w:pPr>
                <w:r w:rsidRPr="00EB7D88">
                  <w:rPr>
                    <w:rFonts w:ascii="Arial" w:hAnsi="Arial" w:cs="Arial"/>
                    <w:b/>
                    <w:sz w:val="18"/>
                    <w:szCs w:val="18"/>
                  </w:rPr>
                  <w:t>TIPOS DE MECANISMOS DE RECOLECCIÓN</w:t>
                </w:r>
              </w:p>
              <w:p w14:paraId="16F593B6" w14:textId="77777777" w:rsidR="005A29D3" w:rsidRPr="00EB7D88" w:rsidRDefault="005A29D3" w:rsidP="005A29D3">
                <w:pPr>
                  <w:jc w:val="both"/>
                  <w:rPr>
                    <w:rFonts w:ascii="Arial" w:hAnsi="Arial" w:cs="Arial"/>
                    <w:b/>
                    <w:sz w:val="4"/>
                    <w:szCs w:val="6"/>
                  </w:rPr>
                </w:pPr>
              </w:p>
              <w:p w14:paraId="66306563" w14:textId="77777777" w:rsidR="005A29D3" w:rsidRPr="00EB7D88" w:rsidRDefault="005A29D3" w:rsidP="005A29D3">
                <w:pPr>
                  <w:jc w:val="both"/>
                  <w:rPr>
                    <w:rFonts w:ascii="Arial" w:hAnsi="Arial" w:cs="Arial"/>
                    <w:sz w:val="10"/>
                    <w:szCs w:val="10"/>
                  </w:rPr>
                </w:pPr>
                <w:r w:rsidRPr="00EB7D88">
                  <w:rPr>
                    <w:rFonts w:ascii="Arial" w:hAnsi="Arial" w:cs="Arial"/>
                    <w:sz w:val="20"/>
                    <w:szCs w:val="18"/>
                  </w:rPr>
                  <w:t>Seguimiento a las actividades inherentes a la aprobación e instalación de los Centros de Recepción y Traslados Fijos e Itinerantes, así como los Dispositivos de Apoyo para el Traslado; arrendamiento de los vehículos con los requerimientos necesarios para la implementación de los mecanismos de recolección en sus tres modalidades; la logística para la entrega de los paquetes con los expedientes electorales al término de la Jornada Electoral que aprueben los consejos distritales del INE, en ambos casos el IEPCT designará funcionarios para el traslado de los paquetes locales hasta sus consejos distritales (CAES) y para la recepción en los CRyT fijos y en las sedes de los CED.</w:t>
                </w:r>
              </w:p>
              <w:p w14:paraId="4D5BA823" w14:textId="77777777" w:rsidR="005A29D3" w:rsidRPr="00EB7D88" w:rsidRDefault="005A29D3" w:rsidP="005A29D3">
                <w:pPr>
                  <w:jc w:val="both"/>
                  <w:rPr>
                    <w:rFonts w:ascii="Arial" w:hAnsi="Arial" w:cs="Arial"/>
                    <w:b/>
                    <w:sz w:val="6"/>
                    <w:szCs w:val="6"/>
                  </w:rPr>
                </w:pPr>
              </w:p>
            </w:tc>
            <w:tc>
              <w:tcPr>
                <w:tcW w:w="1559" w:type="dxa"/>
                <w:shd w:val="clear" w:color="auto" w:fill="FFFFFF" w:themeFill="background1"/>
                <w:vAlign w:val="center"/>
              </w:tcPr>
              <w:p w14:paraId="69AE709D"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INE/OPL/JLE/SE/</w:t>
                </w:r>
              </w:p>
              <w:p w14:paraId="504E1C35" w14:textId="64231538" w:rsidR="005A29D3" w:rsidRPr="00EB7D88" w:rsidRDefault="005A29D3" w:rsidP="005A29D3">
                <w:pPr>
                  <w:jc w:val="center"/>
                  <w:rPr>
                    <w:rFonts w:ascii="Arial" w:hAnsi="Arial" w:cs="Arial"/>
                    <w:b/>
                    <w:sz w:val="16"/>
                    <w:szCs w:val="14"/>
                  </w:rPr>
                </w:pPr>
                <w:r w:rsidRPr="00EB7D88">
                  <w:rPr>
                    <w:rFonts w:ascii="Arial" w:hAnsi="Arial" w:cs="Arial"/>
                    <w:b/>
                    <w:sz w:val="16"/>
                    <w:szCs w:val="14"/>
                  </w:rPr>
                  <w:t>CED/DOEEC/COE</w:t>
                </w:r>
              </w:p>
            </w:tc>
            <w:tc>
              <w:tcPr>
                <w:tcW w:w="425" w:type="dxa"/>
                <w:shd w:val="clear" w:color="auto" w:fill="FFFFFF" w:themeFill="background1"/>
                <w:vAlign w:val="center"/>
              </w:tcPr>
              <w:p w14:paraId="5F9D00C2" w14:textId="77777777" w:rsidR="005A29D3" w:rsidRPr="00F927C9" w:rsidRDefault="005A29D3" w:rsidP="005A29D3">
                <w:pPr>
                  <w:ind w:left="-24"/>
                  <w:rPr>
                    <w:noProof/>
                    <w:color w:val="0000FF"/>
                    <w:lang w:eastAsia="es-MX"/>
                  </w:rPr>
                </w:pPr>
              </w:p>
            </w:tc>
            <w:tc>
              <w:tcPr>
                <w:tcW w:w="426" w:type="dxa"/>
                <w:shd w:val="clear" w:color="auto" w:fill="FFFFFF" w:themeFill="background1"/>
                <w:vAlign w:val="center"/>
              </w:tcPr>
              <w:p w14:paraId="2532F4B6" w14:textId="30F1EB8C"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4BE62A68" wp14:editId="57F5BBBC">
                      <wp:extent cx="182880" cy="189230"/>
                      <wp:effectExtent l="0" t="0" r="7620" b="1270"/>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EE2A29D" w14:textId="093000FA"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11A23CF5" wp14:editId="18093715">
                      <wp:extent cx="182880" cy="189230"/>
                      <wp:effectExtent l="0" t="0" r="7620" b="1270"/>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785393A" w14:textId="3492DD52"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01417194" wp14:editId="46AEE5A0">
                      <wp:extent cx="182880" cy="189230"/>
                      <wp:effectExtent l="0" t="0" r="7620" b="1270"/>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5CF137E4" w14:textId="3EAC0112"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67B1DB97" wp14:editId="2D4217B5">
                      <wp:extent cx="182880" cy="189230"/>
                      <wp:effectExtent l="0" t="0" r="7620" b="127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2CFA0D28" w14:textId="5B944B27"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6313ED2F" wp14:editId="0E7F11FF">
                      <wp:extent cx="182880" cy="189230"/>
                      <wp:effectExtent l="0" t="0" r="7620" b="127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FD77D84" w14:textId="77777777" w:rsidR="005A29D3" w:rsidRPr="00F927C9" w:rsidRDefault="005A29D3" w:rsidP="005A29D3">
                <w:pPr>
                  <w:ind w:left="-24"/>
                  <w:rPr>
                    <w:noProof/>
                    <w:color w:val="0000FF"/>
                    <w:lang w:eastAsia="es-MX"/>
                  </w:rPr>
                </w:pPr>
              </w:p>
            </w:tc>
            <w:tc>
              <w:tcPr>
                <w:tcW w:w="425" w:type="dxa"/>
                <w:shd w:val="clear" w:color="auto" w:fill="FFFFFF" w:themeFill="background1"/>
                <w:vAlign w:val="center"/>
              </w:tcPr>
              <w:p w14:paraId="58F6FD74" w14:textId="77777777" w:rsidR="005A29D3" w:rsidRPr="00F927C9" w:rsidRDefault="005A29D3" w:rsidP="005A29D3">
                <w:pPr>
                  <w:ind w:left="-24"/>
                  <w:rPr>
                    <w:noProof/>
                    <w:color w:val="0000FF"/>
                    <w:lang w:eastAsia="es-MX"/>
                  </w:rPr>
                </w:pPr>
              </w:p>
            </w:tc>
            <w:tc>
              <w:tcPr>
                <w:tcW w:w="425" w:type="dxa"/>
                <w:shd w:val="clear" w:color="auto" w:fill="FFFFFF" w:themeFill="background1"/>
                <w:vAlign w:val="center"/>
              </w:tcPr>
              <w:p w14:paraId="16663671" w14:textId="77777777" w:rsidR="005A29D3" w:rsidRPr="00F927C9" w:rsidRDefault="005A29D3" w:rsidP="005A29D3">
                <w:pPr>
                  <w:ind w:left="-24"/>
                  <w:rPr>
                    <w:noProof/>
                    <w:color w:val="0000FF"/>
                    <w:lang w:eastAsia="es-MX"/>
                  </w:rPr>
                </w:pPr>
              </w:p>
            </w:tc>
            <w:tc>
              <w:tcPr>
                <w:tcW w:w="426" w:type="dxa"/>
                <w:shd w:val="clear" w:color="auto" w:fill="FFFFFF" w:themeFill="background1"/>
                <w:vAlign w:val="center"/>
              </w:tcPr>
              <w:p w14:paraId="6A4344B8" w14:textId="77777777" w:rsidR="005A29D3" w:rsidRPr="00F927C9" w:rsidRDefault="005A29D3" w:rsidP="005A29D3">
                <w:pPr>
                  <w:ind w:left="-24"/>
                  <w:rPr>
                    <w:noProof/>
                    <w:color w:val="0000FF"/>
                    <w:lang w:eastAsia="es-MX"/>
                  </w:rPr>
                </w:pPr>
              </w:p>
            </w:tc>
            <w:tc>
              <w:tcPr>
                <w:tcW w:w="417" w:type="dxa"/>
                <w:shd w:val="clear" w:color="auto" w:fill="FFFFFF" w:themeFill="background1"/>
                <w:vAlign w:val="center"/>
              </w:tcPr>
              <w:p w14:paraId="31B04579" w14:textId="77777777" w:rsidR="005A29D3" w:rsidRPr="00F927C9" w:rsidRDefault="005A29D3" w:rsidP="005A29D3">
                <w:pPr>
                  <w:ind w:left="-24"/>
                  <w:rPr>
                    <w:noProof/>
                    <w:color w:val="0000FF"/>
                    <w:lang w:eastAsia="es-MX"/>
                  </w:rPr>
                </w:pPr>
              </w:p>
            </w:tc>
            <w:tc>
              <w:tcPr>
                <w:tcW w:w="433" w:type="dxa"/>
                <w:shd w:val="clear" w:color="auto" w:fill="FFFFFF" w:themeFill="background1"/>
                <w:vAlign w:val="center"/>
              </w:tcPr>
              <w:p w14:paraId="52660BBF" w14:textId="77777777" w:rsidR="005A29D3" w:rsidRPr="00F927C9" w:rsidRDefault="005A29D3" w:rsidP="005A29D3">
                <w:pPr>
                  <w:ind w:left="-24"/>
                  <w:rPr>
                    <w:noProof/>
                    <w:color w:val="0000FF"/>
                    <w:lang w:eastAsia="es-MX"/>
                  </w:rPr>
                </w:pPr>
              </w:p>
            </w:tc>
          </w:tr>
          <w:tr w:rsidR="005A29D3" w14:paraId="0884FDC3" w14:textId="77777777" w:rsidTr="00BD1844">
            <w:tc>
              <w:tcPr>
                <w:tcW w:w="582" w:type="dxa"/>
                <w:shd w:val="clear" w:color="auto" w:fill="D9D9D9" w:themeFill="background1" w:themeFillShade="D9"/>
                <w:vAlign w:val="center"/>
              </w:tcPr>
              <w:p w14:paraId="62D69151" w14:textId="329DA8C1" w:rsidR="005A29D3" w:rsidRPr="00EB7D88" w:rsidRDefault="007E2506" w:rsidP="005A29D3">
                <w:pPr>
                  <w:jc w:val="center"/>
                  <w:rPr>
                    <w:b/>
                  </w:rPr>
                </w:pPr>
                <w:r>
                  <w:rPr>
                    <w:b/>
                  </w:rPr>
                  <w:t>22</w:t>
                </w:r>
              </w:p>
            </w:tc>
            <w:tc>
              <w:tcPr>
                <w:tcW w:w="6365" w:type="dxa"/>
                <w:shd w:val="clear" w:color="auto" w:fill="D9D9D9" w:themeFill="background1" w:themeFillShade="D9"/>
              </w:tcPr>
              <w:p w14:paraId="6E4C864C" w14:textId="77777777" w:rsidR="005A29D3" w:rsidRPr="00EB7D88" w:rsidRDefault="005A29D3" w:rsidP="005A29D3">
                <w:pPr>
                  <w:jc w:val="both"/>
                  <w:rPr>
                    <w:rFonts w:ascii="Arial" w:hAnsi="Arial" w:cs="Arial"/>
                    <w:b/>
                    <w:sz w:val="10"/>
                    <w:szCs w:val="10"/>
                  </w:rPr>
                </w:pPr>
              </w:p>
              <w:p w14:paraId="08C8F784" w14:textId="77777777" w:rsidR="005A29D3" w:rsidRPr="00EB7D88" w:rsidRDefault="005A29D3" w:rsidP="005A29D3">
                <w:pPr>
                  <w:jc w:val="center"/>
                  <w:rPr>
                    <w:rFonts w:ascii="Arial" w:hAnsi="Arial" w:cs="Arial"/>
                    <w:b/>
                    <w:sz w:val="10"/>
                    <w:szCs w:val="10"/>
                  </w:rPr>
                </w:pPr>
                <w:r w:rsidRPr="00EB7D88">
                  <w:rPr>
                    <w:rFonts w:ascii="Arial" w:hAnsi="Arial" w:cs="Arial"/>
                    <w:b/>
                    <w:sz w:val="18"/>
                  </w:rPr>
                  <w:t>LINEAMIENTOS PARA EL INTERCAMBIO DE PAQUETES Y DOCUMENTOS ELECTORALES</w:t>
                </w:r>
              </w:p>
              <w:p w14:paraId="4D12D5CA" w14:textId="77777777" w:rsidR="005A29D3" w:rsidRPr="00EB7D88" w:rsidRDefault="005A29D3" w:rsidP="005A29D3">
                <w:pPr>
                  <w:jc w:val="both"/>
                  <w:rPr>
                    <w:rFonts w:ascii="Arial" w:hAnsi="Arial" w:cs="Arial"/>
                    <w:sz w:val="6"/>
                    <w:szCs w:val="10"/>
                  </w:rPr>
                </w:pPr>
              </w:p>
              <w:p w14:paraId="7D6BC82A" w14:textId="77777777" w:rsidR="005A29D3" w:rsidRPr="00EB7D88" w:rsidRDefault="005A29D3" w:rsidP="005A29D3">
                <w:pPr>
                  <w:jc w:val="both"/>
                  <w:rPr>
                    <w:rFonts w:ascii="Arial" w:hAnsi="Arial" w:cs="Arial"/>
                    <w:sz w:val="20"/>
                  </w:rPr>
                </w:pPr>
                <w:r w:rsidRPr="00EB7D88">
                  <w:rPr>
                    <w:rFonts w:ascii="Arial" w:hAnsi="Arial" w:cs="Arial"/>
                    <w:sz w:val="20"/>
                  </w:rPr>
                  <w:t>Presentación de los lineamientos para el intercambio de paquetes y documentos electorales recibidos en órgano electoral distinto al competente en la etapa de resultados y declaración de validez.</w:t>
                </w:r>
              </w:p>
              <w:p w14:paraId="5C91B2BB" w14:textId="0B9C1204" w:rsidR="005A29D3" w:rsidRPr="00EB7D88" w:rsidRDefault="005A29D3" w:rsidP="005A29D3">
                <w:pPr>
                  <w:jc w:val="both"/>
                  <w:rPr>
                    <w:rFonts w:ascii="Arial" w:hAnsi="Arial" w:cs="Arial"/>
                    <w:sz w:val="12"/>
                  </w:rPr>
                </w:pPr>
              </w:p>
            </w:tc>
            <w:tc>
              <w:tcPr>
                <w:tcW w:w="1559" w:type="dxa"/>
                <w:shd w:val="clear" w:color="auto" w:fill="D9D9D9" w:themeFill="background1" w:themeFillShade="D9"/>
                <w:vAlign w:val="center"/>
              </w:tcPr>
              <w:p w14:paraId="557EE990"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INE/OPL/JLE/</w:t>
                </w:r>
              </w:p>
              <w:p w14:paraId="00D31D7F"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JED/SE/CED/</w:t>
                </w:r>
              </w:p>
              <w:p w14:paraId="3E1F3EFE"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DOEEC/COE/</w:t>
                </w:r>
              </w:p>
              <w:p w14:paraId="5C8295C2" w14:textId="4FC07668" w:rsidR="005A29D3" w:rsidRPr="00EB7D88" w:rsidRDefault="005A29D3" w:rsidP="005A29D3">
                <w:pPr>
                  <w:jc w:val="center"/>
                  <w:rPr>
                    <w:rFonts w:ascii="Arial" w:hAnsi="Arial" w:cs="Arial"/>
                    <w:b/>
                    <w:sz w:val="16"/>
                    <w:szCs w:val="14"/>
                  </w:rPr>
                </w:pPr>
                <w:r w:rsidRPr="00EB7D88">
                  <w:rPr>
                    <w:rFonts w:ascii="Arial" w:hAnsi="Arial" w:cs="Arial"/>
                    <w:b/>
                    <w:sz w:val="16"/>
                    <w:szCs w:val="14"/>
                  </w:rPr>
                  <w:t>UNITIC/</w:t>
                </w:r>
              </w:p>
            </w:tc>
            <w:tc>
              <w:tcPr>
                <w:tcW w:w="425" w:type="dxa"/>
                <w:shd w:val="clear" w:color="auto" w:fill="D9D9D9" w:themeFill="background1" w:themeFillShade="D9"/>
                <w:vAlign w:val="center"/>
              </w:tcPr>
              <w:p w14:paraId="18B82DEA" w14:textId="77777777" w:rsidR="005A29D3" w:rsidRPr="00F927C9" w:rsidRDefault="005A29D3" w:rsidP="005A29D3">
                <w:pPr>
                  <w:ind w:left="-24"/>
                  <w:rPr>
                    <w:noProof/>
                    <w:color w:val="0000FF"/>
                    <w:lang w:eastAsia="es-MX"/>
                  </w:rPr>
                </w:pPr>
              </w:p>
            </w:tc>
            <w:tc>
              <w:tcPr>
                <w:tcW w:w="426" w:type="dxa"/>
                <w:shd w:val="clear" w:color="auto" w:fill="D9D9D9" w:themeFill="background1" w:themeFillShade="D9"/>
                <w:vAlign w:val="center"/>
              </w:tcPr>
              <w:p w14:paraId="6CC615D7" w14:textId="77777777" w:rsidR="005A29D3" w:rsidRPr="00F927C9" w:rsidRDefault="005A29D3" w:rsidP="005A29D3">
                <w:pPr>
                  <w:ind w:left="-24"/>
                  <w:rPr>
                    <w:noProof/>
                    <w:color w:val="0000FF"/>
                    <w:lang w:eastAsia="es-MX"/>
                  </w:rPr>
                </w:pPr>
              </w:p>
            </w:tc>
            <w:tc>
              <w:tcPr>
                <w:tcW w:w="425" w:type="dxa"/>
                <w:shd w:val="clear" w:color="auto" w:fill="D9D9D9" w:themeFill="background1" w:themeFillShade="D9"/>
                <w:vAlign w:val="center"/>
              </w:tcPr>
              <w:p w14:paraId="0640BCEA" w14:textId="258B5ACF"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6E2787AB" wp14:editId="7D8CAE78">
                      <wp:extent cx="182880" cy="189230"/>
                      <wp:effectExtent l="0" t="0" r="7620" b="127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C9C0E62" w14:textId="190E1B78"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4D409765" wp14:editId="41FCDE80">
                      <wp:extent cx="182880" cy="189230"/>
                      <wp:effectExtent l="0" t="0" r="7620" b="1270"/>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9E0BA58" w14:textId="1CF0A20E"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5685A67C" wp14:editId="6050D41D">
                      <wp:extent cx="182880" cy="189230"/>
                      <wp:effectExtent l="0" t="0" r="7620" b="1270"/>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0D597573" w14:textId="17E63A0C" w:rsidR="005A29D3" w:rsidRPr="00F927C9" w:rsidRDefault="005A29D3" w:rsidP="005A29D3">
                <w:pPr>
                  <w:ind w:left="-24"/>
                  <w:rPr>
                    <w:noProof/>
                    <w:color w:val="0000FF"/>
                    <w:lang w:eastAsia="es-MX"/>
                  </w:rPr>
                </w:pPr>
                <w:r w:rsidRPr="00F927C9">
                  <w:rPr>
                    <w:noProof/>
                    <w:color w:val="0000FF"/>
                    <w:lang w:eastAsia="es-MX"/>
                  </w:rPr>
                  <w:drawing>
                    <wp:inline distT="0" distB="0" distL="0" distR="0" wp14:anchorId="764DAC35" wp14:editId="1CD462E5">
                      <wp:extent cx="182880" cy="189230"/>
                      <wp:effectExtent l="0" t="0" r="7620" b="1270"/>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3BFB6816" w14:textId="77777777" w:rsidR="005A29D3" w:rsidRPr="00F927C9" w:rsidRDefault="005A29D3" w:rsidP="005A29D3">
                <w:pPr>
                  <w:ind w:left="-24"/>
                  <w:rPr>
                    <w:noProof/>
                    <w:color w:val="0000FF"/>
                    <w:lang w:eastAsia="es-MX"/>
                  </w:rPr>
                </w:pPr>
              </w:p>
            </w:tc>
            <w:tc>
              <w:tcPr>
                <w:tcW w:w="425" w:type="dxa"/>
                <w:shd w:val="clear" w:color="auto" w:fill="D9D9D9" w:themeFill="background1" w:themeFillShade="D9"/>
                <w:vAlign w:val="center"/>
              </w:tcPr>
              <w:p w14:paraId="36D4ED62" w14:textId="77777777" w:rsidR="005A29D3" w:rsidRPr="00F927C9" w:rsidRDefault="005A29D3" w:rsidP="005A29D3">
                <w:pPr>
                  <w:ind w:left="-24"/>
                  <w:rPr>
                    <w:noProof/>
                    <w:color w:val="0000FF"/>
                    <w:lang w:eastAsia="es-MX"/>
                  </w:rPr>
                </w:pPr>
              </w:p>
            </w:tc>
            <w:tc>
              <w:tcPr>
                <w:tcW w:w="425" w:type="dxa"/>
                <w:shd w:val="clear" w:color="auto" w:fill="D9D9D9" w:themeFill="background1" w:themeFillShade="D9"/>
                <w:vAlign w:val="center"/>
              </w:tcPr>
              <w:p w14:paraId="21A396D4" w14:textId="77777777" w:rsidR="005A29D3" w:rsidRPr="00F927C9" w:rsidRDefault="005A29D3" w:rsidP="005A29D3">
                <w:pPr>
                  <w:ind w:left="-24"/>
                  <w:rPr>
                    <w:noProof/>
                    <w:color w:val="0000FF"/>
                    <w:lang w:eastAsia="es-MX"/>
                  </w:rPr>
                </w:pPr>
              </w:p>
            </w:tc>
            <w:tc>
              <w:tcPr>
                <w:tcW w:w="426" w:type="dxa"/>
                <w:shd w:val="clear" w:color="auto" w:fill="D9D9D9" w:themeFill="background1" w:themeFillShade="D9"/>
                <w:vAlign w:val="center"/>
              </w:tcPr>
              <w:p w14:paraId="1BDE0EC5" w14:textId="77777777" w:rsidR="005A29D3" w:rsidRPr="00F927C9" w:rsidRDefault="005A29D3" w:rsidP="005A29D3">
                <w:pPr>
                  <w:ind w:left="-24"/>
                  <w:rPr>
                    <w:noProof/>
                    <w:color w:val="0000FF"/>
                    <w:lang w:eastAsia="es-MX"/>
                  </w:rPr>
                </w:pPr>
              </w:p>
            </w:tc>
            <w:tc>
              <w:tcPr>
                <w:tcW w:w="417" w:type="dxa"/>
                <w:shd w:val="clear" w:color="auto" w:fill="D9D9D9" w:themeFill="background1" w:themeFillShade="D9"/>
                <w:vAlign w:val="center"/>
              </w:tcPr>
              <w:p w14:paraId="30E9678C" w14:textId="77777777" w:rsidR="005A29D3" w:rsidRPr="00F927C9" w:rsidRDefault="005A29D3" w:rsidP="005A29D3">
                <w:pPr>
                  <w:ind w:left="-24"/>
                  <w:rPr>
                    <w:noProof/>
                    <w:color w:val="0000FF"/>
                    <w:lang w:eastAsia="es-MX"/>
                  </w:rPr>
                </w:pPr>
              </w:p>
            </w:tc>
            <w:tc>
              <w:tcPr>
                <w:tcW w:w="433" w:type="dxa"/>
                <w:shd w:val="clear" w:color="auto" w:fill="D9D9D9" w:themeFill="background1" w:themeFillShade="D9"/>
                <w:vAlign w:val="center"/>
              </w:tcPr>
              <w:p w14:paraId="05362062" w14:textId="77777777" w:rsidR="005A29D3" w:rsidRPr="00F927C9" w:rsidRDefault="005A29D3" w:rsidP="005A29D3">
                <w:pPr>
                  <w:ind w:left="-24"/>
                  <w:rPr>
                    <w:noProof/>
                    <w:color w:val="0000FF"/>
                    <w:lang w:eastAsia="es-MX"/>
                  </w:rPr>
                </w:pPr>
              </w:p>
            </w:tc>
          </w:tr>
          <w:tr w:rsidR="005A29D3" w14:paraId="03016B4E" w14:textId="77777777" w:rsidTr="00F927C9">
            <w:trPr>
              <w:cantSplit/>
              <w:trHeight w:val="467"/>
            </w:trPr>
            <w:tc>
              <w:tcPr>
                <w:tcW w:w="13609" w:type="dxa"/>
                <w:gridSpan w:val="15"/>
                <w:shd w:val="clear" w:color="auto" w:fill="993366"/>
                <w:vAlign w:val="center"/>
              </w:tcPr>
              <w:p w14:paraId="7E224015" w14:textId="77777777" w:rsidR="005A29D3" w:rsidRPr="0013141F" w:rsidRDefault="005A29D3" w:rsidP="005A29D3">
                <w:pPr>
                  <w:ind w:left="113" w:right="113"/>
                  <w:jc w:val="center"/>
                  <w:rPr>
                    <w:b/>
                    <w:color w:val="FFFFFF" w:themeColor="background1"/>
                    <w:sz w:val="20"/>
                  </w:rPr>
                </w:pPr>
                <w:r w:rsidRPr="00DE78CB">
                  <w:rPr>
                    <w:b/>
                    <w:color w:val="FFFFFF" w:themeColor="background1"/>
                    <w:sz w:val="24"/>
                  </w:rPr>
                  <w:t>ACTIVIDADES</w:t>
                </w:r>
                <w:r>
                  <w:rPr>
                    <w:b/>
                    <w:color w:val="FFFFFF" w:themeColor="background1"/>
                    <w:sz w:val="24"/>
                  </w:rPr>
                  <w:t xml:space="preserve"> EXTRA</w:t>
                </w:r>
                <w:r w:rsidRPr="00DE78CB">
                  <w:rPr>
                    <w:b/>
                    <w:color w:val="FFFFFF" w:themeColor="background1"/>
                    <w:sz w:val="24"/>
                  </w:rPr>
                  <w:t>ORDINARIAS</w:t>
                </w:r>
                <w:r>
                  <w:rPr>
                    <w:b/>
                    <w:color w:val="FFFFFF" w:themeColor="background1"/>
                    <w:sz w:val="24"/>
                  </w:rPr>
                  <w:t xml:space="preserve"> PELO 2023 -2024</w:t>
                </w:r>
              </w:p>
            </w:tc>
          </w:tr>
          <w:tr w:rsidR="005A29D3" w14:paraId="58149690" w14:textId="77777777" w:rsidTr="00F927C9">
            <w:trPr>
              <w:cantSplit/>
              <w:trHeight w:val="276"/>
            </w:trPr>
            <w:tc>
              <w:tcPr>
                <w:tcW w:w="8506" w:type="dxa"/>
                <w:gridSpan w:val="3"/>
                <w:shd w:val="clear" w:color="auto" w:fill="993366"/>
                <w:vAlign w:val="center"/>
              </w:tcPr>
              <w:p w14:paraId="687E449C" w14:textId="77777777" w:rsidR="005A29D3" w:rsidRPr="00CF7F88" w:rsidRDefault="005A29D3" w:rsidP="005A29D3">
                <w:pPr>
                  <w:ind w:left="113" w:right="113"/>
                  <w:jc w:val="right"/>
                  <w:rPr>
                    <w:b/>
                    <w:color w:val="FFFFFF" w:themeColor="background1"/>
                    <w:sz w:val="18"/>
                  </w:rPr>
                </w:pPr>
              </w:p>
            </w:tc>
            <w:tc>
              <w:tcPr>
                <w:tcW w:w="5103" w:type="dxa"/>
                <w:gridSpan w:val="12"/>
                <w:shd w:val="clear" w:color="auto" w:fill="993366"/>
                <w:vAlign w:val="center"/>
              </w:tcPr>
              <w:p w14:paraId="4F1AF422" w14:textId="77777777" w:rsidR="005A29D3" w:rsidRPr="00DE78CB" w:rsidRDefault="005A29D3" w:rsidP="005A29D3">
                <w:pPr>
                  <w:ind w:left="113" w:right="113"/>
                  <w:jc w:val="center"/>
                  <w:rPr>
                    <w:b/>
                    <w:color w:val="FFFFFF" w:themeColor="background1"/>
                    <w:sz w:val="24"/>
                  </w:rPr>
                </w:pPr>
                <w:r w:rsidRPr="0096674A">
                  <w:rPr>
                    <w:b/>
                    <w:color w:val="FFFFFF" w:themeColor="background1"/>
                  </w:rPr>
                  <w:t>2024</w:t>
                </w:r>
              </w:p>
            </w:tc>
          </w:tr>
          <w:tr w:rsidR="005A29D3" w14:paraId="60CBFBA1" w14:textId="77777777" w:rsidTr="00F927C9">
            <w:trPr>
              <w:cantSplit/>
              <w:trHeight w:val="1100"/>
            </w:trPr>
            <w:tc>
              <w:tcPr>
                <w:tcW w:w="582" w:type="dxa"/>
                <w:shd w:val="clear" w:color="auto" w:fill="993366"/>
                <w:vAlign w:val="center"/>
              </w:tcPr>
              <w:p w14:paraId="28E106D4" w14:textId="77777777" w:rsidR="005A29D3" w:rsidRPr="003D2433" w:rsidRDefault="005A29D3" w:rsidP="005A29D3">
                <w:pPr>
                  <w:jc w:val="center"/>
                  <w:rPr>
                    <w:b/>
                    <w:color w:val="FFFFFF" w:themeColor="background1"/>
                    <w:sz w:val="14"/>
                  </w:rPr>
                </w:pPr>
                <w:r w:rsidRPr="003D2433">
                  <w:rPr>
                    <w:b/>
                    <w:color w:val="FFFFFF" w:themeColor="background1"/>
                    <w:sz w:val="14"/>
                  </w:rPr>
                  <w:t>CONS.</w:t>
                </w:r>
              </w:p>
            </w:tc>
            <w:tc>
              <w:tcPr>
                <w:tcW w:w="6365" w:type="dxa"/>
                <w:shd w:val="clear" w:color="auto" w:fill="993366"/>
                <w:vAlign w:val="center"/>
              </w:tcPr>
              <w:p w14:paraId="5BCFB7CC" w14:textId="77777777" w:rsidR="005A29D3" w:rsidRPr="00364ED5" w:rsidRDefault="005A29D3" w:rsidP="005A29D3">
                <w:pPr>
                  <w:jc w:val="center"/>
                  <w:rPr>
                    <w:b/>
                    <w:color w:val="FFFFFF" w:themeColor="background1"/>
                  </w:rPr>
                </w:pPr>
                <w:r w:rsidRPr="00364ED5">
                  <w:rPr>
                    <w:b/>
                    <w:color w:val="FFFFFF" w:themeColor="background1"/>
                  </w:rPr>
                  <w:t>TEMA</w:t>
                </w:r>
                <w:r>
                  <w:rPr>
                    <w:b/>
                    <w:color w:val="FFFFFF" w:themeColor="background1"/>
                  </w:rPr>
                  <w:t xml:space="preserve"> O ACTIVIDAD</w:t>
                </w:r>
              </w:p>
            </w:tc>
            <w:tc>
              <w:tcPr>
                <w:tcW w:w="1559" w:type="dxa"/>
                <w:shd w:val="clear" w:color="auto" w:fill="993366"/>
                <w:vAlign w:val="center"/>
              </w:tcPr>
              <w:p w14:paraId="4ACB0392" w14:textId="77777777" w:rsidR="005A29D3" w:rsidRPr="00313432" w:rsidRDefault="005A29D3" w:rsidP="005A29D3">
                <w:pPr>
                  <w:ind w:left="113" w:right="113"/>
                  <w:jc w:val="center"/>
                  <w:rPr>
                    <w:b/>
                    <w:color w:val="FFFFFF" w:themeColor="background1"/>
                    <w:sz w:val="16"/>
                  </w:rPr>
                </w:pPr>
                <w:r w:rsidRPr="00FD0D5D">
                  <w:rPr>
                    <w:b/>
                    <w:color w:val="FFFFFF" w:themeColor="background1"/>
                    <w:sz w:val="16"/>
                  </w:rPr>
                  <w:t>ÁREA RESPONSABLE Y EJECUTORA</w:t>
                </w:r>
              </w:p>
            </w:tc>
            <w:tc>
              <w:tcPr>
                <w:tcW w:w="425" w:type="dxa"/>
                <w:shd w:val="clear" w:color="auto" w:fill="993366"/>
                <w:textDirection w:val="btLr"/>
                <w:vAlign w:val="center"/>
              </w:tcPr>
              <w:p w14:paraId="6954D88B"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enero</w:t>
                </w:r>
              </w:p>
            </w:tc>
            <w:tc>
              <w:tcPr>
                <w:tcW w:w="426" w:type="dxa"/>
                <w:shd w:val="clear" w:color="auto" w:fill="993366"/>
                <w:textDirection w:val="btLr"/>
                <w:vAlign w:val="center"/>
              </w:tcPr>
              <w:p w14:paraId="77044AE6"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febrero</w:t>
                </w:r>
              </w:p>
            </w:tc>
            <w:tc>
              <w:tcPr>
                <w:tcW w:w="425" w:type="dxa"/>
                <w:shd w:val="clear" w:color="auto" w:fill="993366"/>
                <w:textDirection w:val="btLr"/>
                <w:vAlign w:val="center"/>
              </w:tcPr>
              <w:p w14:paraId="7ABA43CD"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marzo</w:t>
                </w:r>
              </w:p>
            </w:tc>
            <w:tc>
              <w:tcPr>
                <w:tcW w:w="425" w:type="dxa"/>
                <w:shd w:val="clear" w:color="auto" w:fill="993366"/>
                <w:textDirection w:val="btLr"/>
                <w:vAlign w:val="center"/>
              </w:tcPr>
              <w:p w14:paraId="56C7FF3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abril</w:t>
                </w:r>
              </w:p>
            </w:tc>
            <w:tc>
              <w:tcPr>
                <w:tcW w:w="425" w:type="dxa"/>
                <w:shd w:val="clear" w:color="auto" w:fill="993366"/>
                <w:textDirection w:val="btLr"/>
                <w:vAlign w:val="center"/>
              </w:tcPr>
              <w:p w14:paraId="5195CE0C"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mayo</w:t>
                </w:r>
              </w:p>
            </w:tc>
            <w:tc>
              <w:tcPr>
                <w:tcW w:w="426" w:type="dxa"/>
                <w:shd w:val="clear" w:color="auto" w:fill="993366"/>
                <w:textDirection w:val="btLr"/>
                <w:vAlign w:val="center"/>
              </w:tcPr>
              <w:p w14:paraId="7B0E74A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junio</w:t>
                </w:r>
              </w:p>
            </w:tc>
            <w:tc>
              <w:tcPr>
                <w:tcW w:w="425" w:type="dxa"/>
                <w:shd w:val="clear" w:color="auto" w:fill="993366"/>
                <w:textDirection w:val="btLr"/>
                <w:vAlign w:val="center"/>
              </w:tcPr>
              <w:p w14:paraId="749D2F42"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Julio</w:t>
                </w:r>
              </w:p>
            </w:tc>
            <w:tc>
              <w:tcPr>
                <w:tcW w:w="425" w:type="dxa"/>
                <w:shd w:val="clear" w:color="auto" w:fill="993366"/>
                <w:textDirection w:val="btLr"/>
                <w:vAlign w:val="center"/>
              </w:tcPr>
              <w:p w14:paraId="4D2AF109"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agosto</w:t>
                </w:r>
              </w:p>
            </w:tc>
            <w:tc>
              <w:tcPr>
                <w:tcW w:w="425" w:type="dxa"/>
                <w:shd w:val="clear" w:color="auto" w:fill="993366"/>
                <w:textDirection w:val="btLr"/>
                <w:vAlign w:val="center"/>
              </w:tcPr>
              <w:p w14:paraId="036DBC11"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septiembre</w:t>
                </w:r>
              </w:p>
            </w:tc>
            <w:tc>
              <w:tcPr>
                <w:tcW w:w="426" w:type="dxa"/>
                <w:shd w:val="clear" w:color="auto" w:fill="993366"/>
                <w:textDirection w:val="btLr"/>
                <w:vAlign w:val="center"/>
              </w:tcPr>
              <w:p w14:paraId="23D48AD4"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octubre</w:t>
                </w:r>
              </w:p>
            </w:tc>
            <w:tc>
              <w:tcPr>
                <w:tcW w:w="417" w:type="dxa"/>
                <w:shd w:val="clear" w:color="auto" w:fill="993366"/>
                <w:textDirection w:val="btLr"/>
                <w:vAlign w:val="center"/>
              </w:tcPr>
              <w:p w14:paraId="2BDEB8C4"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noviembre</w:t>
                </w:r>
              </w:p>
            </w:tc>
            <w:tc>
              <w:tcPr>
                <w:tcW w:w="433" w:type="dxa"/>
                <w:shd w:val="clear" w:color="auto" w:fill="993366"/>
                <w:textDirection w:val="btLr"/>
                <w:vAlign w:val="center"/>
              </w:tcPr>
              <w:p w14:paraId="1A62F133" w14:textId="77777777" w:rsidR="005A29D3" w:rsidRPr="00313432" w:rsidRDefault="005A29D3" w:rsidP="005A29D3">
                <w:pPr>
                  <w:ind w:left="113" w:right="113"/>
                  <w:jc w:val="center"/>
                  <w:rPr>
                    <w:b/>
                    <w:color w:val="FFFFFF" w:themeColor="background1"/>
                    <w:sz w:val="16"/>
                  </w:rPr>
                </w:pPr>
                <w:r w:rsidRPr="00313432">
                  <w:rPr>
                    <w:b/>
                    <w:color w:val="FFFFFF" w:themeColor="background1"/>
                    <w:sz w:val="16"/>
                  </w:rPr>
                  <w:t>diciembre</w:t>
                </w:r>
              </w:p>
            </w:tc>
          </w:tr>
          <w:tr w:rsidR="005A29D3" w14:paraId="2FB9B7EC" w14:textId="77777777" w:rsidTr="00784AC6">
            <w:tc>
              <w:tcPr>
                <w:tcW w:w="582" w:type="dxa"/>
                <w:shd w:val="clear" w:color="auto" w:fill="FFFFFF" w:themeFill="background1"/>
                <w:vAlign w:val="center"/>
              </w:tcPr>
              <w:p w14:paraId="5AF2232F" w14:textId="0FD544FF" w:rsidR="005A29D3" w:rsidRPr="00EB7D88" w:rsidRDefault="007E2506" w:rsidP="005A29D3">
                <w:pPr>
                  <w:jc w:val="center"/>
                  <w:rPr>
                    <w:b/>
                  </w:rPr>
                </w:pPr>
                <w:r>
                  <w:rPr>
                    <w:b/>
                  </w:rPr>
                  <w:t>23</w:t>
                </w:r>
              </w:p>
            </w:tc>
            <w:tc>
              <w:tcPr>
                <w:tcW w:w="6365" w:type="dxa"/>
                <w:shd w:val="clear" w:color="auto" w:fill="FFFFFF" w:themeFill="background1"/>
              </w:tcPr>
              <w:p w14:paraId="6FE58728" w14:textId="77777777" w:rsidR="005A29D3" w:rsidRPr="00EB7D88" w:rsidRDefault="005A29D3" w:rsidP="005A29D3">
                <w:pPr>
                  <w:jc w:val="both"/>
                  <w:rPr>
                    <w:rFonts w:ascii="Arial" w:hAnsi="Arial" w:cs="Arial"/>
                    <w:b/>
                    <w:sz w:val="6"/>
                    <w:szCs w:val="6"/>
                  </w:rPr>
                </w:pPr>
              </w:p>
              <w:p w14:paraId="4AC7ED14" w14:textId="77777777" w:rsidR="005A29D3" w:rsidRPr="00EB7D88" w:rsidRDefault="005A29D3" w:rsidP="005A29D3">
                <w:pPr>
                  <w:jc w:val="center"/>
                  <w:rPr>
                    <w:rFonts w:ascii="Arial" w:hAnsi="Arial" w:cs="Arial"/>
                    <w:b/>
                    <w:sz w:val="10"/>
                    <w:szCs w:val="10"/>
                  </w:rPr>
                </w:pPr>
                <w:r w:rsidRPr="00EB7D88">
                  <w:rPr>
                    <w:rFonts w:ascii="Arial" w:hAnsi="Arial" w:cs="Arial"/>
                    <w:b/>
                    <w:sz w:val="18"/>
                  </w:rPr>
                  <w:t>MANUAL DE CÓMPUTO</w:t>
                </w:r>
              </w:p>
              <w:p w14:paraId="72DEE3A4" w14:textId="77777777" w:rsidR="005A29D3" w:rsidRPr="00EB7D88" w:rsidRDefault="005A29D3" w:rsidP="005A29D3">
                <w:pPr>
                  <w:jc w:val="both"/>
                  <w:rPr>
                    <w:rFonts w:ascii="Arial" w:hAnsi="Arial" w:cs="Arial"/>
                    <w:sz w:val="10"/>
                    <w:szCs w:val="10"/>
                  </w:rPr>
                </w:pPr>
                <w:r w:rsidRPr="00EB7D88">
                  <w:rPr>
                    <w:rFonts w:ascii="Arial" w:hAnsi="Arial" w:cs="Arial"/>
                    <w:sz w:val="20"/>
                  </w:rPr>
                  <w:t>Seguimiento en la presentación de los manuales de capacitación para el desarrollo de la sesión especial y permanente de cómputo de los consejos electorales distritales; elaboración de la carta descriptiva, capacitación, simulacros, acopio y resguardo de copia simple de las actas de sesión de cómputo, escaneo, digitalización, e integración del expediente para el CE.</w:t>
                </w:r>
              </w:p>
              <w:p w14:paraId="163C9639" w14:textId="77777777" w:rsidR="005A29D3" w:rsidRPr="00EB7D88" w:rsidRDefault="005A29D3" w:rsidP="005A29D3">
                <w:pPr>
                  <w:jc w:val="both"/>
                  <w:rPr>
                    <w:rFonts w:ascii="Arial" w:hAnsi="Arial" w:cs="Arial"/>
                    <w:b/>
                    <w:sz w:val="10"/>
                    <w:szCs w:val="6"/>
                  </w:rPr>
                </w:pPr>
              </w:p>
            </w:tc>
            <w:tc>
              <w:tcPr>
                <w:tcW w:w="1559" w:type="dxa"/>
                <w:shd w:val="clear" w:color="auto" w:fill="FFFFFF" w:themeFill="background1"/>
                <w:vAlign w:val="center"/>
              </w:tcPr>
              <w:p w14:paraId="6E734D90" w14:textId="77777777" w:rsidR="005A29D3" w:rsidRPr="00EB7D88" w:rsidRDefault="005A29D3" w:rsidP="005A29D3">
                <w:pPr>
                  <w:jc w:val="center"/>
                  <w:rPr>
                    <w:rFonts w:ascii="Arial" w:hAnsi="Arial" w:cs="Arial"/>
                    <w:b/>
                    <w:sz w:val="16"/>
                  </w:rPr>
                </w:pPr>
                <w:r w:rsidRPr="00EB7D88">
                  <w:rPr>
                    <w:rFonts w:ascii="Arial" w:hAnsi="Arial" w:cs="Arial"/>
                    <w:b/>
                    <w:sz w:val="16"/>
                  </w:rPr>
                  <w:t>COEYEC/DOEEC/SE/CP/COE/</w:t>
                </w:r>
              </w:p>
              <w:p w14:paraId="2D5BBB83" w14:textId="36CCEB80" w:rsidR="005A29D3" w:rsidRPr="00EB7D88" w:rsidRDefault="005A29D3" w:rsidP="005A29D3">
                <w:pPr>
                  <w:jc w:val="center"/>
                  <w:rPr>
                    <w:rFonts w:ascii="Arial" w:hAnsi="Arial" w:cs="Arial"/>
                    <w:b/>
                    <w:sz w:val="16"/>
                    <w:szCs w:val="14"/>
                  </w:rPr>
                </w:pPr>
                <w:r w:rsidRPr="00EB7D88">
                  <w:rPr>
                    <w:rFonts w:ascii="Arial" w:hAnsi="Arial" w:cs="Arial"/>
                    <w:b/>
                    <w:sz w:val="16"/>
                  </w:rPr>
                  <w:t>UNITIC</w:t>
                </w:r>
              </w:p>
            </w:tc>
            <w:tc>
              <w:tcPr>
                <w:tcW w:w="425" w:type="dxa"/>
                <w:shd w:val="clear" w:color="auto" w:fill="FFFFFF" w:themeFill="background1"/>
                <w:vAlign w:val="center"/>
              </w:tcPr>
              <w:p w14:paraId="333549E9" w14:textId="156876F1" w:rsidR="005A29D3" w:rsidRDefault="005A29D3" w:rsidP="005A29D3">
                <w:pPr>
                  <w:ind w:left="-24"/>
                  <w:rPr>
                    <w:noProof/>
                    <w:lang w:eastAsia="es-MX"/>
                  </w:rPr>
                </w:pPr>
                <w:r>
                  <w:rPr>
                    <w:noProof/>
                    <w:lang w:eastAsia="es-MX"/>
                  </w:rPr>
                  <w:drawing>
                    <wp:inline distT="0" distB="0" distL="0" distR="0" wp14:anchorId="63A7BF49" wp14:editId="35623527">
                      <wp:extent cx="182880" cy="189230"/>
                      <wp:effectExtent l="0" t="0" r="7620" b="1270"/>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1E6147C3" w14:textId="139DE6A6" w:rsidR="005A29D3" w:rsidRDefault="005A29D3" w:rsidP="005A29D3">
                <w:pPr>
                  <w:ind w:left="-24"/>
                  <w:rPr>
                    <w:noProof/>
                    <w:lang w:eastAsia="es-MX"/>
                  </w:rPr>
                </w:pPr>
                <w:r>
                  <w:rPr>
                    <w:noProof/>
                    <w:lang w:eastAsia="es-MX"/>
                  </w:rPr>
                  <w:drawing>
                    <wp:inline distT="0" distB="0" distL="0" distR="0" wp14:anchorId="2BA61ABD" wp14:editId="1E5C937D">
                      <wp:extent cx="182880" cy="189230"/>
                      <wp:effectExtent l="0" t="0" r="7620" b="1270"/>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150ACEB2" w14:textId="6092D92E" w:rsidR="005A29D3" w:rsidRDefault="005A29D3" w:rsidP="005A29D3">
                <w:pPr>
                  <w:ind w:left="-24"/>
                  <w:rPr>
                    <w:noProof/>
                    <w:lang w:eastAsia="es-MX"/>
                  </w:rPr>
                </w:pPr>
                <w:r>
                  <w:rPr>
                    <w:noProof/>
                    <w:lang w:eastAsia="es-MX"/>
                  </w:rPr>
                  <w:drawing>
                    <wp:inline distT="0" distB="0" distL="0" distR="0" wp14:anchorId="7CA2B171" wp14:editId="087E464C">
                      <wp:extent cx="182880" cy="189230"/>
                      <wp:effectExtent l="0" t="0" r="7620" b="1270"/>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5AA847BF" w14:textId="6F5B8A07" w:rsidR="005A29D3" w:rsidRDefault="005A29D3" w:rsidP="005A29D3">
                <w:pPr>
                  <w:ind w:left="-24"/>
                  <w:rPr>
                    <w:noProof/>
                    <w:lang w:eastAsia="es-MX"/>
                  </w:rPr>
                </w:pPr>
                <w:r>
                  <w:rPr>
                    <w:noProof/>
                    <w:lang w:eastAsia="es-MX"/>
                  </w:rPr>
                  <w:drawing>
                    <wp:inline distT="0" distB="0" distL="0" distR="0" wp14:anchorId="25CB2621" wp14:editId="7D8295ED">
                      <wp:extent cx="182880" cy="189230"/>
                      <wp:effectExtent l="0" t="0" r="7620" b="1270"/>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04D5565D" w14:textId="15BEB26A" w:rsidR="005A29D3" w:rsidRDefault="005A29D3" w:rsidP="005A29D3">
                <w:pPr>
                  <w:ind w:left="-24"/>
                  <w:rPr>
                    <w:noProof/>
                    <w:lang w:eastAsia="es-MX"/>
                  </w:rPr>
                </w:pPr>
                <w:r>
                  <w:rPr>
                    <w:noProof/>
                    <w:lang w:eastAsia="es-MX"/>
                  </w:rPr>
                  <w:drawing>
                    <wp:inline distT="0" distB="0" distL="0" distR="0" wp14:anchorId="4FCF5629" wp14:editId="602951F0">
                      <wp:extent cx="182880" cy="189230"/>
                      <wp:effectExtent l="0" t="0" r="7620" b="1270"/>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075ED773" w14:textId="2C39455F" w:rsidR="005A29D3" w:rsidRDefault="005A29D3" w:rsidP="005A29D3">
                <w:pPr>
                  <w:ind w:left="-24"/>
                  <w:rPr>
                    <w:noProof/>
                    <w:lang w:eastAsia="es-MX"/>
                  </w:rPr>
                </w:pPr>
                <w:r>
                  <w:rPr>
                    <w:noProof/>
                    <w:lang w:eastAsia="es-MX"/>
                  </w:rPr>
                  <w:drawing>
                    <wp:inline distT="0" distB="0" distL="0" distR="0" wp14:anchorId="2C27178B" wp14:editId="72BEF4A7">
                      <wp:extent cx="182880" cy="189230"/>
                      <wp:effectExtent l="0" t="0" r="7620" b="127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5C7C09F4" w14:textId="22BC9D9C" w:rsidR="005A29D3" w:rsidRDefault="005A29D3" w:rsidP="005A29D3">
                <w:pPr>
                  <w:ind w:left="-24"/>
                  <w:rPr>
                    <w:noProof/>
                    <w:lang w:eastAsia="es-MX"/>
                  </w:rPr>
                </w:pPr>
                <w:r>
                  <w:rPr>
                    <w:noProof/>
                    <w:lang w:eastAsia="es-MX"/>
                  </w:rPr>
                  <w:drawing>
                    <wp:inline distT="0" distB="0" distL="0" distR="0" wp14:anchorId="38F735BA" wp14:editId="7ED4E20E">
                      <wp:extent cx="182880" cy="189230"/>
                      <wp:effectExtent l="0" t="0" r="7620" b="127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1D96B1CE" w14:textId="77777777" w:rsidR="005A29D3" w:rsidRDefault="005A29D3" w:rsidP="005A29D3">
                <w:pPr>
                  <w:ind w:left="-24"/>
                  <w:rPr>
                    <w:noProof/>
                    <w:lang w:eastAsia="es-MX"/>
                  </w:rPr>
                </w:pPr>
              </w:p>
            </w:tc>
            <w:tc>
              <w:tcPr>
                <w:tcW w:w="425" w:type="dxa"/>
                <w:shd w:val="clear" w:color="auto" w:fill="FFFFFF" w:themeFill="background1"/>
                <w:vAlign w:val="center"/>
              </w:tcPr>
              <w:p w14:paraId="392FEF59" w14:textId="77777777" w:rsidR="005A29D3" w:rsidRDefault="005A29D3" w:rsidP="005A29D3">
                <w:pPr>
                  <w:ind w:left="-24"/>
                  <w:rPr>
                    <w:noProof/>
                    <w:lang w:eastAsia="es-MX"/>
                  </w:rPr>
                </w:pPr>
              </w:p>
            </w:tc>
            <w:tc>
              <w:tcPr>
                <w:tcW w:w="426" w:type="dxa"/>
                <w:shd w:val="clear" w:color="auto" w:fill="FFFFFF" w:themeFill="background1"/>
                <w:vAlign w:val="center"/>
              </w:tcPr>
              <w:p w14:paraId="7EFDF60E" w14:textId="77777777" w:rsidR="005A29D3" w:rsidRDefault="005A29D3" w:rsidP="005A29D3">
                <w:pPr>
                  <w:ind w:left="-24"/>
                  <w:rPr>
                    <w:noProof/>
                    <w:lang w:eastAsia="es-MX"/>
                  </w:rPr>
                </w:pPr>
              </w:p>
            </w:tc>
            <w:tc>
              <w:tcPr>
                <w:tcW w:w="417" w:type="dxa"/>
                <w:shd w:val="clear" w:color="auto" w:fill="FFFFFF" w:themeFill="background1"/>
                <w:vAlign w:val="center"/>
              </w:tcPr>
              <w:p w14:paraId="6FD57749" w14:textId="77777777" w:rsidR="005A29D3" w:rsidRDefault="005A29D3" w:rsidP="005A29D3">
                <w:pPr>
                  <w:ind w:left="-24"/>
                  <w:rPr>
                    <w:noProof/>
                    <w:lang w:eastAsia="es-MX"/>
                  </w:rPr>
                </w:pPr>
              </w:p>
            </w:tc>
            <w:tc>
              <w:tcPr>
                <w:tcW w:w="433" w:type="dxa"/>
                <w:shd w:val="clear" w:color="auto" w:fill="FFFFFF" w:themeFill="background1"/>
                <w:vAlign w:val="center"/>
              </w:tcPr>
              <w:p w14:paraId="6B4E23A1" w14:textId="77777777" w:rsidR="005A29D3" w:rsidRDefault="005A29D3" w:rsidP="005A29D3">
                <w:pPr>
                  <w:ind w:left="-24"/>
                  <w:rPr>
                    <w:noProof/>
                    <w:lang w:eastAsia="es-MX"/>
                  </w:rPr>
                </w:pPr>
              </w:p>
            </w:tc>
          </w:tr>
          <w:tr w:rsidR="005A29D3" w14:paraId="593B9B31" w14:textId="77777777" w:rsidTr="00BD1844">
            <w:tc>
              <w:tcPr>
                <w:tcW w:w="582" w:type="dxa"/>
                <w:shd w:val="clear" w:color="auto" w:fill="D9D9D9" w:themeFill="background1" w:themeFillShade="D9"/>
                <w:vAlign w:val="center"/>
              </w:tcPr>
              <w:p w14:paraId="3D632DD8" w14:textId="61882135" w:rsidR="005A29D3" w:rsidRPr="00EB7D88" w:rsidRDefault="007E2506" w:rsidP="005A29D3">
                <w:pPr>
                  <w:jc w:val="center"/>
                  <w:rPr>
                    <w:b/>
                  </w:rPr>
                </w:pPr>
                <w:r>
                  <w:rPr>
                    <w:b/>
                  </w:rPr>
                  <w:t>24</w:t>
                </w:r>
              </w:p>
            </w:tc>
            <w:tc>
              <w:tcPr>
                <w:tcW w:w="6365" w:type="dxa"/>
                <w:shd w:val="clear" w:color="auto" w:fill="D9D9D9" w:themeFill="background1" w:themeFillShade="D9"/>
              </w:tcPr>
              <w:p w14:paraId="54A4359F" w14:textId="77777777" w:rsidR="005A29D3" w:rsidRPr="00B1166E" w:rsidRDefault="005A29D3" w:rsidP="005A29D3">
                <w:pPr>
                  <w:jc w:val="both"/>
                  <w:rPr>
                    <w:rFonts w:ascii="Arial" w:hAnsi="Arial" w:cs="Arial"/>
                    <w:b/>
                    <w:color w:val="FF0000"/>
                    <w:sz w:val="10"/>
                    <w:szCs w:val="10"/>
                  </w:rPr>
                </w:pPr>
              </w:p>
              <w:p w14:paraId="3AA9FC63" w14:textId="77777777" w:rsidR="005A29D3" w:rsidRPr="003259E0" w:rsidRDefault="005A29D3" w:rsidP="005A29D3">
                <w:pPr>
                  <w:jc w:val="center"/>
                  <w:rPr>
                    <w:rFonts w:ascii="Arial" w:hAnsi="Arial" w:cs="Arial"/>
                    <w:b/>
                    <w:sz w:val="10"/>
                    <w:szCs w:val="10"/>
                  </w:rPr>
                </w:pPr>
                <w:r w:rsidRPr="003259E0">
                  <w:rPr>
                    <w:rFonts w:ascii="Arial" w:hAnsi="Arial" w:cs="Arial"/>
                    <w:b/>
                    <w:sz w:val="18"/>
                  </w:rPr>
                  <w:t>VOTO ANTICIPADO</w:t>
                </w:r>
              </w:p>
              <w:p w14:paraId="20E295F5" w14:textId="264443D3" w:rsidR="005A29D3" w:rsidRPr="00B1166E" w:rsidRDefault="005A29D3" w:rsidP="005A29D3">
                <w:pPr>
                  <w:jc w:val="both"/>
                  <w:rPr>
                    <w:rFonts w:ascii="Arial" w:hAnsi="Arial" w:cs="Arial"/>
                    <w:b/>
                    <w:color w:val="FF0000"/>
                    <w:sz w:val="10"/>
                    <w:szCs w:val="6"/>
                  </w:rPr>
                </w:pPr>
                <w:r w:rsidRPr="003259E0">
                  <w:rPr>
                    <w:rFonts w:ascii="Arial" w:hAnsi="Arial" w:cs="Arial"/>
                    <w:sz w:val="20"/>
                  </w:rPr>
                  <w:t>Presentación del modelo de operación voto anticipado; impresión de documentación electoral y producción del material electoral; clasificación, distribución y entrega a la JLE del INE Delegación Tabasco.</w:t>
                </w:r>
              </w:p>
            </w:tc>
            <w:tc>
              <w:tcPr>
                <w:tcW w:w="1559" w:type="dxa"/>
                <w:shd w:val="clear" w:color="auto" w:fill="D9D9D9" w:themeFill="background1" w:themeFillShade="D9"/>
                <w:vAlign w:val="center"/>
              </w:tcPr>
              <w:p w14:paraId="23EAB1AC"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INE/OPL/JLE/SE/</w:t>
                </w:r>
              </w:p>
              <w:p w14:paraId="2F9F8D5B" w14:textId="7DAED9EA" w:rsidR="005A29D3" w:rsidRPr="00EB7D88" w:rsidRDefault="005A29D3" w:rsidP="005A29D3">
                <w:pPr>
                  <w:jc w:val="center"/>
                  <w:rPr>
                    <w:rFonts w:ascii="Arial" w:hAnsi="Arial" w:cs="Arial"/>
                    <w:b/>
                    <w:sz w:val="16"/>
                    <w:szCs w:val="14"/>
                  </w:rPr>
                </w:pPr>
                <w:r w:rsidRPr="00EB7D88">
                  <w:rPr>
                    <w:rFonts w:ascii="Arial" w:hAnsi="Arial" w:cs="Arial"/>
                    <w:b/>
                    <w:sz w:val="16"/>
                    <w:szCs w:val="14"/>
                  </w:rPr>
                  <w:t>CED/DOEEC/COE</w:t>
                </w:r>
              </w:p>
            </w:tc>
            <w:tc>
              <w:tcPr>
                <w:tcW w:w="425" w:type="dxa"/>
                <w:shd w:val="clear" w:color="auto" w:fill="D9D9D9" w:themeFill="background1" w:themeFillShade="D9"/>
                <w:vAlign w:val="center"/>
              </w:tcPr>
              <w:p w14:paraId="16FE9C20" w14:textId="37EADC52" w:rsidR="005A29D3" w:rsidRDefault="005A29D3" w:rsidP="005A29D3">
                <w:pPr>
                  <w:ind w:left="-24"/>
                  <w:rPr>
                    <w:noProof/>
                    <w:lang w:eastAsia="es-MX"/>
                  </w:rPr>
                </w:pPr>
                <w:r>
                  <w:rPr>
                    <w:noProof/>
                    <w:lang w:eastAsia="es-MX"/>
                  </w:rPr>
                  <w:drawing>
                    <wp:inline distT="0" distB="0" distL="0" distR="0" wp14:anchorId="4813086F" wp14:editId="1D377194">
                      <wp:extent cx="182880" cy="189230"/>
                      <wp:effectExtent l="0" t="0" r="7620" b="1270"/>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40B836B7" w14:textId="730CF9C7" w:rsidR="005A29D3" w:rsidRDefault="005A29D3" w:rsidP="005A29D3">
                <w:pPr>
                  <w:ind w:left="-24"/>
                  <w:rPr>
                    <w:noProof/>
                    <w:lang w:eastAsia="es-MX"/>
                  </w:rPr>
                </w:pPr>
                <w:r>
                  <w:rPr>
                    <w:noProof/>
                    <w:lang w:eastAsia="es-MX"/>
                  </w:rPr>
                  <w:drawing>
                    <wp:inline distT="0" distB="0" distL="0" distR="0" wp14:anchorId="53D73E47" wp14:editId="037D14B8">
                      <wp:extent cx="182880" cy="189230"/>
                      <wp:effectExtent l="0" t="0" r="7620" b="127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7617E212" w14:textId="70909209" w:rsidR="005A29D3" w:rsidRDefault="005A29D3" w:rsidP="005A29D3">
                <w:pPr>
                  <w:ind w:left="-24"/>
                  <w:rPr>
                    <w:noProof/>
                    <w:lang w:eastAsia="es-MX"/>
                  </w:rPr>
                </w:pPr>
                <w:r>
                  <w:rPr>
                    <w:noProof/>
                    <w:lang w:eastAsia="es-MX"/>
                  </w:rPr>
                  <w:drawing>
                    <wp:inline distT="0" distB="0" distL="0" distR="0" wp14:anchorId="753F5023" wp14:editId="18F24C13">
                      <wp:extent cx="182880" cy="189230"/>
                      <wp:effectExtent l="0" t="0" r="7620" b="127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D48B358" w14:textId="225D2409" w:rsidR="005A29D3" w:rsidRDefault="005A29D3" w:rsidP="005A29D3">
                <w:pPr>
                  <w:ind w:left="-24"/>
                  <w:rPr>
                    <w:noProof/>
                    <w:lang w:eastAsia="es-MX"/>
                  </w:rPr>
                </w:pPr>
                <w:r>
                  <w:rPr>
                    <w:noProof/>
                    <w:lang w:eastAsia="es-MX"/>
                  </w:rPr>
                  <w:drawing>
                    <wp:inline distT="0" distB="0" distL="0" distR="0" wp14:anchorId="6A3C2A69" wp14:editId="2133E061">
                      <wp:extent cx="182880" cy="189230"/>
                      <wp:effectExtent l="0" t="0" r="7620" b="1270"/>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3914F28A" w14:textId="5E33A1BC" w:rsidR="005A29D3" w:rsidRDefault="005A29D3" w:rsidP="005A29D3">
                <w:pPr>
                  <w:ind w:left="-24"/>
                  <w:rPr>
                    <w:noProof/>
                    <w:lang w:eastAsia="es-MX"/>
                  </w:rPr>
                </w:pPr>
                <w:r>
                  <w:rPr>
                    <w:noProof/>
                    <w:lang w:eastAsia="es-MX"/>
                  </w:rPr>
                  <w:drawing>
                    <wp:inline distT="0" distB="0" distL="0" distR="0" wp14:anchorId="7DD0817C" wp14:editId="43046A3B">
                      <wp:extent cx="182880" cy="189230"/>
                      <wp:effectExtent l="0" t="0" r="7620" b="1270"/>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73A95B1E" w14:textId="30F2F911" w:rsidR="005A29D3" w:rsidRDefault="005A29D3" w:rsidP="005A29D3">
                <w:pPr>
                  <w:ind w:left="-24"/>
                  <w:rPr>
                    <w:noProof/>
                    <w:lang w:eastAsia="es-MX"/>
                  </w:rPr>
                </w:pPr>
              </w:p>
            </w:tc>
            <w:tc>
              <w:tcPr>
                <w:tcW w:w="425" w:type="dxa"/>
                <w:shd w:val="clear" w:color="auto" w:fill="D9D9D9" w:themeFill="background1" w:themeFillShade="D9"/>
                <w:vAlign w:val="center"/>
              </w:tcPr>
              <w:p w14:paraId="43197693" w14:textId="77777777" w:rsidR="005A29D3" w:rsidRDefault="005A29D3" w:rsidP="005A29D3">
                <w:pPr>
                  <w:ind w:left="-24"/>
                  <w:rPr>
                    <w:noProof/>
                    <w:lang w:eastAsia="es-MX"/>
                  </w:rPr>
                </w:pPr>
              </w:p>
            </w:tc>
            <w:tc>
              <w:tcPr>
                <w:tcW w:w="425" w:type="dxa"/>
                <w:shd w:val="clear" w:color="auto" w:fill="D9D9D9" w:themeFill="background1" w:themeFillShade="D9"/>
                <w:vAlign w:val="center"/>
              </w:tcPr>
              <w:p w14:paraId="42E6B5CD" w14:textId="77777777" w:rsidR="005A29D3" w:rsidRDefault="005A29D3" w:rsidP="005A29D3">
                <w:pPr>
                  <w:ind w:left="-24"/>
                  <w:rPr>
                    <w:noProof/>
                    <w:lang w:eastAsia="es-MX"/>
                  </w:rPr>
                </w:pPr>
              </w:p>
            </w:tc>
            <w:tc>
              <w:tcPr>
                <w:tcW w:w="425" w:type="dxa"/>
                <w:shd w:val="clear" w:color="auto" w:fill="D9D9D9" w:themeFill="background1" w:themeFillShade="D9"/>
                <w:vAlign w:val="center"/>
              </w:tcPr>
              <w:p w14:paraId="27D94F7E" w14:textId="77777777" w:rsidR="005A29D3" w:rsidRDefault="005A29D3" w:rsidP="005A29D3">
                <w:pPr>
                  <w:ind w:left="-24"/>
                  <w:rPr>
                    <w:noProof/>
                    <w:lang w:eastAsia="es-MX"/>
                  </w:rPr>
                </w:pPr>
              </w:p>
            </w:tc>
            <w:tc>
              <w:tcPr>
                <w:tcW w:w="426" w:type="dxa"/>
                <w:shd w:val="clear" w:color="auto" w:fill="D9D9D9" w:themeFill="background1" w:themeFillShade="D9"/>
                <w:vAlign w:val="center"/>
              </w:tcPr>
              <w:p w14:paraId="56CB5C54" w14:textId="77777777" w:rsidR="005A29D3" w:rsidRDefault="005A29D3" w:rsidP="005A29D3">
                <w:pPr>
                  <w:ind w:left="-24"/>
                  <w:rPr>
                    <w:noProof/>
                    <w:lang w:eastAsia="es-MX"/>
                  </w:rPr>
                </w:pPr>
              </w:p>
            </w:tc>
            <w:tc>
              <w:tcPr>
                <w:tcW w:w="417" w:type="dxa"/>
                <w:shd w:val="clear" w:color="auto" w:fill="D9D9D9" w:themeFill="background1" w:themeFillShade="D9"/>
                <w:vAlign w:val="center"/>
              </w:tcPr>
              <w:p w14:paraId="52A1EE43" w14:textId="77777777" w:rsidR="005A29D3" w:rsidRDefault="005A29D3" w:rsidP="005A29D3">
                <w:pPr>
                  <w:ind w:left="-24"/>
                  <w:rPr>
                    <w:noProof/>
                    <w:lang w:eastAsia="es-MX"/>
                  </w:rPr>
                </w:pPr>
              </w:p>
            </w:tc>
            <w:tc>
              <w:tcPr>
                <w:tcW w:w="433" w:type="dxa"/>
                <w:shd w:val="clear" w:color="auto" w:fill="D9D9D9" w:themeFill="background1" w:themeFillShade="D9"/>
                <w:vAlign w:val="center"/>
              </w:tcPr>
              <w:p w14:paraId="293E61D3" w14:textId="77777777" w:rsidR="005A29D3" w:rsidRDefault="005A29D3" w:rsidP="005A29D3">
                <w:pPr>
                  <w:ind w:left="-24"/>
                  <w:rPr>
                    <w:noProof/>
                    <w:lang w:eastAsia="es-MX"/>
                  </w:rPr>
                </w:pPr>
              </w:p>
            </w:tc>
          </w:tr>
          <w:tr w:rsidR="005A29D3" w14:paraId="434C5305" w14:textId="77777777" w:rsidTr="00784AC6">
            <w:tc>
              <w:tcPr>
                <w:tcW w:w="582" w:type="dxa"/>
                <w:shd w:val="clear" w:color="auto" w:fill="FFFFFF" w:themeFill="background1"/>
                <w:vAlign w:val="center"/>
              </w:tcPr>
              <w:p w14:paraId="0ABCEB54" w14:textId="2D71AC40" w:rsidR="005A29D3" w:rsidRPr="00EB7D88" w:rsidRDefault="007E2506" w:rsidP="005A29D3">
                <w:pPr>
                  <w:jc w:val="center"/>
                  <w:rPr>
                    <w:b/>
                  </w:rPr>
                </w:pPr>
                <w:r>
                  <w:rPr>
                    <w:b/>
                  </w:rPr>
                  <w:t>25</w:t>
                </w:r>
              </w:p>
            </w:tc>
            <w:tc>
              <w:tcPr>
                <w:tcW w:w="6365" w:type="dxa"/>
                <w:shd w:val="clear" w:color="auto" w:fill="FFFFFF" w:themeFill="background1"/>
              </w:tcPr>
              <w:p w14:paraId="04D548A8" w14:textId="77777777" w:rsidR="005A29D3" w:rsidRPr="00EB7D88" w:rsidRDefault="005A29D3" w:rsidP="005A29D3">
                <w:pPr>
                  <w:jc w:val="center"/>
                  <w:rPr>
                    <w:rFonts w:ascii="Arial" w:hAnsi="Arial" w:cs="Arial"/>
                    <w:b/>
                    <w:sz w:val="6"/>
                    <w:szCs w:val="6"/>
                  </w:rPr>
                </w:pPr>
              </w:p>
              <w:p w14:paraId="5122C344" w14:textId="7FCD5F7D" w:rsidR="005A29D3" w:rsidRPr="00EB7D88" w:rsidRDefault="005A29D3" w:rsidP="005A29D3">
                <w:pPr>
                  <w:jc w:val="center"/>
                  <w:rPr>
                    <w:rFonts w:ascii="Arial" w:hAnsi="Arial" w:cs="Arial"/>
                    <w:b/>
                    <w:sz w:val="18"/>
                  </w:rPr>
                </w:pPr>
                <w:r w:rsidRPr="00EB7D88">
                  <w:rPr>
                    <w:rFonts w:ascii="Arial" w:hAnsi="Arial" w:cs="Arial"/>
                    <w:b/>
                    <w:sz w:val="18"/>
                  </w:rPr>
                  <w:t>PROGRAMA SIJE</w:t>
                </w:r>
              </w:p>
              <w:p w14:paraId="390205E2" w14:textId="77777777" w:rsidR="005A29D3" w:rsidRPr="00EB7D88" w:rsidRDefault="005A29D3" w:rsidP="005A29D3">
                <w:pPr>
                  <w:jc w:val="both"/>
                  <w:rPr>
                    <w:rFonts w:ascii="Arial" w:hAnsi="Arial" w:cs="Arial"/>
                    <w:sz w:val="20"/>
                  </w:rPr>
                </w:pPr>
                <w:r w:rsidRPr="00EB7D88">
                  <w:rPr>
                    <w:rFonts w:ascii="Arial" w:hAnsi="Arial" w:cs="Arial"/>
                    <w:sz w:val="20"/>
                  </w:rPr>
                  <w:t>Seguimiento en las actividades inherentes al programa de operación del Sistema de Información sobre el desarrollo de la Jornada Electoral (SIJE), tales como curso-taller de capacitación para un óptimo funcionamiento del sistema, simulacros y recopilaciones de datos.</w:t>
                </w:r>
              </w:p>
              <w:p w14:paraId="1DA8924F" w14:textId="77777777" w:rsidR="005A29D3" w:rsidRPr="00EB7D88" w:rsidRDefault="005A29D3" w:rsidP="005A29D3">
                <w:pPr>
                  <w:jc w:val="both"/>
                  <w:rPr>
                    <w:rFonts w:ascii="Arial" w:hAnsi="Arial" w:cs="Arial"/>
                    <w:sz w:val="20"/>
                  </w:rPr>
                </w:pPr>
                <w:r w:rsidRPr="00EB7D88">
                  <w:rPr>
                    <w:rFonts w:ascii="Arial" w:hAnsi="Arial" w:cs="Arial"/>
                    <w:sz w:val="20"/>
                  </w:rPr>
                  <w:t>Cumplimiento de la meta SPEN.</w:t>
                </w:r>
              </w:p>
              <w:p w14:paraId="0C9CAD6A" w14:textId="77777777" w:rsidR="005A29D3" w:rsidRPr="00EB7D88" w:rsidRDefault="005A29D3" w:rsidP="005A29D3">
                <w:pPr>
                  <w:jc w:val="both"/>
                  <w:rPr>
                    <w:rFonts w:ascii="Arial" w:hAnsi="Arial" w:cs="Arial"/>
                    <w:b/>
                    <w:sz w:val="10"/>
                    <w:szCs w:val="6"/>
                  </w:rPr>
                </w:pPr>
              </w:p>
            </w:tc>
            <w:tc>
              <w:tcPr>
                <w:tcW w:w="1559" w:type="dxa"/>
                <w:shd w:val="clear" w:color="auto" w:fill="FFFFFF" w:themeFill="background1"/>
                <w:vAlign w:val="center"/>
              </w:tcPr>
              <w:p w14:paraId="6701A70E"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INE/OPL/JLE/</w:t>
                </w:r>
              </w:p>
              <w:p w14:paraId="4572B36E"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JED/SE/CED/</w:t>
                </w:r>
              </w:p>
              <w:p w14:paraId="5C5A59A7" w14:textId="77777777" w:rsidR="005A29D3" w:rsidRPr="00EB7D88" w:rsidRDefault="005A29D3" w:rsidP="005A29D3">
                <w:pPr>
                  <w:jc w:val="center"/>
                  <w:rPr>
                    <w:rFonts w:ascii="Arial" w:hAnsi="Arial" w:cs="Arial"/>
                    <w:b/>
                    <w:sz w:val="16"/>
                    <w:szCs w:val="14"/>
                  </w:rPr>
                </w:pPr>
                <w:r w:rsidRPr="00EB7D88">
                  <w:rPr>
                    <w:rFonts w:ascii="Arial" w:hAnsi="Arial" w:cs="Arial"/>
                    <w:b/>
                    <w:sz w:val="16"/>
                    <w:szCs w:val="14"/>
                  </w:rPr>
                  <w:t>DOEEC/COE/</w:t>
                </w:r>
              </w:p>
              <w:p w14:paraId="71B58250" w14:textId="112E3B94" w:rsidR="005A29D3" w:rsidRPr="00EB7D88" w:rsidRDefault="005A29D3" w:rsidP="005A29D3">
                <w:pPr>
                  <w:jc w:val="center"/>
                  <w:rPr>
                    <w:rFonts w:ascii="Arial" w:hAnsi="Arial" w:cs="Arial"/>
                    <w:b/>
                    <w:sz w:val="16"/>
                    <w:szCs w:val="14"/>
                  </w:rPr>
                </w:pPr>
                <w:r w:rsidRPr="00EB7D88">
                  <w:rPr>
                    <w:rFonts w:ascii="Arial" w:hAnsi="Arial" w:cs="Arial"/>
                    <w:b/>
                    <w:sz w:val="16"/>
                    <w:szCs w:val="14"/>
                  </w:rPr>
                  <w:t>UNITIC/</w:t>
                </w:r>
              </w:p>
            </w:tc>
            <w:tc>
              <w:tcPr>
                <w:tcW w:w="425" w:type="dxa"/>
                <w:shd w:val="clear" w:color="auto" w:fill="FFFFFF" w:themeFill="background1"/>
                <w:vAlign w:val="center"/>
              </w:tcPr>
              <w:p w14:paraId="5B5529DA" w14:textId="77777777" w:rsidR="005A29D3" w:rsidRDefault="005A29D3" w:rsidP="005A29D3">
                <w:pPr>
                  <w:ind w:left="-24"/>
                  <w:rPr>
                    <w:noProof/>
                    <w:lang w:eastAsia="es-MX"/>
                  </w:rPr>
                </w:pPr>
              </w:p>
            </w:tc>
            <w:tc>
              <w:tcPr>
                <w:tcW w:w="426" w:type="dxa"/>
                <w:shd w:val="clear" w:color="auto" w:fill="FFFFFF" w:themeFill="background1"/>
                <w:vAlign w:val="center"/>
              </w:tcPr>
              <w:p w14:paraId="6D337486" w14:textId="77777777" w:rsidR="005A29D3" w:rsidRDefault="005A29D3" w:rsidP="005A29D3">
                <w:pPr>
                  <w:ind w:left="-24"/>
                  <w:rPr>
                    <w:noProof/>
                    <w:lang w:eastAsia="es-MX"/>
                  </w:rPr>
                </w:pPr>
              </w:p>
            </w:tc>
            <w:tc>
              <w:tcPr>
                <w:tcW w:w="425" w:type="dxa"/>
                <w:shd w:val="clear" w:color="auto" w:fill="FFFFFF" w:themeFill="background1"/>
                <w:vAlign w:val="center"/>
              </w:tcPr>
              <w:p w14:paraId="6A0A1AD5" w14:textId="35B0636D" w:rsidR="005A29D3" w:rsidRDefault="005A29D3" w:rsidP="005A29D3">
                <w:pPr>
                  <w:ind w:left="-24"/>
                  <w:rPr>
                    <w:noProof/>
                    <w:lang w:eastAsia="es-MX"/>
                  </w:rPr>
                </w:pPr>
                <w:r>
                  <w:rPr>
                    <w:noProof/>
                    <w:lang w:eastAsia="es-MX"/>
                  </w:rPr>
                  <w:drawing>
                    <wp:inline distT="0" distB="0" distL="0" distR="0" wp14:anchorId="4AE30B16" wp14:editId="032D3791">
                      <wp:extent cx="182880" cy="189230"/>
                      <wp:effectExtent l="0" t="0" r="7620" b="127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20B45BC9" w14:textId="78B970B7" w:rsidR="005A29D3" w:rsidRDefault="005A29D3" w:rsidP="005A29D3">
                <w:pPr>
                  <w:ind w:left="-24"/>
                  <w:rPr>
                    <w:noProof/>
                    <w:lang w:eastAsia="es-MX"/>
                  </w:rPr>
                </w:pPr>
                <w:r>
                  <w:rPr>
                    <w:noProof/>
                    <w:lang w:eastAsia="es-MX"/>
                  </w:rPr>
                  <w:drawing>
                    <wp:inline distT="0" distB="0" distL="0" distR="0" wp14:anchorId="7D2621C7" wp14:editId="3AEAC575">
                      <wp:extent cx="182880" cy="189230"/>
                      <wp:effectExtent l="0" t="0" r="7620" b="1270"/>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4231F1E8" w14:textId="5BA5DE36" w:rsidR="005A29D3" w:rsidRDefault="005A29D3" w:rsidP="005A29D3">
                <w:pPr>
                  <w:ind w:left="-24"/>
                  <w:rPr>
                    <w:noProof/>
                    <w:lang w:eastAsia="es-MX"/>
                  </w:rPr>
                </w:pPr>
                <w:r>
                  <w:rPr>
                    <w:noProof/>
                    <w:lang w:eastAsia="es-MX"/>
                  </w:rPr>
                  <w:drawing>
                    <wp:inline distT="0" distB="0" distL="0" distR="0" wp14:anchorId="054AAD1D" wp14:editId="1CDFEFCE">
                      <wp:extent cx="182880" cy="189230"/>
                      <wp:effectExtent l="0" t="0" r="7620" b="1270"/>
                      <wp:docPr id="431" name="Imagen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FFFFFF" w:themeFill="background1"/>
                <w:vAlign w:val="center"/>
              </w:tcPr>
              <w:p w14:paraId="111A1A7D" w14:textId="55FF6323" w:rsidR="005A29D3" w:rsidRDefault="005A29D3" w:rsidP="005A29D3">
                <w:pPr>
                  <w:ind w:left="-24"/>
                  <w:rPr>
                    <w:noProof/>
                    <w:lang w:eastAsia="es-MX"/>
                  </w:rPr>
                </w:pPr>
                <w:r>
                  <w:rPr>
                    <w:noProof/>
                    <w:lang w:eastAsia="es-MX"/>
                  </w:rPr>
                  <w:drawing>
                    <wp:inline distT="0" distB="0" distL="0" distR="0" wp14:anchorId="418B237C" wp14:editId="11DD29DC">
                      <wp:extent cx="182880" cy="189230"/>
                      <wp:effectExtent l="0" t="0" r="7620" b="1270"/>
                      <wp:docPr id="432" name="Imagen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FFFFFF" w:themeFill="background1"/>
                <w:vAlign w:val="center"/>
              </w:tcPr>
              <w:p w14:paraId="3176F2A5" w14:textId="77777777" w:rsidR="005A29D3" w:rsidRDefault="005A29D3" w:rsidP="005A29D3">
                <w:pPr>
                  <w:ind w:left="-24"/>
                  <w:rPr>
                    <w:noProof/>
                    <w:lang w:eastAsia="es-MX"/>
                  </w:rPr>
                </w:pPr>
              </w:p>
            </w:tc>
            <w:tc>
              <w:tcPr>
                <w:tcW w:w="425" w:type="dxa"/>
                <w:shd w:val="clear" w:color="auto" w:fill="FFFFFF" w:themeFill="background1"/>
                <w:vAlign w:val="center"/>
              </w:tcPr>
              <w:p w14:paraId="3B47777D" w14:textId="77777777" w:rsidR="005A29D3" w:rsidRDefault="005A29D3" w:rsidP="005A29D3">
                <w:pPr>
                  <w:ind w:left="-24"/>
                  <w:rPr>
                    <w:noProof/>
                    <w:lang w:eastAsia="es-MX"/>
                  </w:rPr>
                </w:pPr>
              </w:p>
            </w:tc>
            <w:tc>
              <w:tcPr>
                <w:tcW w:w="425" w:type="dxa"/>
                <w:shd w:val="clear" w:color="auto" w:fill="FFFFFF" w:themeFill="background1"/>
                <w:vAlign w:val="center"/>
              </w:tcPr>
              <w:p w14:paraId="3FBFBE31" w14:textId="77777777" w:rsidR="005A29D3" w:rsidRDefault="005A29D3" w:rsidP="005A29D3">
                <w:pPr>
                  <w:ind w:left="-24"/>
                  <w:rPr>
                    <w:noProof/>
                    <w:lang w:eastAsia="es-MX"/>
                  </w:rPr>
                </w:pPr>
              </w:p>
            </w:tc>
            <w:tc>
              <w:tcPr>
                <w:tcW w:w="426" w:type="dxa"/>
                <w:shd w:val="clear" w:color="auto" w:fill="FFFFFF" w:themeFill="background1"/>
                <w:vAlign w:val="center"/>
              </w:tcPr>
              <w:p w14:paraId="39F03817" w14:textId="77777777" w:rsidR="005A29D3" w:rsidRDefault="005A29D3" w:rsidP="005A29D3">
                <w:pPr>
                  <w:ind w:left="-24"/>
                  <w:rPr>
                    <w:noProof/>
                    <w:lang w:eastAsia="es-MX"/>
                  </w:rPr>
                </w:pPr>
              </w:p>
            </w:tc>
            <w:tc>
              <w:tcPr>
                <w:tcW w:w="417" w:type="dxa"/>
                <w:shd w:val="clear" w:color="auto" w:fill="FFFFFF" w:themeFill="background1"/>
                <w:vAlign w:val="center"/>
              </w:tcPr>
              <w:p w14:paraId="4FA49F79" w14:textId="77777777" w:rsidR="005A29D3" w:rsidRDefault="005A29D3" w:rsidP="005A29D3">
                <w:pPr>
                  <w:ind w:left="-24"/>
                  <w:rPr>
                    <w:noProof/>
                    <w:lang w:eastAsia="es-MX"/>
                  </w:rPr>
                </w:pPr>
              </w:p>
            </w:tc>
            <w:tc>
              <w:tcPr>
                <w:tcW w:w="433" w:type="dxa"/>
                <w:shd w:val="clear" w:color="auto" w:fill="FFFFFF" w:themeFill="background1"/>
                <w:vAlign w:val="center"/>
              </w:tcPr>
              <w:p w14:paraId="7986CBFB" w14:textId="77777777" w:rsidR="005A29D3" w:rsidRDefault="005A29D3" w:rsidP="005A29D3">
                <w:pPr>
                  <w:ind w:left="-24"/>
                  <w:rPr>
                    <w:noProof/>
                    <w:lang w:eastAsia="es-MX"/>
                  </w:rPr>
                </w:pPr>
              </w:p>
            </w:tc>
          </w:tr>
          <w:tr w:rsidR="005A29D3" w14:paraId="0726516C" w14:textId="77777777" w:rsidTr="00BD1844">
            <w:tc>
              <w:tcPr>
                <w:tcW w:w="582" w:type="dxa"/>
                <w:shd w:val="clear" w:color="auto" w:fill="D9D9D9" w:themeFill="background1" w:themeFillShade="D9"/>
                <w:vAlign w:val="center"/>
              </w:tcPr>
              <w:p w14:paraId="48529437" w14:textId="108E1CE6" w:rsidR="005A29D3" w:rsidRPr="00EB7D88" w:rsidRDefault="007E2506" w:rsidP="005A29D3">
                <w:pPr>
                  <w:jc w:val="center"/>
                  <w:rPr>
                    <w:rFonts w:ascii="Arial" w:hAnsi="Arial" w:cs="Arial"/>
                    <w:b/>
                    <w:sz w:val="20"/>
                    <w:szCs w:val="18"/>
                  </w:rPr>
                </w:pPr>
                <w:r>
                  <w:rPr>
                    <w:b/>
                  </w:rPr>
                  <w:t>26</w:t>
                </w:r>
              </w:p>
            </w:tc>
            <w:tc>
              <w:tcPr>
                <w:tcW w:w="6365" w:type="dxa"/>
                <w:shd w:val="clear" w:color="auto" w:fill="D9D9D9" w:themeFill="background1" w:themeFillShade="D9"/>
              </w:tcPr>
              <w:p w14:paraId="721F67C1" w14:textId="77777777" w:rsidR="005A29D3" w:rsidRPr="00EB7D88" w:rsidRDefault="005A29D3" w:rsidP="005A29D3">
                <w:pPr>
                  <w:jc w:val="both"/>
                  <w:rPr>
                    <w:rFonts w:ascii="Arial" w:hAnsi="Arial" w:cs="Arial"/>
                    <w:b/>
                    <w:sz w:val="6"/>
                    <w:szCs w:val="6"/>
                  </w:rPr>
                </w:pPr>
              </w:p>
              <w:p w14:paraId="1D7DA2A4" w14:textId="4F7C6444" w:rsidR="005A29D3" w:rsidRPr="00EB7D88" w:rsidRDefault="005A29D3" w:rsidP="005A29D3">
                <w:pPr>
                  <w:jc w:val="center"/>
                  <w:rPr>
                    <w:rFonts w:ascii="Arial" w:hAnsi="Arial" w:cs="Arial"/>
                    <w:b/>
                    <w:sz w:val="18"/>
                    <w:szCs w:val="18"/>
                  </w:rPr>
                </w:pPr>
                <w:r w:rsidRPr="00EB7D88">
                  <w:rPr>
                    <w:rFonts w:ascii="Arial" w:hAnsi="Arial" w:cs="Arial"/>
                    <w:b/>
                    <w:sz w:val="18"/>
                    <w:szCs w:val="18"/>
                  </w:rPr>
                  <w:t>RECORRIDOS DE VERIFICACIÓN Y SUPERVISIÓN</w:t>
                </w:r>
              </w:p>
              <w:p w14:paraId="77D52DA4" w14:textId="77777777" w:rsidR="005A29D3" w:rsidRPr="00EB7D88" w:rsidRDefault="005A29D3" w:rsidP="005A29D3">
                <w:pPr>
                  <w:jc w:val="both"/>
                  <w:rPr>
                    <w:rFonts w:ascii="Arial" w:hAnsi="Arial" w:cs="Arial"/>
                    <w:b/>
                    <w:sz w:val="6"/>
                    <w:szCs w:val="6"/>
                  </w:rPr>
                </w:pPr>
              </w:p>
              <w:p w14:paraId="4844D208" w14:textId="4AC01C7B" w:rsidR="005A29D3" w:rsidRPr="00EB7D88" w:rsidRDefault="005A29D3" w:rsidP="005A29D3">
                <w:pPr>
                  <w:jc w:val="both"/>
                  <w:rPr>
                    <w:rFonts w:ascii="Arial" w:hAnsi="Arial" w:cs="Arial"/>
                    <w:b/>
                    <w:sz w:val="10"/>
                    <w:szCs w:val="6"/>
                  </w:rPr>
                </w:pPr>
                <w:r w:rsidRPr="00EB7D88">
                  <w:rPr>
                    <w:rFonts w:ascii="Arial" w:hAnsi="Arial" w:cs="Arial"/>
                    <w:sz w:val="20"/>
                    <w:szCs w:val="18"/>
                  </w:rPr>
                  <w:t>Realización de Recorridos por las 21 Juntas Electorales Distritales, con el objetivo de verificar y supervisar, su adecuado funcionamiento, como el avance de los trabajos relativos a su acondicionamiento.</w:t>
                </w:r>
              </w:p>
              <w:p w14:paraId="230CEF9A" w14:textId="76EB864D" w:rsidR="005A29D3" w:rsidRPr="00EB7D88" w:rsidRDefault="005A29D3" w:rsidP="005A29D3">
                <w:pPr>
                  <w:jc w:val="both"/>
                  <w:rPr>
                    <w:rFonts w:ascii="Arial" w:hAnsi="Arial" w:cs="Arial"/>
                    <w:b/>
                    <w:sz w:val="10"/>
                    <w:szCs w:val="10"/>
                  </w:rPr>
                </w:pPr>
              </w:p>
            </w:tc>
            <w:tc>
              <w:tcPr>
                <w:tcW w:w="1559" w:type="dxa"/>
                <w:shd w:val="clear" w:color="auto" w:fill="D9D9D9" w:themeFill="background1" w:themeFillShade="D9"/>
                <w:vAlign w:val="center"/>
              </w:tcPr>
              <w:p w14:paraId="4250B6D2" w14:textId="72823556" w:rsidR="005A29D3" w:rsidRPr="00EB7D88" w:rsidRDefault="005A29D3" w:rsidP="005A29D3">
                <w:pPr>
                  <w:jc w:val="center"/>
                  <w:rPr>
                    <w:rFonts w:ascii="Arial" w:hAnsi="Arial" w:cs="Arial"/>
                    <w:b/>
                    <w:sz w:val="14"/>
                    <w:szCs w:val="14"/>
                  </w:rPr>
                </w:pPr>
                <w:r w:rsidRPr="00EB7D88">
                  <w:rPr>
                    <w:rFonts w:ascii="Arial" w:hAnsi="Arial" w:cs="Arial"/>
                    <w:b/>
                    <w:sz w:val="16"/>
                  </w:rPr>
                  <w:t>COEYEC/</w:t>
                </w:r>
                <w:r w:rsidRPr="00EB7D88">
                  <w:rPr>
                    <w:rFonts w:ascii="Arial" w:hAnsi="Arial" w:cs="Arial"/>
                    <w:b/>
                    <w:sz w:val="16"/>
                    <w:szCs w:val="14"/>
                  </w:rPr>
                  <w:t>DOEEC</w:t>
                </w:r>
              </w:p>
            </w:tc>
            <w:tc>
              <w:tcPr>
                <w:tcW w:w="425" w:type="dxa"/>
                <w:shd w:val="clear" w:color="auto" w:fill="D9D9D9" w:themeFill="background1" w:themeFillShade="D9"/>
                <w:vAlign w:val="center"/>
              </w:tcPr>
              <w:p w14:paraId="2D8261E5" w14:textId="1BCCD3EB" w:rsidR="005A29D3" w:rsidRDefault="005A29D3" w:rsidP="005A29D3">
                <w:pPr>
                  <w:ind w:left="-24"/>
                  <w:rPr>
                    <w:noProof/>
                    <w:lang w:eastAsia="es-MX"/>
                  </w:rPr>
                </w:pPr>
                <w:r>
                  <w:rPr>
                    <w:noProof/>
                    <w:lang w:eastAsia="es-MX"/>
                  </w:rPr>
                  <w:drawing>
                    <wp:inline distT="0" distB="0" distL="0" distR="0" wp14:anchorId="1BEAA974" wp14:editId="14737AC5">
                      <wp:extent cx="182880" cy="189230"/>
                      <wp:effectExtent l="0" t="0" r="7620" b="127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7DF24C3B" w14:textId="2D3990D0" w:rsidR="005A29D3" w:rsidRDefault="005A29D3" w:rsidP="005A29D3">
                <w:pPr>
                  <w:ind w:left="-24"/>
                  <w:rPr>
                    <w:noProof/>
                    <w:lang w:eastAsia="es-MX"/>
                  </w:rPr>
                </w:pPr>
                <w:r>
                  <w:rPr>
                    <w:noProof/>
                    <w:lang w:eastAsia="es-MX"/>
                  </w:rPr>
                  <w:drawing>
                    <wp:inline distT="0" distB="0" distL="0" distR="0" wp14:anchorId="14754CB6" wp14:editId="730CB117">
                      <wp:extent cx="182880" cy="189230"/>
                      <wp:effectExtent l="0" t="0" r="7620" b="127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2704" behindDoc="1" locked="0" layoutInCell="1" allowOverlap="1" wp14:anchorId="48F2AA6E" wp14:editId="2081072B">
                      <wp:simplePos x="0" y="0"/>
                      <wp:positionH relativeFrom="column">
                        <wp:posOffset>5777230</wp:posOffset>
                      </wp:positionH>
                      <wp:positionV relativeFrom="paragraph">
                        <wp:posOffset>3192780</wp:posOffset>
                      </wp:positionV>
                      <wp:extent cx="181992" cy="190880"/>
                      <wp:effectExtent l="0" t="0" r="8890" b="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53635C8F" w14:textId="10FCC1DC" w:rsidR="005A29D3" w:rsidRDefault="005A29D3" w:rsidP="005A29D3">
                <w:pPr>
                  <w:ind w:left="-24"/>
                  <w:rPr>
                    <w:noProof/>
                    <w:lang w:eastAsia="es-MX"/>
                  </w:rPr>
                </w:pPr>
                <w:r>
                  <w:rPr>
                    <w:noProof/>
                    <w:lang w:eastAsia="es-MX"/>
                  </w:rPr>
                  <w:drawing>
                    <wp:inline distT="0" distB="0" distL="0" distR="0" wp14:anchorId="4BA5C21A" wp14:editId="31144D97">
                      <wp:extent cx="182880" cy="189230"/>
                      <wp:effectExtent l="0" t="0" r="7620" b="127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3728" behindDoc="1" locked="0" layoutInCell="1" allowOverlap="1" wp14:anchorId="72F17424" wp14:editId="34018490">
                      <wp:simplePos x="0" y="0"/>
                      <wp:positionH relativeFrom="column">
                        <wp:posOffset>5777230</wp:posOffset>
                      </wp:positionH>
                      <wp:positionV relativeFrom="paragraph">
                        <wp:posOffset>3192780</wp:posOffset>
                      </wp:positionV>
                      <wp:extent cx="181992" cy="190880"/>
                      <wp:effectExtent l="0" t="0" r="8890" b="0"/>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25E2ADCC" w14:textId="394748FA" w:rsidR="005A29D3" w:rsidRDefault="005A29D3" w:rsidP="005A29D3">
                <w:pPr>
                  <w:ind w:left="-24"/>
                  <w:rPr>
                    <w:noProof/>
                    <w:lang w:eastAsia="es-MX"/>
                  </w:rPr>
                </w:pPr>
                <w:r>
                  <w:rPr>
                    <w:noProof/>
                    <w:lang w:eastAsia="es-MX"/>
                  </w:rPr>
                  <w:drawing>
                    <wp:inline distT="0" distB="0" distL="0" distR="0" wp14:anchorId="7EC76F4A" wp14:editId="44056D3B">
                      <wp:extent cx="182880" cy="189230"/>
                      <wp:effectExtent l="0" t="0" r="7620" b="127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4322868" w14:textId="1F3C5A4F" w:rsidR="005A29D3" w:rsidRDefault="005A29D3" w:rsidP="005A29D3">
                <w:pPr>
                  <w:ind w:left="-24"/>
                  <w:rPr>
                    <w:noProof/>
                    <w:lang w:eastAsia="es-MX"/>
                  </w:rPr>
                </w:pPr>
                <w:r>
                  <w:rPr>
                    <w:noProof/>
                    <w:lang w:eastAsia="es-MX"/>
                  </w:rPr>
                  <w:drawing>
                    <wp:inline distT="0" distB="0" distL="0" distR="0" wp14:anchorId="6961556C" wp14:editId="56171070">
                      <wp:extent cx="182880" cy="189230"/>
                      <wp:effectExtent l="0" t="0" r="7620" b="127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4752" behindDoc="1" locked="0" layoutInCell="1" allowOverlap="1" wp14:anchorId="4DDE6A5C" wp14:editId="68A324CF">
                      <wp:simplePos x="0" y="0"/>
                      <wp:positionH relativeFrom="column">
                        <wp:posOffset>5777230</wp:posOffset>
                      </wp:positionH>
                      <wp:positionV relativeFrom="paragraph">
                        <wp:posOffset>3192780</wp:posOffset>
                      </wp:positionV>
                      <wp:extent cx="181992" cy="190880"/>
                      <wp:effectExtent l="0" t="0" r="8890"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6" w:type="dxa"/>
                <w:shd w:val="clear" w:color="auto" w:fill="D9D9D9" w:themeFill="background1" w:themeFillShade="D9"/>
                <w:vAlign w:val="center"/>
              </w:tcPr>
              <w:p w14:paraId="1344C13A" w14:textId="55C80DC9" w:rsidR="005A29D3" w:rsidRDefault="005A29D3" w:rsidP="005A29D3">
                <w:pPr>
                  <w:ind w:left="-24"/>
                  <w:rPr>
                    <w:noProof/>
                    <w:lang w:eastAsia="es-MX"/>
                  </w:rPr>
                </w:pPr>
                <w:r>
                  <w:rPr>
                    <w:noProof/>
                    <w:lang w:eastAsia="es-MX"/>
                  </w:rPr>
                  <w:drawing>
                    <wp:inline distT="0" distB="0" distL="0" distR="0" wp14:anchorId="76C5CA22" wp14:editId="1CE86CB2">
                      <wp:extent cx="182880" cy="189230"/>
                      <wp:effectExtent l="0" t="0" r="7620" b="127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5776" behindDoc="1" locked="0" layoutInCell="1" allowOverlap="1" wp14:anchorId="1B9EA356" wp14:editId="2FECD656">
                      <wp:simplePos x="0" y="0"/>
                      <wp:positionH relativeFrom="column">
                        <wp:posOffset>5777230</wp:posOffset>
                      </wp:positionH>
                      <wp:positionV relativeFrom="paragraph">
                        <wp:posOffset>3192780</wp:posOffset>
                      </wp:positionV>
                      <wp:extent cx="181992" cy="190880"/>
                      <wp:effectExtent l="0" t="0" r="8890"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4FB57E53" w14:textId="2BE76EA5" w:rsidR="005A29D3" w:rsidRDefault="005A29D3" w:rsidP="005A29D3">
                <w:pPr>
                  <w:ind w:left="-24"/>
                  <w:rPr>
                    <w:noProof/>
                    <w:lang w:eastAsia="es-MX"/>
                  </w:rPr>
                </w:pPr>
                <w:r>
                  <w:rPr>
                    <w:noProof/>
                    <w:lang w:eastAsia="es-MX"/>
                  </w:rPr>
                  <w:drawing>
                    <wp:inline distT="0" distB="0" distL="0" distR="0" wp14:anchorId="688C7BC4" wp14:editId="70750782">
                      <wp:extent cx="182880" cy="189230"/>
                      <wp:effectExtent l="0" t="0" r="7620" b="127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5" w:type="dxa"/>
                <w:shd w:val="clear" w:color="auto" w:fill="D9D9D9" w:themeFill="background1" w:themeFillShade="D9"/>
                <w:vAlign w:val="center"/>
              </w:tcPr>
              <w:p w14:paraId="00BC0F19" w14:textId="6CBCB90B" w:rsidR="005A29D3" w:rsidRDefault="005A29D3" w:rsidP="005A29D3">
                <w:pPr>
                  <w:ind w:left="-24"/>
                  <w:rPr>
                    <w:noProof/>
                    <w:lang w:eastAsia="es-MX"/>
                  </w:rPr>
                </w:pPr>
                <w:r>
                  <w:rPr>
                    <w:noProof/>
                    <w:lang w:eastAsia="es-MX"/>
                  </w:rPr>
                  <w:drawing>
                    <wp:inline distT="0" distB="0" distL="0" distR="0" wp14:anchorId="1F13D641" wp14:editId="570F4DCF">
                      <wp:extent cx="182880" cy="189230"/>
                      <wp:effectExtent l="0" t="0" r="7620" b="127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r w:rsidRPr="00EF7A2D">
                  <w:rPr>
                    <w:noProof/>
                    <w:lang w:eastAsia="es-MX"/>
                  </w:rPr>
                  <w:drawing>
                    <wp:anchor distT="0" distB="0" distL="114300" distR="114300" simplePos="0" relativeHeight="252876800" behindDoc="1" locked="0" layoutInCell="1" allowOverlap="1" wp14:anchorId="44705770" wp14:editId="24D7404D">
                      <wp:simplePos x="0" y="0"/>
                      <wp:positionH relativeFrom="column">
                        <wp:posOffset>5777230</wp:posOffset>
                      </wp:positionH>
                      <wp:positionV relativeFrom="paragraph">
                        <wp:posOffset>3192780</wp:posOffset>
                      </wp:positionV>
                      <wp:extent cx="181992" cy="190880"/>
                      <wp:effectExtent l="0" t="0" r="8890" b="0"/>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1992" cy="19088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shd w:val="clear" w:color="auto" w:fill="D9D9D9" w:themeFill="background1" w:themeFillShade="D9"/>
                <w:vAlign w:val="center"/>
              </w:tcPr>
              <w:p w14:paraId="499BD67F" w14:textId="4BD7D9EA" w:rsidR="005A29D3" w:rsidRDefault="005A29D3" w:rsidP="005A29D3">
                <w:pPr>
                  <w:ind w:left="-24"/>
                  <w:rPr>
                    <w:noProof/>
                    <w:lang w:eastAsia="es-MX"/>
                  </w:rPr>
                </w:pPr>
                <w:r>
                  <w:rPr>
                    <w:noProof/>
                    <w:lang w:eastAsia="es-MX"/>
                  </w:rPr>
                  <w:drawing>
                    <wp:inline distT="0" distB="0" distL="0" distR="0" wp14:anchorId="32CFD128" wp14:editId="6997BBA1">
                      <wp:extent cx="182880" cy="189230"/>
                      <wp:effectExtent l="0" t="0" r="7620" b="127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9230"/>
                              </a:xfrm>
                              <a:prstGeom prst="rect">
                                <a:avLst/>
                              </a:prstGeom>
                              <a:noFill/>
                            </pic:spPr>
                          </pic:pic>
                        </a:graphicData>
                      </a:graphic>
                    </wp:inline>
                  </w:drawing>
                </w:r>
              </w:p>
            </w:tc>
            <w:tc>
              <w:tcPr>
                <w:tcW w:w="426" w:type="dxa"/>
                <w:shd w:val="clear" w:color="auto" w:fill="D9D9D9" w:themeFill="background1" w:themeFillShade="D9"/>
                <w:vAlign w:val="center"/>
              </w:tcPr>
              <w:p w14:paraId="7A80AA9D" w14:textId="77777777" w:rsidR="005A29D3" w:rsidRDefault="005A29D3" w:rsidP="005A29D3">
                <w:pPr>
                  <w:ind w:left="-24"/>
                  <w:rPr>
                    <w:noProof/>
                    <w:lang w:eastAsia="es-MX"/>
                  </w:rPr>
                </w:pPr>
              </w:p>
            </w:tc>
            <w:tc>
              <w:tcPr>
                <w:tcW w:w="417" w:type="dxa"/>
                <w:shd w:val="clear" w:color="auto" w:fill="D9D9D9" w:themeFill="background1" w:themeFillShade="D9"/>
                <w:vAlign w:val="center"/>
              </w:tcPr>
              <w:p w14:paraId="351E4498" w14:textId="77777777" w:rsidR="005A29D3" w:rsidRDefault="005A29D3" w:rsidP="005A29D3">
                <w:pPr>
                  <w:ind w:left="-24"/>
                  <w:rPr>
                    <w:noProof/>
                    <w:lang w:eastAsia="es-MX"/>
                  </w:rPr>
                </w:pPr>
              </w:p>
            </w:tc>
            <w:tc>
              <w:tcPr>
                <w:tcW w:w="433" w:type="dxa"/>
                <w:shd w:val="clear" w:color="auto" w:fill="D9D9D9" w:themeFill="background1" w:themeFillShade="D9"/>
                <w:vAlign w:val="center"/>
              </w:tcPr>
              <w:p w14:paraId="653A42EC" w14:textId="77777777" w:rsidR="005A29D3" w:rsidRDefault="005A29D3" w:rsidP="005A29D3">
                <w:pPr>
                  <w:ind w:left="-24"/>
                  <w:rPr>
                    <w:noProof/>
                    <w:lang w:eastAsia="es-MX"/>
                  </w:rPr>
                </w:pPr>
              </w:p>
            </w:tc>
          </w:tr>
        </w:tbl>
        <w:p w14:paraId="43C9083A" w14:textId="1042906E" w:rsidR="008E37F5" w:rsidRDefault="00C91C98"/>
      </w:sdtContent>
    </w:sdt>
    <w:sectPr w:rsidR="008E37F5" w:rsidSect="00A01568">
      <w:pgSz w:w="15840" w:h="12240" w:orient="landscape" w:code="1"/>
      <w:pgMar w:top="1701" w:right="1418" w:bottom="1418" w:left="1418" w:header="709" w:footer="709" w:gutter="0"/>
      <w:pgNumType w:start="1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F62D7D0" w16cex:dateUtc="2024-01-29T2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8AD2B7" w16cid:durableId="1F62D7D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57E17" w14:textId="77777777" w:rsidR="0056208A" w:rsidRDefault="0056208A" w:rsidP="00685153">
      <w:pPr>
        <w:spacing w:after="0" w:line="240" w:lineRule="auto"/>
      </w:pPr>
      <w:r>
        <w:separator/>
      </w:r>
    </w:p>
  </w:endnote>
  <w:endnote w:type="continuationSeparator" w:id="0">
    <w:p w14:paraId="15C35503" w14:textId="77777777" w:rsidR="0056208A" w:rsidRDefault="0056208A" w:rsidP="00685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9F6A2" w14:textId="2688AA69" w:rsidR="00FC1984" w:rsidRPr="00870A61" w:rsidRDefault="00FC1984" w:rsidP="00870A61">
    <w:pPr>
      <w:tabs>
        <w:tab w:val="center" w:pos="4550"/>
        <w:tab w:val="left" w:pos="5818"/>
      </w:tabs>
      <w:ind w:right="260"/>
      <w:jc w:val="right"/>
      <w:rPr>
        <w:color w:val="222A35" w:themeColor="text2" w:themeShade="80"/>
        <w:sz w:val="24"/>
        <w:szCs w:val="24"/>
      </w:rPr>
    </w:pPr>
    <w:r w:rsidRPr="00074582">
      <w:rPr>
        <w:noProof/>
        <w:color w:val="8496B0" w:themeColor="text2" w:themeTint="99"/>
        <w:spacing w:val="60"/>
        <w:sz w:val="24"/>
        <w:szCs w:val="24"/>
        <w:lang w:eastAsia="es-MX"/>
      </w:rPr>
      <mc:AlternateContent>
        <mc:Choice Requires="wps">
          <w:drawing>
            <wp:anchor distT="45720" distB="45720" distL="114300" distR="114300" simplePos="0" relativeHeight="251686912" behindDoc="1" locked="0" layoutInCell="1" allowOverlap="1" wp14:anchorId="5F3074F2" wp14:editId="29DCC9FA">
              <wp:simplePos x="0" y="0"/>
              <wp:positionH relativeFrom="margin">
                <wp:align>left</wp:align>
              </wp:positionH>
              <wp:positionV relativeFrom="paragraph">
                <wp:posOffset>54847</wp:posOffset>
              </wp:positionV>
              <wp:extent cx="3817088" cy="1755450"/>
              <wp:effectExtent l="0" t="0" r="0" b="0"/>
              <wp:wrapNone/>
              <wp:docPr id="4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8" cy="1755450"/>
                      </a:xfrm>
                      <a:prstGeom prst="rect">
                        <a:avLst/>
                      </a:prstGeom>
                      <a:solidFill>
                        <a:srgbClr val="FFFFFF"/>
                      </a:solidFill>
                      <a:ln w="12700">
                        <a:noFill/>
                        <a:miter lim="800000"/>
                        <a:headEnd/>
                        <a:tailEnd/>
                      </a:ln>
                    </wps:spPr>
                    <wps:txbx>
                      <w:txbxContent>
                        <w:p w14:paraId="35A76404" w14:textId="77777777" w:rsidR="00FC1984" w:rsidRPr="00A72418" w:rsidRDefault="00FC1984" w:rsidP="00125228">
                          <w:pPr>
                            <w:jc w:val="both"/>
                            <w:rPr>
                              <w:sz w:val="16"/>
                            </w:rPr>
                          </w:pPr>
                          <w:r w:rsidRPr="00A72418">
                            <w:rPr>
                              <w:rFonts w:ascii="Arial" w:hAnsi="Arial" w:cs="Arial"/>
                              <w:b/>
                              <w:color w:val="993366"/>
                              <w:sz w:val="16"/>
                              <w:lang w:val="es-ES"/>
                            </w:rPr>
                            <w:t xml:space="preserve">PROGRAMA ANUAL DE TRABAJO, QUE PRESENTA LA COMISIÓN DE ORGANIZACIÓN ELECTORAL Y EDUCACIÓN CÍVICA                                                  </w:t>
                          </w:r>
                          <w:r w:rsidRPr="00870A61">
                            <w:rPr>
                              <w:rFonts w:ascii="Arial" w:hAnsi="Arial" w:cs="Arial"/>
                              <w:b/>
                              <w:color w:val="808080" w:themeColor="background1" w:themeShade="80"/>
                              <w:sz w:val="18"/>
                              <w:lang w:val="es-ES"/>
                            </w:rPr>
                            <w:t>SOBRE LAS ACTIVIDADES A DESARROLLAR PARA EL AÑO</w:t>
                          </w:r>
                          <w:r w:rsidRPr="00A72418">
                            <w:rPr>
                              <w:rFonts w:ascii="Arial" w:hAnsi="Arial" w:cs="Arial"/>
                              <w:b/>
                              <w:color w:val="808080" w:themeColor="background1" w:themeShade="80"/>
                              <w:sz w:val="16"/>
                              <w:lang w:val="es-ES"/>
                            </w:rPr>
                            <w:t xml:space="preserve"> </w:t>
                          </w:r>
                          <w:r w:rsidRPr="00870A61">
                            <w:rPr>
                              <w:rFonts w:ascii="Arial" w:hAnsi="Arial" w:cs="Arial"/>
                              <w:b/>
                              <w:color w:val="808080" w:themeColor="background1" w:themeShade="80"/>
                              <w:sz w:val="18"/>
                              <w:lang w:val="es-ES"/>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F3074F2" id="_x0000_t202" coordsize="21600,21600" o:spt="202" path="m,l,21600r21600,l21600,xe">
              <v:stroke joinstyle="miter"/>
              <v:path gradientshapeok="t" o:connecttype="rect"/>
            </v:shapetype>
            <v:shape id="Cuadro de texto 2" o:spid="_x0000_s1026" type="#_x0000_t202" style="position:absolute;left:0;text-align:left;margin-left:0;margin-top:4.3pt;width:300.55pt;height:138.2pt;z-index:-251629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" stroked="f" strokeweight="1pt">
              <v:textbox>
                <w:txbxContent>
                  <w:p w14:paraId="35A76404" w14:textId="77777777" w:rsidR="00FC1984" w:rsidRPr="00A72418" w:rsidRDefault="00FC1984" w:rsidP="00125228">
                    <w:pPr>
                      <w:jc w:val="both"/>
                      <w:rPr>
                        <w:sz w:val="16"/>
                      </w:rPr>
                    </w:pPr>
                    <w:r w:rsidRPr="00A72418">
                      <w:rPr>
                        <w:rFonts w:ascii="Arial" w:hAnsi="Arial" w:cs="Arial"/>
                        <w:b/>
                        <w:color w:val="993366"/>
                        <w:sz w:val="16"/>
                        <w:lang w:val="es-ES"/>
                      </w:rPr>
                      <w:t xml:space="preserve">PROGRAMA ANUAL DE TRABAJO, QUE PRESENTA LA COMISIÓN DE ORGANIZACIÓN ELECTORAL Y EDUCACIÓN CÍVICA                                                  </w:t>
                    </w:r>
                    <w:r w:rsidRPr="00870A61">
                      <w:rPr>
                        <w:rFonts w:ascii="Arial" w:hAnsi="Arial" w:cs="Arial"/>
                        <w:b/>
                        <w:color w:val="808080" w:themeColor="background1" w:themeShade="80"/>
                        <w:sz w:val="18"/>
                        <w:lang w:val="es-ES"/>
                      </w:rPr>
                      <w:t>SOBRE LAS ACTIVIDADES A DESARROLLAR PARA EL AÑO</w:t>
                    </w:r>
                    <w:r w:rsidRPr="00A72418">
                      <w:rPr>
                        <w:rFonts w:ascii="Arial" w:hAnsi="Arial" w:cs="Arial"/>
                        <w:b/>
                        <w:color w:val="808080" w:themeColor="background1" w:themeShade="80"/>
                        <w:sz w:val="16"/>
                        <w:lang w:val="es-ES"/>
                      </w:rPr>
                      <w:t xml:space="preserve"> </w:t>
                    </w:r>
                    <w:r w:rsidRPr="00870A61">
                      <w:rPr>
                        <w:rFonts w:ascii="Arial" w:hAnsi="Arial" w:cs="Arial"/>
                        <w:b/>
                        <w:color w:val="808080" w:themeColor="background1" w:themeShade="80"/>
                        <w:sz w:val="18"/>
                        <w:lang w:val="es-ES"/>
                      </w:rPr>
                      <w:t>2024.</w:t>
                    </w:r>
                  </w:p>
                </w:txbxContent>
              </v:textbox>
              <w10:wrap anchorx="margin"/>
            </v:shape>
          </w:pict>
        </mc:Fallback>
      </mc:AlternateContent>
    </w:r>
    <w:r w:rsidRPr="00074582">
      <w:rPr>
        <w:noProof/>
        <w:color w:val="8496B0" w:themeColor="text2" w:themeTint="99"/>
        <w:spacing w:val="60"/>
        <w:sz w:val="24"/>
        <w:szCs w:val="24"/>
        <w:lang w:eastAsia="es-MX"/>
      </w:rPr>
      <mc:AlternateContent>
        <mc:Choice Requires="wps">
          <w:drawing>
            <wp:anchor distT="0" distB="0" distL="114300" distR="114300" simplePos="0" relativeHeight="251685888" behindDoc="0" locked="0" layoutInCell="1" allowOverlap="1" wp14:anchorId="57D59A11" wp14:editId="07098FF2">
              <wp:simplePos x="0" y="0"/>
              <wp:positionH relativeFrom="column">
                <wp:posOffset>100965</wp:posOffset>
              </wp:positionH>
              <wp:positionV relativeFrom="paragraph">
                <wp:posOffset>8890</wp:posOffset>
              </wp:positionV>
              <wp:extent cx="5701665" cy="0"/>
              <wp:effectExtent l="0" t="0" r="32385" b="19050"/>
              <wp:wrapNone/>
              <wp:docPr id="410" name="Conector recto 410"/>
              <wp:cNvGraphicFramePr/>
              <a:graphic xmlns:a="http://schemas.openxmlformats.org/drawingml/2006/main">
                <a:graphicData uri="http://schemas.microsoft.com/office/word/2010/wordprocessingShape">
                  <wps:wsp>
                    <wps:cNvCnPr/>
                    <wps:spPr>
                      <a:xfrm>
                        <a:off x="0" y="0"/>
                        <a:ext cx="5701665" cy="0"/>
                      </a:xfrm>
                      <a:prstGeom prst="line">
                        <a:avLst/>
                      </a:prstGeom>
                      <a:ln w="15875">
                        <a:solidFill>
                          <a:srgbClr val="993366"/>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C103FCD" id="Conector recto 41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7pt" to="456.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" strokecolor="#936" strokeweight="1.25pt">
              <v:stroke joinstyle="miter"/>
            </v:line>
          </w:pict>
        </mc:Fallback>
      </mc:AlternateContent>
    </w:r>
    <w:r>
      <w:rPr>
        <w:color w:val="8496B0" w:themeColor="text2" w:themeTint="99"/>
        <w:spacing w:val="60"/>
        <w:sz w:val="24"/>
        <w:szCs w:val="24"/>
        <w:lang w:val="es-ES"/>
      </w:rPr>
      <w:t xml:space="preserve">                                                           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C91C98" w:rsidRPr="00C91C98">
      <w:rPr>
        <w:noProof/>
        <w:color w:val="323E4F" w:themeColor="text2" w:themeShade="BF"/>
        <w:sz w:val="24"/>
        <w:szCs w:val="24"/>
        <w:lang w:val="es-ES"/>
      </w:rPr>
      <w:t>20</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C91C98" w:rsidRPr="00C91C98">
      <w:rPr>
        <w:noProof/>
        <w:color w:val="323E4F" w:themeColor="text2" w:themeShade="BF"/>
        <w:sz w:val="24"/>
        <w:szCs w:val="24"/>
        <w:lang w:val="es-ES"/>
      </w:rPr>
      <w:t>22</w:t>
    </w:r>
    <w:r>
      <w:rPr>
        <w:color w:val="323E4F" w:themeColor="text2" w:themeShade="BF"/>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AFAB8" w14:textId="2875B749" w:rsidR="00FC1984" w:rsidRDefault="00FC1984">
    <w:pPr>
      <w:pStyle w:val="Piedepgina"/>
    </w:pPr>
    <w:r w:rsidRPr="00C820BC">
      <w:rPr>
        <w:noProof/>
        <w:lang w:eastAsia="es-MX"/>
      </w:rPr>
      <w:drawing>
        <wp:anchor distT="0" distB="0" distL="114300" distR="114300" simplePos="0" relativeHeight="251681792" behindDoc="1" locked="0" layoutInCell="1" allowOverlap="1" wp14:anchorId="2E4A03D9" wp14:editId="118569E0">
          <wp:simplePos x="0" y="0"/>
          <wp:positionH relativeFrom="page">
            <wp:posOffset>1733550</wp:posOffset>
          </wp:positionH>
          <wp:positionV relativeFrom="paragraph">
            <wp:posOffset>-579120</wp:posOffset>
          </wp:positionV>
          <wp:extent cx="835025" cy="818515"/>
          <wp:effectExtent l="38100" t="0" r="365125" b="76835"/>
          <wp:wrapTight wrapText="bothSides">
            <wp:wrapPolygon edited="0">
              <wp:start x="-986" y="0"/>
              <wp:lineTo x="-986" y="23125"/>
              <wp:lineTo x="23653" y="23125"/>
              <wp:lineTo x="24146" y="22119"/>
              <wp:lineTo x="30552" y="16590"/>
              <wp:lineTo x="30552" y="16087"/>
              <wp:lineTo x="22175" y="8043"/>
              <wp:lineTo x="22175" y="0"/>
              <wp:lineTo x="-986" y="0"/>
            </wp:wrapPolygon>
          </wp:wrapTight>
          <wp:docPr id="437" name="Imagen 64" descr="C:\Users\maria.magaña.IEPCT\Downloads\COEYEC CUAD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 name="Imagen 64" descr="C:\Users\maria.magaña.IEPCT\Downloads\COEYEC CUADR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5025" cy="818515"/>
                  </a:xfrm>
                  <a:prstGeom prst="rect">
                    <a:avLst/>
                  </a:prstGeom>
                  <a:solidFill>
                    <a:schemeClr val="bg1"/>
                  </a:solidFill>
                  <a:ln>
                    <a:noFill/>
                  </a:ln>
                  <a:effectLst>
                    <a:outerShdw blurRad="76200" dir="18900000" sy="23000" kx="-1200000" algn="bl" rotWithShape="0">
                      <a:prstClr val="black">
                        <a:alpha val="20000"/>
                      </a:prstClr>
                    </a:outerShdw>
                  </a:effectLst>
                </pic:spPr>
              </pic:pic>
            </a:graphicData>
          </a:graphic>
          <wp14:sizeRelH relativeFrom="page">
            <wp14:pctWidth>0</wp14:pctWidth>
          </wp14:sizeRelH>
          <wp14:sizeRelV relativeFrom="page">
            <wp14:pctHeight>0</wp14:pctHeight>
          </wp14:sizeRelV>
        </wp:anchor>
      </w:drawing>
    </w:r>
    <w:r w:rsidRPr="00C820BC">
      <w:rPr>
        <w:noProof/>
        <w:lang w:eastAsia="es-MX"/>
      </w:rPr>
      <w:drawing>
        <wp:anchor distT="0" distB="0" distL="114300" distR="114300" simplePos="0" relativeHeight="251682816" behindDoc="1" locked="0" layoutInCell="1" allowOverlap="1" wp14:anchorId="6C23449B" wp14:editId="75F2B0B7">
          <wp:simplePos x="0" y="0"/>
          <wp:positionH relativeFrom="leftMargin">
            <wp:posOffset>790575</wp:posOffset>
          </wp:positionH>
          <wp:positionV relativeFrom="paragraph">
            <wp:posOffset>-607695</wp:posOffset>
          </wp:positionV>
          <wp:extent cx="829310" cy="880745"/>
          <wp:effectExtent l="0" t="0" r="8890" b="0"/>
          <wp:wrapTight wrapText="bothSides">
            <wp:wrapPolygon edited="0">
              <wp:start x="0" y="0"/>
              <wp:lineTo x="0" y="21024"/>
              <wp:lineTo x="21335" y="21024"/>
              <wp:lineTo x="21335" y="0"/>
              <wp:lineTo x="0" y="0"/>
            </wp:wrapPolygon>
          </wp:wrapTight>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2458" t="4220"/>
                  <a:stretch/>
                </pic:blipFill>
                <pic:spPr bwMode="auto">
                  <a:xfrm>
                    <a:off x="0" y="0"/>
                    <a:ext cx="829310" cy="88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20BC">
      <w:rPr>
        <w:noProof/>
        <w:lang w:eastAsia="es-MX"/>
      </w:rPr>
      <mc:AlternateContent>
        <mc:Choice Requires="wps">
          <w:drawing>
            <wp:anchor distT="0" distB="0" distL="114300" distR="114300" simplePos="0" relativeHeight="251683840" behindDoc="0" locked="0" layoutInCell="1" allowOverlap="1" wp14:anchorId="0542A3E9" wp14:editId="4D1CC20D">
              <wp:simplePos x="0" y="0"/>
              <wp:positionH relativeFrom="column">
                <wp:posOffset>5301615</wp:posOffset>
              </wp:positionH>
              <wp:positionV relativeFrom="paragraph">
                <wp:posOffset>-7620</wp:posOffset>
              </wp:positionV>
              <wp:extent cx="1113155" cy="35115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113155" cy="351155"/>
                      </a:xfrm>
                      <a:prstGeom prst="rect">
                        <a:avLst/>
                      </a:prstGeom>
                      <a:solidFill>
                        <a:schemeClr val="bg1"/>
                      </a:solidFill>
                      <a:ln w="6350">
                        <a:noFill/>
                      </a:ln>
                    </wps:spPr>
                    <wps:txbx>
                      <w:txbxContent>
                        <w:p w14:paraId="48C272AD" w14:textId="77777777" w:rsidR="00FC1984" w:rsidRPr="00D83056" w:rsidRDefault="00FC1984" w:rsidP="00C820BC">
                          <w:pPr>
                            <w:jc w:val="both"/>
                            <w:rPr>
                              <w:rFonts w:cstheme="minorHAnsi"/>
                              <w:b/>
                              <w:color w:val="FFFFFF" w:themeColor="background1"/>
                              <w:sz w:val="36"/>
                              <w:szCs w:val="40"/>
                            </w:rPr>
                          </w:pPr>
                          <w:r w:rsidRPr="00D83056">
                            <w:rPr>
                              <w:rFonts w:cstheme="minorHAnsi"/>
                              <w:b/>
                              <w:color w:val="993366"/>
                              <w:sz w:val="36"/>
                              <w:szCs w:val="40"/>
                            </w:rPr>
                            <w:t>E N E R 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542A3E9" id="_x0000_t202" coordsize="21600,21600" o:spt="202" path="m,l,21600r21600,l21600,xe">
              <v:stroke joinstyle="miter"/>
              <v:path gradientshapeok="t" o:connecttype="rect"/>
            </v:shapetype>
            <v:shape id="Cuadro de texto 225" o:spid="_x0000_s1031" type="#_x0000_t202" style="position:absolute;margin-left:417.45pt;margin-top:-.6pt;width:87.65pt;height:2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" fillcolor="white [3212]" stroked="f" strokeweight=".5pt">
              <v:textbox>
                <w:txbxContent>
                  <w:p w14:paraId="48C272AD" w14:textId="77777777" w:rsidR="00FC1984" w:rsidRPr="00D83056" w:rsidRDefault="00FC1984" w:rsidP="00C820BC">
                    <w:pPr>
                      <w:jc w:val="both"/>
                      <w:rPr>
                        <w:rFonts w:cstheme="minorHAnsi"/>
                        <w:b/>
                        <w:color w:val="FFFFFF" w:themeColor="background1"/>
                        <w:sz w:val="36"/>
                        <w:szCs w:val="40"/>
                      </w:rPr>
                    </w:pPr>
                    <w:r w:rsidRPr="00D83056">
                      <w:rPr>
                        <w:rFonts w:cstheme="minorHAnsi"/>
                        <w:b/>
                        <w:color w:val="993366"/>
                        <w:sz w:val="36"/>
                        <w:szCs w:val="40"/>
                      </w:rPr>
                      <w:t>E N E R 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D57AF" w14:textId="77777777" w:rsidR="0056208A" w:rsidRDefault="0056208A" w:rsidP="00685153">
      <w:pPr>
        <w:spacing w:after="0" w:line="240" w:lineRule="auto"/>
      </w:pPr>
      <w:r>
        <w:separator/>
      </w:r>
    </w:p>
  </w:footnote>
  <w:footnote w:type="continuationSeparator" w:id="0">
    <w:p w14:paraId="4B44CAF9" w14:textId="77777777" w:rsidR="0056208A" w:rsidRDefault="0056208A" w:rsidP="00685153">
      <w:pPr>
        <w:spacing w:after="0" w:line="240" w:lineRule="auto"/>
      </w:pPr>
      <w:r>
        <w:continuationSeparator/>
      </w:r>
    </w:p>
  </w:footnote>
  <w:footnote w:id="1">
    <w:p w14:paraId="3892F25B" w14:textId="2FA877C2" w:rsidR="00FC1984" w:rsidRPr="007A78E5" w:rsidRDefault="00FC1984" w:rsidP="004E7C29">
      <w:pPr>
        <w:pStyle w:val="Textonotapie"/>
        <w:jc w:val="both"/>
        <w:rPr>
          <w:sz w:val="18"/>
          <w:lang w:val="es-MX"/>
        </w:rPr>
      </w:pPr>
      <w:r>
        <w:rPr>
          <w:rStyle w:val="Refdenotaalpie"/>
        </w:rPr>
        <w:footnoteRef/>
      </w:r>
      <w:r>
        <w:t xml:space="preserve"> </w:t>
      </w:r>
      <w:r w:rsidRPr="007A78E5">
        <w:rPr>
          <w:sz w:val="16"/>
        </w:rPr>
        <w:t>Con base al artículo 20 numerales 1, 2 y 3 del Reglamento de Comisiones, las sesiones se clasificarán en ordinarias y extraordinarias, siendo en las ordinarias aquellas que deberán de celebrarse periódicamente cuando menos cada tres meses, lo que hace a las sesiones extraordinarias, aquellas que serán convocadas por la presidencia, cuando lo considere necesario o bien a solicitud de la Consejerías Electorales que integran la COEYEC, para a tender algún asunto con carácter urgente, en los términos dispuestos por el Reglamento antes referido.</w:t>
      </w:r>
    </w:p>
  </w:footnote>
  <w:footnote w:id="2">
    <w:p w14:paraId="6F8EBF4A" w14:textId="32A21283" w:rsidR="00FC1984" w:rsidRPr="00EB7D88" w:rsidRDefault="00FC1984">
      <w:pPr>
        <w:pStyle w:val="Textonotapie"/>
        <w:rPr>
          <w:sz w:val="16"/>
          <w:lang w:val="es-MX"/>
        </w:rPr>
      </w:pPr>
      <w:r w:rsidRPr="00EB7D88">
        <w:rPr>
          <w:rStyle w:val="Refdenotaalpie"/>
        </w:rPr>
        <w:footnoteRef/>
      </w:r>
      <w:r w:rsidRPr="00EB7D88">
        <w:t xml:space="preserve"> </w:t>
      </w:r>
      <w:r w:rsidRPr="00EB7D88">
        <w:rPr>
          <w:sz w:val="16"/>
        </w:rPr>
        <w:t>Las acciones y actividades contempladas a desarrollar por la Red Ciudadana, atenderán la calendarización y agenda que disponga su Coordinadora General.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jc w:val="center"/>
      <w:tblLayout w:type="fixed"/>
      <w:tblCellMar>
        <w:left w:w="70" w:type="dxa"/>
        <w:right w:w="70" w:type="dxa"/>
      </w:tblCellMar>
      <w:tblLook w:val="01E0" w:firstRow="1" w:lastRow="1" w:firstColumn="1" w:lastColumn="1" w:noHBand="0" w:noVBand="0"/>
    </w:tblPr>
    <w:tblGrid>
      <w:gridCol w:w="1800"/>
      <w:gridCol w:w="6280"/>
      <w:gridCol w:w="1701"/>
    </w:tblGrid>
    <w:tr w:rsidR="00FC1984" w:rsidRPr="00E37DE5" w14:paraId="60F3C3D9" w14:textId="77777777" w:rsidTr="005902A6">
      <w:trPr>
        <w:trHeight w:val="1276"/>
        <w:jc w:val="center"/>
      </w:trPr>
      <w:tc>
        <w:tcPr>
          <w:tcW w:w="1800" w:type="dxa"/>
          <w:tcBorders>
            <w:bottom w:val="single" w:sz="18" w:space="0" w:color="auto"/>
          </w:tcBorders>
        </w:tcPr>
        <w:p w14:paraId="7D47D9A2" w14:textId="77777777" w:rsidR="00FC1984" w:rsidRPr="0072460F" w:rsidRDefault="00FC1984" w:rsidP="00530F3F">
          <w:pPr>
            <w:pStyle w:val="Encabezado"/>
            <w:tabs>
              <w:tab w:val="left" w:pos="1270"/>
            </w:tabs>
            <w:jc w:val="center"/>
          </w:pPr>
          <w:r>
            <w:rPr>
              <w:noProof/>
              <w:lang w:eastAsia="es-MX"/>
            </w:rPr>
            <w:drawing>
              <wp:anchor distT="0" distB="0" distL="114300" distR="114300" simplePos="0" relativeHeight="251672576" behindDoc="0" locked="0" layoutInCell="1" allowOverlap="1" wp14:anchorId="1EE8C573" wp14:editId="62EBA0D8">
                <wp:simplePos x="0" y="0"/>
                <wp:positionH relativeFrom="column">
                  <wp:posOffset>-68580</wp:posOffset>
                </wp:positionH>
                <wp:positionV relativeFrom="paragraph">
                  <wp:posOffset>-36830</wp:posOffset>
                </wp:positionV>
                <wp:extent cx="926465" cy="837719"/>
                <wp:effectExtent l="0" t="0" r="6985" b="635"/>
                <wp:wrapNone/>
                <wp:docPr id="433" name="Imagen 64" descr="C:\Users\maria.magaña.IEPCT\Downloads\COEYEC CUAD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 name="Imagen 64" descr="C:\Users\maria.magaña.IEPCT\Downloads\COEYEC CUADRADO.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480" cy="838637"/>
                        </a:xfrm>
                        <a:prstGeom prst="rect">
                          <a:avLst/>
                        </a:prstGeom>
                        <a:grpFill/>
                        <a:ln>
                          <a:noFill/>
                        </a:ln>
                      </pic:spPr>
                    </pic:pic>
                  </a:graphicData>
                </a:graphic>
                <wp14:sizeRelH relativeFrom="margin">
                  <wp14:pctWidth>0</wp14:pctWidth>
                </wp14:sizeRelH>
                <wp14:sizeRelV relativeFrom="margin">
                  <wp14:pctHeight>0</wp14:pctHeight>
                </wp14:sizeRelV>
              </wp:anchor>
            </w:drawing>
          </w:r>
        </w:p>
      </w:tc>
      <w:tc>
        <w:tcPr>
          <w:tcW w:w="6280" w:type="dxa"/>
          <w:tcBorders>
            <w:bottom w:val="single" w:sz="18" w:space="0" w:color="auto"/>
          </w:tcBorders>
          <w:vAlign w:val="center"/>
        </w:tcPr>
        <w:p w14:paraId="48751516" w14:textId="77777777" w:rsidR="00FC1984" w:rsidRPr="00F65060" w:rsidRDefault="00FC1984" w:rsidP="00530F3F">
          <w:pPr>
            <w:pStyle w:val="Encabezado"/>
            <w:tabs>
              <w:tab w:val="left" w:pos="5968"/>
            </w:tabs>
            <w:ind w:left="-169" w:right="110"/>
            <w:jc w:val="center"/>
            <w:rPr>
              <w:b/>
              <w:spacing w:val="-4"/>
              <w:sz w:val="28"/>
              <w:szCs w:val="26"/>
            </w:rPr>
          </w:pPr>
          <w:r w:rsidRPr="00F65060">
            <w:rPr>
              <w:b/>
              <w:spacing w:val="-4"/>
              <w:sz w:val="28"/>
              <w:szCs w:val="26"/>
            </w:rPr>
            <w:t>INSTITUTO ELECTORAL Y DE PARTICIPACIÓN</w:t>
          </w:r>
        </w:p>
        <w:p w14:paraId="4EB6C2EF" w14:textId="77777777" w:rsidR="00FC1984" w:rsidRPr="007827ED" w:rsidRDefault="00FC1984" w:rsidP="00530F3F">
          <w:pPr>
            <w:pStyle w:val="Encabezado"/>
            <w:tabs>
              <w:tab w:val="left" w:pos="5968"/>
            </w:tabs>
            <w:ind w:right="110"/>
            <w:jc w:val="center"/>
            <w:rPr>
              <w:b/>
            </w:rPr>
          </w:pPr>
          <w:r w:rsidRPr="00F65060">
            <w:rPr>
              <w:b/>
              <w:spacing w:val="-4"/>
              <w:sz w:val="28"/>
              <w:szCs w:val="26"/>
            </w:rPr>
            <w:t>CIUDADANA DE TABASCO</w:t>
          </w:r>
        </w:p>
      </w:tc>
      <w:tc>
        <w:tcPr>
          <w:tcW w:w="1701" w:type="dxa"/>
          <w:tcBorders>
            <w:bottom w:val="single" w:sz="18" w:space="0" w:color="auto"/>
          </w:tcBorders>
          <w:vAlign w:val="bottom"/>
        </w:tcPr>
        <w:p w14:paraId="546131C6" w14:textId="77777777" w:rsidR="00FC1984" w:rsidRPr="00FF28F0" w:rsidRDefault="00FC1984" w:rsidP="00530F3F">
          <w:pPr>
            <w:pStyle w:val="Encabezado"/>
            <w:jc w:val="center"/>
            <w:rPr>
              <w:b/>
              <w:i/>
              <w:sz w:val="12"/>
              <w:szCs w:val="12"/>
            </w:rPr>
          </w:pPr>
          <w:r>
            <w:rPr>
              <w:i/>
              <w:noProof/>
              <w:lang w:eastAsia="es-MX"/>
            </w:rPr>
            <w:drawing>
              <wp:anchor distT="0" distB="0" distL="114300" distR="114300" simplePos="0" relativeHeight="251671552" behindDoc="0" locked="0" layoutInCell="1" allowOverlap="0" wp14:anchorId="04867708" wp14:editId="35912B59">
                <wp:simplePos x="0" y="0"/>
                <wp:positionH relativeFrom="column">
                  <wp:posOffset>59055</wp:posOffset>
                </wp:positionH>
                <wp:positionV relativeFrom="paragraph">
                  <wp:posOffset>-79375</wp:posOffset>
                </wp:positionV>
                <wp:extent cx="827405" cy="662940"/>
                <wp:effectExtent l="0" t="0" r="0" b="3810"/>
                <wp:wrapNone/>
                <wp:docPr id="434" name="Imagen 434" descr="ie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p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7405"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F68CD" w14:textId="77777777" w:rsidR="00FC1984" w:rsidRPr="00FF28F0" w:rsidRDefault="00FC1984" w:rsidP="00530F3F">
          <w:pPr>
            <w:pStyle w:val="Encabezado"/>
            <w:jc w:val="center"/>
            <w:rPr>
              <w:b/>
              <w:i/>
              <w:sz w:val="12"/>
              <w:szCs w:val="12"/>
            </w:rPr>
          </w:pPr>
        </w:p>
        <w:p w14:paraId="5D243B37" w14:textId="77777777" w:rsidR="00FC1984" w:rsidRPr="00FF28F0" w:rsidRDefault="00FC1984" w:rsidP="00530F3F">
          <w:pPr>
            <w:pStyle w:val="Encabezado"/>
            <w:jc w:val="center"/>
            <w:rPr>
              <w:b/>
              <w:i/>
              <w:sz w:val="12"/>
              <w:szCs w:val="12"/>
            </w:rPr>
          </w:pPr>
        </w:p>
        <w:p w14:paraId="52009667" w14:textId="77777777" w:rsidR="00FC1984" w:rsidRPr="00FF28F0" w:rsidRDefault="00FC1984" w:rsidP="00530F3F">
          <w:pPr>
            <w:pStyle w:val="Encabezado"/>
            <w:jc w:val="center"/>
            <w:rPr>
              <w:b/>
              <w:i/>
              <w:sz w:val="12"/>
              <w:szCs w:val="12"/>
            </w:rPr>
          </w:pPr>
        </w:p>
        <w:p w14:paraId="7B96DD0F" w14:textId="77777777" w:rsidR="00FC1984" w:rsidRPr="00FF28F0" w:rsidRDefault="00FC1984" w:rsidP="00530F3F">
          <w:pPr>
            <w:pStyle w:val="Encabezado"/>
            <w:jc w:val="center"/>
            <w:rPr>
              <w:b/>
              <w:i/>
              <w:sz w:val="12"/>
              <w:szCs w:val="12"/>
            </w:rPr>
          </w:pPr>
        </w:p>
        <w:p w14:paraId="65AB7B03" w14:textId="77777777" w:rsidR="00FC1984" w:rsidRPr="00FF28F0" w:rsidRDefault="00FC1984" w:rsidP="00530F3F">
          <w:pPr>
            <w:pStyle w:val="Encabezado"/>
            <w:jc w:val="center"/>
            <w:rPr>
              <w:b/>
              <w:i/>
              <w:sz w:val="12"/>
              <w:szCs w:val="12"/>
            </w:rPr>
          </w:pPr>
        </w:p>
        <w:p w14:paraId="7E9B17F3" w14:textId="77777777" w:rsidR="00FC1984" w:rsidRPr="00FF28F0" w:rsidRDefault="00FC1984" w:rsidP="00530F3F">
          <w:pPr>
            <w:pStyle w:val="Encabezado"/>
            <w:jc w:val="center"/>
            <w:rPr>
              <w:b/>
              <w:i/>
              <w:sz w:val="12"/>
              <w:szCs w:val="12"/>
            </w:rPr>
          </w:pPr>
        </w:p>
        <w:p w14:paraId="1EF2BAC4" w14:textId="77777777" w:rsidR="00FC1984" w:rsidRPr="00FF28F0" w:rsidRDefault="00FC1984" w:rsidP="00530F3F">
          <w:pPr>
            <w:pStyle w:val="Encabezado"/>
            <w:jc w:val="center"/>
            <w:rPr>
              <w:b/>
              <w:i/>
              <w:spacing w:val="-4"/>
              <w:sz w:val="12"/>
              <w:szCs w:val="12"/>
            </w:rPr>
          </w:pPr>
          <w:r w:rsidRPr="00FF28F0">
            <w:rPr>
              <w:b/>
              <w:i/>
              <w:sz w:val="12"/>
              <w:szCs w:val="12"/>
            </w:rPr>
            <w:t>TU PARTICIPACIÓN, ES NUESTRO COMPROMISO</w:t>
          </w:r>
        </w:p>
      </w:tc>
    </w:tr>
    <w:tr w:rsidR="00FC1984" w:rsidRPr="0072460F" w14:paraId="51BE6377" w14:textId="77777777" w:rsidTr="005902A6">
      <w:trPr>
        <w:trHeight w:val="238"/>
        <w:jc w:val="center"/>
      </w:trPr>
      <w:tc>
        <w:tcPr>
          <w:tcW w:w="1800" w:type="dxa"/>
          <w:tcBorders>
            <w:top w:val="single" w:sz="18" w:space="0" w:color="auto"/>
          </w:tcBorders>
        </w:tcPr>
        <w:p w14:paraId="02AD4316" w14:textId="77777777" w:rsidR="00FC1984" w:rsidRPr="0072460F" w:rsidRDefault="00FC1984" w:rsidP="00530F3F">
          <w:pPr>
            <w:pStyle w:val="Encabezado"/>
            <w:jc w:val="center"/>
            <w:rPr>
              <w:b/>
              <w:sz w:val="12"/>
              <w:szCs w:val="12"/>
            </w:rPr>
          </w:pPr>
        </w:p>
      </w:tc>
      <w:tc>
        <w:tcPr>
          <w:tcW w:w="6280" w:type="dxa"/>
          <w:tcBorders>
            <w:top w:val="single" w:sz="18" w:space="0" w:color="auto"/>
          </w:tcBorders>
        </w:tcPr>
        <w:p w14:paraId="4BF36202" w14:textId="77777777" w:rsidR="00FC1984" w:rsidRPr="00FD620A" w:rsidRDefault="00FC1984" w:rsidP="00530F3F">
          <w:pPr>
            <w:pStyle w:val="Encabezado"/>
            <w:jc w:val="center"/>
            <w:rPr>
              <w:b/>
              <w:sz w:val="24"/>
            </w:rPr>
          </w:pPr>
          <w:r w:rsidRPr="00FD620A">
            <w:rPr>
              <w:b/>
              <w:sz w:val="24"/>
            </w:rPr>
            <w:t xml:space="preserve">COMISIÓN PERMANENTE DE ORGANIZACIÓN </w:t>
          </w:r>
        </w:p>
        <w:p w14:paraId="5303B75A" w14:textId="77777777" w:rsidR="00FC1984" w:rsidRPr="00881A94" w:rsidRDefault="00FC1984" w:rsidP="00530F3F">
          <w:pPr>
            <w:pStyle w:val="Encabezado"/>
            <w:jc w:val="center"/>
            <w:rPr>
              <w:b/>
            </w:rPr>
          </w:pPr>
          <w:r w:rsidRPr="00FD620A">
            <w:rPr>
              <w:b/>
              <w:sz w:val="24"/>
            </w:rPr>
            <w:t>ELECTORAL Y EDUCACIÓN CÍVICA</w:t>
          </w:r>
        </w:p>
      </w:tc>
      <w:tc>
        <w:tcPr>
          <w:tcW w:w="1701" w:type="dxa"/>
          <w:tcBorders>
            <w:top w:val="single" w:sz="18" w:space="0" w:color="auto"/>
          </w:tcBorders>
        </w:tcPr>
        <w:p w14:paraId="509DD342" w14:textId="77777777" w:rsidR="00FC1984" w:rsidRPr="0072460F" w:rsidRDefault="00FC1984" w:rsidP="00530F3F">
          <w:pPr>
            <w:pStyle w:val="Piedepgina"/>
            <w:jc w:val="center"/>
            <w:rPr>
              <w:b/>
              <w:sz w:val="12"/>
              <w:szCs w:val="12"/>
            </w:rPr>
          </w:pPr>
        </w:p>
      </w:tc>
    </w:tr>
  </w:tbl>
  <w:p w14:paraId="0FFAB9EE" w14:textId="10D02FCD" w:rsidR="00FC1984" w:rsidRDefault="00FC1984">
    <w:pPr>
      <w:pStyle w:val="Encabezado"/>
    </w:pPr>
    <w:r w:rsidRPr="00784C31">
      <w:rPr>
        <w:noProof/>
        <w:lang w:eastAsia="es-MX"/>
      </w:rPr>
      <w:drawing>
        <wp:anchor distT="0" distB="0" distL="114300" distR="114300" simplePos="0" relativeHeight="251674624" behindDoc="1" locked="0" layoutInCell="1" allowOverlap="1" wp14:anchorId="1D38CD13" wp14:editId="37B74FC8">
          <wp:simplePos x="0" y="0"/>
          <wp:positionH relativeFrom="margin">
            <wp:posOffset>3872865</wp:posOffset>
          </wp:positionH>
          <wp:positionV relativeFrom="paragraph">
            <wp:posOffset>-265430</wp:posOffset>
          </wp:positionV>
          <wp:extent cx="2790825" cy="7738745"/>
          <wp:effectExtent l="0" t="0" r="9525" b="0"/>
          <wp:wrapNone/>
          <wp:docPr id="4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3" cstate="print">
                    <a:extLst>
                      <a:ext uri="{BEBA8EAE-BF5A-486C-A8C5-ECC9F3942E4B}">
                        <a14:imgProps xmlns:a14="http://schemas.microsoft.com/office/drawing/2010/main">
                          <a14:imgLayer r:embed="rId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8177"/>
                  <a:stretch/>
                </pic:blipFill>
                <pic:spPr bwMode="auto">
                  <a:xfrm>
                    <a:off x="0" y="0"/>
                    <a:ext cx="2790825" cy="773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E0ECA" w14:textId="0CC875D1" w:rsidR="00FC1984" w:rsidRDefault="00FC1984">
    <w:pPr>
      <w:pStyle w:val="Encabezado"/>
    </w:pPr>
    <w:r w:rsidRPr="00C820BC">
      <w:rPr>
        <w:noProof/>
        <w:lang w:eastAsia="es-MX"/>
      </w:rPr>
      <mc:AlternateContent>
        <mc:Choice Requires="wpg">
          <w:drawing>
            <wp:anchor distT="0" distB="0" distL="114300" distR="114300" simplePos="0" relativeHeight="251679744" behindDoc="0" locked="0" layoutInCell="1" allowOverlap="1" wp14:anchorId="191F6184" wp14:editId="358FC61F">
              <wp:simplePos x="0" y="0"/>
              <wp:positionH relativeFrom="column">
                <wp:posOffset>3140075</wp:posOffset>
              </wp:positionH>
              <wp:positionV relativeFrom="paragraph">
                <wp:posOffset>3255010</wp:posOffset>
              </wp:positionV>
              <wp:extent cx="1903730" cy="370205"/>
              <wp:effectExtent l="0" t="0" r="0" b="0"/>
              <wp:wrapNone/>
              <wp:docPr id="2" name="Grupo 2"/>
              <wp:cNvGraphicFramePr/>
              <a:graphic xmlns:a="http://schemas.openxmlformats.org/drawingml/2006/main">
                <a:graphicData uri="http://schemas.microsoft.com/office/word/2010/wordprocessingGroup">
                  <wpg:wgp>
                    <wpg:cNvGrpSpPr/>
                    <wpg:grpSpPr>
                      <a:xfrm>
                        <a:off x="0" y="0"/>
                        <a:ext cx="1903730" cy="370205"/>
                        <a:chOff x="85725" y="-38100"/>
                        <a:chExt cx="1903730" cy="370205"/>
                      </a:xfrm>
                    </wpg:grpSpPr>
                    <wps:wsp>
                      <wps:cNvPr id="16" name="Cuadro de texto 16"/>
                      <wps:cNvSpPr txBox="1"/>
                      <wps:spPr>
                        <a:xfrm>
                          <a:off x="1247775" y="-38100"/>
                          <a:ext cx="741680" cy="370205"/>
                        </a:xfrm>
                        <a:prstGeom prst="rect">
                          <a:avLst/>
                        </a:prstGeom>
                        <a:noFill/>
                        <a:ln w="6350">
                          <a:noFill/>
                        </a:ln>
                      </wps:spPr>
                      <wps:txbx>
                        <w:txbxContent>
                          <w:p w14:paraId="63433A96" w14:textId="77777777" w:rsidR="00FC1984" w:rsidRPr="00EA46EF" w:rsidRDefault="00FC1984" w:rsidP="00C820BC">
                            <w:pPr>
                              <w:jc w:val="both"/>
                              <w:rPr>
                                <w:rFonts w:cstheme="minorHAnsi"/>
                                <w:b/>
                                <w:color w:val="FFFFFF" w:themeColor="background1"/>
                                <w:sz w:val="42"/>
                                <w:szCs w:val="42"/>
                              </w:rPr>
                            </w:pPr>
                            <w:r>
                              <w:rPr>
                                <w:rFonts w:cstheme="minorHAnsi"/>
                                <w:b/>
                                <w:color w:val="FFFFFF" w:themeColor="background1"/>
                                <w:sz w:val="42"/>
                                <w:szCs w:val="42"/>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Cuadro de texto 224"/>
                      <wps:cNvSpPr txBox="1"/>
                      <wps:spPr>
                        <a:xfrm>
                          <a:off x="85725" y="-38100"/>
                          <a:ext cx="1086485" cy="370205"/>
                        </a:xfrm>
                        <a:prstGeom prst="rect">
                          <a:avLst/>
                        </a:prstGeom>
                        <a:noFill/>
                        <a:ln w="6350">
                          <a:noFill/>
                        </a:ln>
                      </wps:spPr>
                      <wps:txbx>
                        <w:txbxContent>
                          <w:p w14:paraId="0DCDB35F" w14:textId="77777777" w:rsidR="00FC1984" w:rsidRPr="00EA46EF" w:rsidRDefault="00FC1984" w:rsidP="00C820BC">
                            <w:pPr>
                              <w:jc w:val="both"/>
                              <w:rPr>
                                <w:rFonts w:cstheme="minorHAnsi"/>
                                <w:b/>
                                <w:color w:val="FFFFFF" w:themeColor="background1"/>
                                <w:sz w:val="42"/>
                                <w:szCs w:val="42"/>
                              </w:rPr>
                            </w:pPr>
                            <w:r w:rsidRPr="00EA46EF">
                              <w:rPr>
                                <w:rFonts w:cstheme="minorHAnsi"/>
                                <w:b/>
                                <w:color w:val="FFFFFF" w:themeColor="background1"/>
                                <w:sz w:val="42"/>
                                <w:szCs w:val="42"/>
                              </w:rPr>
                              <w:t>COEYEC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91F6184" id="Grupo 2" o:spid="_x0000_s1027" style="position:absolute;margin-left:247.25pt;margin-top:256.3pt;width:149.9pt;height:29.15pt;z-index:251679744;mso-width-relative:margin;mso-height-relative:margin" coordorigin="857,-381" coordsize="19037,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">
              <v:shapetype id="_x0000_t202" coordsize="21600,21600" o:spt="202" path="m,l,21600r21600,l21600,xe">
                <v:stroke joinstyle="miter"/>
                <v:path gradientshapeok="t" o:connecttype="rect"/>
              </v:shapetype>
              <v:shape id="Cuadro de texto 16" o:spid="_x0000_s1028" type="#_x0000_t202" style="position:absolute;left:12477;top:-381;width:741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3433A96" w14:textId="77777777" w:rsidR="00FC1984" w:rsidRPr="00EA46EF" w:rsidRDefault="00FC1984" w:rsidP="00C820BC">
                      <w:pPr>
                        <w:jc w:val="both"/>
                        <w:rPr>
                          <w:rFonts w:cstheme="minorHAnsi"/>
                          <w:b/>
                          <w:color w:val="FFFFFF" w:themeColor="background1"/>
                          <w:sz w:val="42"/>
                          <w:szCs w:val="42"/>
                        </w:rPr>
                      </w:pPr>
                      <w:r>
                        <w:rPr>
                          <w:rFonts w:cstheme="minorHAnsi"/>
                          <w:b/>
                          <w:color w:val="FFFFFF" w:themeColor="background1"/>
                          <w:sz w:val="42"/>
                          <w:szCs w:val="42"/>
                        </w:rPr>
                        <w:t>2024</w:t>
                      </w:r>
                    </w:p>
                  </w:txbxContent>
                </v:textbox>
              </v:shape>
              <v:shape id="Cuadro de texto 224" o:spid="_x0000_s1029" type="#_x0000_t202" style="position:absolute;left:857;top:-381;width:10865;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0DCDB35F" w14:textId="77777777" w:rsidR="00FC1984" w:rsidRPr="00EA46EF" w:rsidRDefault="00FC1984" w:rsidP="00C820BC">
                      <w:pPr>
                        <w:jc w:val="both"/>
                        <w:rPr>
                          <w:rFonts w:cstheme="minorHAnsi"/>
                          <w:b/>
                          <w:color w:val="FFFFFF" w:themeColor="background1"/>
                          <w:sz w:val="42"/>
                          <w:szCs w:val="42"/>
                        </w:rPr>
                      </w:pPr>
                      <w:r w:rsidRPr="00EA46EF">
                        <w:rPr>
                          <w:rFonts w:cstheme="minorHAnsi"/>
                          <w:b/>
                          <w:color w:val="FFFFFF" w:themeColor="background1"/>
                          <w:sz w:val="42"/>
                          <w:szCs w:val="42"/>
                        </w:rPr>
                        <w:t>COEYEC</w:t>
                      </w:r>
                    </w:p>
                  </w:txbxContent>
                </v:textbox>
              </v:shape>
            </v:group>
          </w:pict>
        </mc:Fallback>
      </mc:AlternateContent>
    </w:r>
    <w:r w:rsidRPr="00C820BC">
      <w:rPr>
        <w:noProof/>
        <w:lang w:eastAsia="es-MX"/>
      </w:rPr>
      <mc:AlternateContent>
        <mc:Choice Requires="wps">
          <w:drawing>
            <wp:anchor distT="0" distB="0" distL="114300" distR="114300" simplePos="0" relativeHeight="251678720" behindDoc="0" locked="0" layoutInCell="1" allowOverlap="1" wp14:anchorId="32AAC84B" wp14:editId="67B06049">
              <wp:simplePos x="0" y="0"/>
              <wp:positionH relativeFrom="margin">
                <wp:posOffset>-356235</wp:posOffset>
              </wp:positionH>
              <wp:positionV relativeFrom="paragraph">
                <wp:posOffset>1588135</wp:posOffset>
              </wp:positionV>
              <wp:extent cx="5210175" cy="191325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210175" cy="1913255"/>
                      </a:xfrm>
                      <a:prstGeom prst="rect">
                        <a:avLst/>
                      </a:prstGeom>
                      <a:noFill/>
                      <a:ln w="6350">
                        <a:noFill/>
                      </a:ln>
                    </wps:spPr>
                    <wps:txbx>
                      <w:txbxContent>
                        <w:p w14:paraId="07BD64DA" w14:textId="77777777" w:rsidR="00FC1984" w:rsidRPr="00C820BC" w:rsidRDefault="00FC1984" w:rsidP="00C820BC">
                          <w:pPr>
                            <w:jc w:val="both"/>
                            <w:rPr>
                              <w:rFonts w:cstheme="minorHAnsi"/>
                              <w:b/>
                              <w:outline/>
                              <w:color w:val="993366"/>
                              <w:sz w:val="96"/>
                              <w:szCs w:val="94"/>
                              <w14:shadow w14:blurRad="0" w14:dist="38100" w14:dir="2700000" w14:sx="100000" w14:sy="100000" w14:kx="0" w14:ky="0" w14:algn="tl">
                                <w14:schemeClr w14:val="accent2"/>
                              </w14:shadow>
                              <w14:textOutline w14:w="28575" w14:cap="flat" w14:cmpd="sng" w14:algn="ctr">
                                <w14:solidFill>
                                  <w14:srgbClr w14:val="993366"/>
                                </w14:solidFill>
                                <w14:prstDash w14:val="solid"/>
                                <w14:round/>
                              </w14:textOutline>
                              <w14:textFill>
                                <w14:noFill/>
                              </w14:textFill>
                            </w:rPr>
                          </w:pPr>
                          <w:r w:rsidRPr="00C820BC">
                            <w:rPr>
                              <w:rFonts w:cstheme="minorHAnsi"/>
                              <w:b/>
                              <w:outline/>
                              <w:color w:val="993366"/>
                              <w:sz w:val="96"/>
                              <w:szCs w:val="94"/>
                              <w14:shadow w14:blurRad="0" w14:dist="38100" w14:dir="2700000" w14:sx="100000" w14:sy="100000" w14:kx="0" w14:ky="0" w14:algn="tl">
                                <w14:schemeClr w14:val="accent2"/>
                              </w14:shadow>
                              <w14:textOutline w14:w="28575" w14:cap="flat" w14:cmpd="sng" w14:algn="ctr">
                                <w14:solidFill>
                                  <w14:srgbClr w14:val="993366"/>
                                </w14:solidFill>
                                <w14:prstDash w14:val="solid"/>
                                <w14:round/>
                              </w14:textOutline>
                              <w14:textFill>
                                <w14:noFill/>
                              </w14:textFill>
                            </w:rPr>
                            <w:t xml:space="preserve">PROGRAMA ANUAL </w:t>
                          </w:r>
                        </w:p>
                        <w:p w14:paraId="07D2C568" w14:textId="77777777" w:rsidR="00FC1984" w:rsidRPr="00C820BC" w:rsidRDefault="00FC1984" w:rsidP="00C820BC">
                          <w:pPr>
                            <w:jc w:val="both"/>
                            <w:rPr>
                              <w:rFonts w:cstheme="minorHAnsi"/>
                              <w:b/>
                              <w:outline/>
                              <w:color w:val="993366"/>
                              <w:sz w:val="96"/>
                              <w:szCs w:val="94"/>
                              <w14:shadow w14:blurRad="0" w14:dist="38100" w14:dir="2700000" w14:sx="100000" w14:sy="100000" w14:kx="0" w14:ky="0" w14:algn="tl">
                                <w14:schemeClr w14:val="accent2"/>
                              </w14:shadow>
                              <w14:textOutline w14:w="28575" w14:cap="flat" w14:cmpd="sng" w14:algn="ctr">
                                <w14:solidFill>
                                  <w14:srgbClr w14:val="993366"/>
                                </w14:solidFill>
                                <w14:prstDash w14:val="solid"/>
                                <w14:round/>
                              </w14:textOutline>
                              <w14:textFill>
                                <w14:noFill/>
                              </w14:textFill>
                            </w:rPr>
                          </w:pPr>
                          <w:r w:rsidRPr="00C820BC">
                            <w:rPr>
                              <w:rFonts w:cstheme="minorHAnsi"/>
                              <w:b/>
                              <w:outline/>
                              <w:color w:val="993366"/>
                              <w:sz w:val="96"/>
                              <w:szCs w:val="94"/>
                              <w14:shadow w14:blurRad="0" w14:dist="38100" w14:dir="2700000" w14:sx="100000" w14:sy="100000" w14:kx="0" w14:ky="0" w14:algn="tl">
                                <w14:schemeClr w14:val="accent2"/>
                              </w14:shadow>
                              <w14:textOutline w14:w="28575" w14:cap="flat" w14:cmpd="sng" w14:algn="ctr">
                                <w14:solidFill>
                                  <w14:srgbClr w14:val="993366"/>
                                </w14:solidFill>
                                <w14:prstDash w14:val="solid"/>
                                <w14:round/>
                              </w14:textOutline>
                              <w14:textFill>
                                <w14:noFill/>
                              </w14:textFill>
                            </w:rPr>
                            <w:t>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AAC84B" id="Cuadro de texto 13" o:spid="_x0000_s1030" type="#_x0000_t202" style="position:absolute;margin-left:-28.05pt;margin-top:125.05pt;width:410.25pt;height:150.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" filled="f" stroked="f" strokeweight=".5pt">
              <v:textbox>
                <w:txbxContent>
                  <w:p w14:paraId="07BD64DA" w14:textId="77777777" w:rsidR="00FC1984" w:rsidRPr="00C820BC" w:rsidRDefault="00FC1984" w:rsidP="00C820BC">
                    <w:pPr>
                      <w:jc w:val="both"/>
                      <w:rPr>
                        <w:rFonts w:cstheme="minorHAnsi"/>
                        <w:b/>
                        <w:outline/>
                        <w:color w:val="993366"/>
                        <w:sz w:val="96"/>
                        <w:szCs w:val="94"/>
                        <w14:shadow w14:blurRad="0" w14:dist="38100" w14:dir="2700000" w14:sx="100000" w14:sy="100000" w14:kx="0" w14:ky="0" w14:algn="tl">
                          <w14:schemeClr w14:val="accent2"/>
                        </w14:shadow>
                        <w14:textOutline w14:w="28575" w14:cap="flat" w14:cmpd="sng" w14:algn="ctr">
                          <w14:solidFill>
                            <w14:srgbClr w14:val="993366"/>
                          </w14:solidFill>
                          <w14:prstDash w14:val="solid"/>
                          <w14:round/>
                        </w14:textOutline>
                        <w14:textFill>
                          <w14:noFill/>
                        </w14:textFill>
                      </w:rPr>
                    </w:pPr>
                    <w:r w:rsidRPr="00C820BC">
                      <w:rPr>
                        <w:rFonts w:cstheme="minorHAnsi"/>
                        <w:b/>
                        <w:outline/>
                        <w:color w:val="993366"/>
                        <w:sz w:val="96"/>
                        <w:szCs w:val="94"/>
                        <w14:shadow w14:blurRad="0" w14:dist="38100" w14:dir="2700000" w14:sx="100000" w14:sy="100000" w14:kx="0" w14:ky="0" w14:algn="tl">
                          <w14:schemeClr w14:val="accent2"/>
                        </w14:shadow>
                        <w14:textOutline w14:w="28575" w14:cap="flat" w14:cmpd="sng" w14:algn="ctr">
                          <w14:solidFill>
                            <w14:srgbClr w14:val="993366"/>
                          </w14:solidFill>
                          <w14:prstDash w14:val="solid"/>
                          <w14:round/>
                        </w14:textOutline>
                        <w14:textFill>
                          <w14:noFill/>
                        </w14:textFill>
                      </w:rPr>
                      <w:t xml:space="preserve">PROGRAMA ANUAL </w:t>
                    </w:r>
                  </w:p>
                  <w:p w14:paraId="07D2C568" w14:textId="77777777" w:rsidR="00FC1984" w:rsidRPr="00C820BC" w:rsidRDefault="00FC1984" w:rsidP="00C820BC">
                    <w:pPr>
                      <w:jc w:val="both"/>
                      <w:rPr>
                        <w:rFonts w:cstheme="minorHAnsi"/>
                        <w:b/>
                        <w:outline/>
                        <w:color w:val="993366"/>
                        <w:sz w:val="96"/>
                        <w:szCs w:val="94"/>
                        <w14:shadow w14:blurRad="0" w14:dist="38100" w14:dir="2700000" w14:sx="100000" w14:sy="100000" w14:kx="0" w14:ky="0" w14:algn="tl">
                          <w14:schemeClr w14:val="accent2"/>
                        </w14:shadow>
                        <w14:textOutline w14:w="28575" w14:cap="flat" w14:cmpd="sng" w14:algn="ctr">
                          <w14:solidFill>
                            <w14:srgbClr w14:val="993366"/>
                          </w14:solidFill>
                          <w14:prstDash w14:val="solid"/>
                          <w14:round/>
                        </w14:textOutline>
                        <w14:textFill>
                          <w14:noFill/>
                        </w14:textFill>
                      </w:rPr>
                    </w:pPr>
                    <w:r w:rsidRPr="00C820BC">
                      <w:rPr>
                        <w:rFonts w:cstheme="minorHAnsi"/>
                        <w:b/>
                        <w:outline/>
                        <w:color w:val="993366"/>
                        <w:sz w:val="96"/>
                        <w:szCs w:val="94"/>
                        <w14:shadow w14:blurRad="0" w14:dist="38100" w14:dir="2700000" w14:sx="100000" w14:sy="100000" w14:kx="0" w14:ky="0" w14:algn="tl">
                          <w14:schemeClr w14:val="accent2"/>
                        </w14:shadow>
                        <w14:textOutline w14:w="28575" w14:cap="flat" w14:cmpd="sng" w14:algn="ctr">
                          <w14:solidFill>
                            <w14:srgbClr w14:val="993366"/>
                          </w14:solidFill>
                          <w14:prstDash w14:val="solid"/>
                          <w14:round/>
                        </w14:textOutline>
                        <w14:textFill>
                          <w14:noFill/>
                        </w14:textFill>
                      </w:rPr>
                      <w:t>DE TRABAJO</w:t>
                    </w:r>
                  </w:p>
                </w:txbxContent>
              </v:textbox>
              <w10:wrap anchorx="margin"/>
            </v:shape>
          </w:pict>
        </mc:Fallback>
      </mc:AlternateContent>
    </w:r>
    <w:r>
      <w:rPr>
        <w:noProof/>
        <w:lang w:eastAsia="es-MX"/>
      </w:rPr>
      <w:drawing>
        <wp:anchor distT="0" distB="0" distL="114300" distR="114300" simplePos="0" relativeHeight="251676672" behindDoc="1" locked="0" layoutInCell="1" allowOverlap="1" wp14:anchorId="7E478B96" wp14:editId="746AC63B">
          <wp:simplePos x="0" y="0"/>
          <wp:positionH relativeFrom="page">
            <wp:align>left</wp:align>
          </wp:positionH>
          <wp:positionV relativeFrom="paragraph">
            <wp:posOffset>-448310</wp:posOffset>
          </wp:positionV>
          <wp:extent cx="7810500" cy="10090785"/>
          <wp:effectExtent l="0" t="0" r="0" b="5715"/>
          <wp:wrapNone/>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iones-01.jpg"/>
                  <pic:cNvPicPr/>
                </pic:nvPicPr>
                <pic:blipFill>
                  <a:blip r:embed="rId1">
                    <a:extLst>
                      <a:ext uri="{28A0092B-C50C-407E-A947-70E740481C1C}">
                        <a14:useLocalDpi xmlns:a14="http://schemas.microsoft.com/office/drawing/2010/main" val="0"/>
                      </a:ext>
                    </a:extLst>
                  </a:blip>
                  <a:stretch>
                    <a:fillRect/>
                  </a:stretch>
                </pic:blipFill>
                <pic:spPr>
                  <a:xfrm>
                    <a:off x="0" y="0"/>
                    <a:ext cx="7810500" cy="10090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visibility:visible" o:bullet="t">
        <v:imagedata r:id="rId1" o:title=""/>
      </v:shape>
    </w:pict>
  </w:numPicBullet>
  <w:abstractNum w:abstractNumId="0" w15:restartNumberingAfterBreak="0">
    <w:nsid w:val="06CD1AB4"/>
    <w:multiLevelType w:val="hybridMultilevel"/>
    <w:tmpl w:val="1CFAFE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220E55"/>
    <w:multiLevelType w:val="hybridMultilevel"/>
    <w:tmpl w:val="E4ECD4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496394"/>
    <w:multiLevelType w:val="hybridMultilevel"/>
    <w:tmpl w:val="D14259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B1768A"/>
    <w:multiLevelType w:val="hybridMultilevel"/>
    <w:tmpl w:val="0BC85668"/>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89413D2"/>
    <w:multiLevelType w:val="hybridMultilevel"/>
    <w:tmpl w:val="818ECC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0C27A5"/>
    <w:multiLevelType w:val="hybridMultilevel"/>
    <w:tmpl w:val="EE700242"/>
    <w:lvl w:ilvl="0" w:tplc="20A4A866">
      <w:start w:val="1"/>
      <w:numFmt w:val="upperRoman"/>
      <w:lvlText w:val="%1."/>
      <w:lvlJc w:val="right"/>
      <w:pPr>
        <w:ind w:left="1800" w:hanging="360"/>
      </w:pPr>
      <w:rPr>
        <w:b w:val="0"/>
        <w:color w:val="auto"/>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1A2072D1"/>
    <w:multiLevelType w:val="hybridMultilevel"/>
    <w:tmpl w:val="2A4CFE9C"/>
    <w:lvl w:ilvl="0" w:tplc="080A000F">
      <w:start w:val="1"/>
      <w:numFmt w:val="decimal"/>
      <w:lvlText w:val="%1."/>
      <w:lvlJc w:val="left"/>
      <w:pPr>
        <w:ind w:left="4065" w:hanging="360"/>
      </w:pPr>
    </w:lvl>
    <w:lvl w:ilvl="1" w:tplc="080A0019" w:tentative="1">
      <w:start w:val="1"/>
      <w:numFmt w:val="lowerLetter"/>
      <w:lvlText w:val="%2."/>
      <w:lvlJc w:val="left"/>
      <w:pPr>
        <w:ind w:left="4785" w:hanging="360"/>
      </w:pPr>
    </w:lvl>
    <w:lvl w:ilvl="2" w:tplc="080A001B" w:tentative="1">
      <w:start w:val="1"/>
      <w:numFmt w:val="lowerRoman"/>
      <w:lvlText w:val="%3."/>
      <w:lvlJc w:val="right"/>
      <w:pPr>
        <w:ind w:left="5505" w:hanging="180"/>
      </w:pPr>
    </w:lvl>
    <w:lvl w:ilvl="3" w:tplc="080A000F" w:tentative="1">
      <w:start w:val="1"/>
      <w:numFmt w:val="decimal"/>
      <w:lvlText w:val="%4."/>
      <w:lvlJc w:val="left"/>
      <w:pPr>
        <w:ind w:left="6225" w:hanging="360"/>
      </w:pPr>
    </w:lvl>
    <w:lvl w:ilvl="4" w:tplc="080A0019" w:tentative="1">
      <w:start w:val="1"/>
      <w:numFmt w:val="lowerLetter"/>
      <w:lvlText w:val="%5."/>
      <w:lvlJc w:val="left"/>
      <w:pPr>
        <w:ind w:left="6945" w:hanging="360"/>
      </w:pPr>
    </w:lvl>
    <w:lvl w:ilvl="5" w:tplc="080A001B" w:tentative="1">
      <w:start w:val="1"/>
      <w:numFmt w:val="lowerRoman"/>
      <w:lvlText w:val="%6."/>
      <w:lvlJc w:val="right"/>
      <w:pPr>
        <w:ind w:left="7665" w:hanging="180"/>
      </w:pPr>
    </w:lvl>
    <w:lvl w:ilvl="6" w:tplc="080A000F" w:tentative="1">
      <w:start w:val="1"/>
      <w:numFmt w:val="decimal"/>
      <w:lvlText w:val="%7."/>
      <w:lvlJc w:val="left"/>
      <w:pPr>
        <w:ind w:left="8385" w:hanging="360"/>
      </w:pPr>
    </w:lvl>
    <w:lvl w:ilvl="7" w:tplc="080A0019" w:tentative="1">
      <w:start w:val="1"/>
      <w:numFmt w:val="lowerLetter"/>
      <w:lvlText w:val="%8."/>
      <w:lvlJc w:val="left"/>
      <w:pPr>
        <w:ind w:left="9105" w:hanging="360"/>
      </w:pPr>
    </w:lvl>
    <w:lvl w:ilvl="8" w:tplc="080A001B" w:tentative="1">
      <w:start w:val="1"/>
      <w:numFmt w:val="lowerRoman"/>
      <w:lvlText w:val="%9."/>
      <w:lvlJc w:val="right"/>
      <w:pPr>
        <w:ind w:left="9825" w:hanging="180"/>
      </w:pPr>
    </w:lvl>
  </w:abstractNum>
  <w:abstractNum w:abstractNumId="7" w15:restartNumberingAfterBreak="0">
    <w:nsid w:val="20BC73B5"/>
    <w:multiLevelType w:val="hybridMultilevel"/>
    <w:tmpl w:val="DE68F712"/>
    <w:lvl w:ilvl="0" w:tplc="14DCC26C">
      <w:start w:val="1"/>
      <w:numFmt w:val="upperRoman"/>
      <w:lvlText w:val="%1."/>
      <w:lvlJc w:val="right"/>
      <w:pPr>
        <w:ind w:left="720" w:hanging="360"/>
      </w:pPr>
      <w:rPr>
        <w:sz w:val="36"/>
        <w:szCs w:val="4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986134"/>
    <w:multiLevelType w:val="hybridMultilevel"/>
    <w:tmpl w:val="1D54A796"/>
    <w:lvl w:ilvl="0" w:tplc="080A000F">
      <w:start w:val="1"/>
      <w:numFmt w:val="decimal"/>
      <w:lvlText w:val="%1."/>
      <w:lvlJc w:val="left"/>
      <w:pPr>
        <w:ind w:left="720" w:hanging="360"/>
      </w:pPr>
      <w:rPr>
        <w:rFonts w:hint="default"/>
      </w:rPr>
    </w:lvl>
    <w:lvl w:ilvl="1" w:tplc="A2DC5DB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E41A7C"/>
    <w:multiLevelType w:val="hybridMultilevel"/>
    <w:tmpl w:val="75FE1734"/>
    <w:lvl w:ilvl="0" w:tplc="A09E6AFA">
      <w:start w:val="1"/>
      <w:numFmt w:val="bullet"/>
      <w:lvlText w:val=""/>
      <w:lvlJc w:val="left"/>
      <w:pPr>
        <w:ind w:left="990" w:hanging="360"/>
      </w:pPr>
      <w:rPr>
        <w:rFonts w:ascii="Symbol" w:hAnsi="Symbol" w:hint="default"/>
        <w:sz w:val="22"/>
      </w:rPr>
    </w:lvl>
    <w:lvl w:ilvl="1" w:tplc="080A0003" w:tentative="1">
      <w:start w:val="1"/>
      <w:numFmt w:val="bullet"/>
      <w:lvlText w:val="o"/>
      <w:lvlJc w:val="left"/>
      <w:pPr>
        <w:ind w:left="1710" w:hanging="360"/>
      </w:pPr>
      <w:rPr>
        <w:rFonts w:ascii="Courier New" w:hAnsi="Courier New" w:cs="Courier New" w:hint="default"/>
      </w:rPr>
    </w:lvl>
    <w:lvl w:ilvl="2" w:tplc="080A0005" w:tentative="1">
      <w:start w:val="1"/>
      <w:numFmt w:val="bullet"/>
      <w:lvlText w:val=""/>
      <w:lvlJc w:val="left"/>
      <w:pPr>
        <w:ind w:left="2430" w:hanging="360"/>
      </w:pPr>
      <w:rPr>
        <w:rFonts w:ascii="Wingdings" w:hAnsi="Wingdings" w:hint="default"/>
      </w:rPr>
    </w:lvl>
    <w:lvl w:ilvl="3" w:tplc="080A0001" w:tentative="1">
      <w:start w:val="1"/>
      <w:numFmt w:val="bullet"/>
      <w:lvlText w:val=""/>
      <w:lvlJc w:val="left"/>
      <w:pPr>
        <w:ind w:left="3150" w:hanging="360"/>
      </w:pPr>
      <w:rPr>
        <w:rFonts w:ascii="Symbol" w:hAnsi="Symbol" w:hint="default"/>
      </w:rPr>
    </w:lvl>
    <w:lvl w:ilvl="4" w:tplc="080A0003" w:tentative="1">
      <w:start w:val="1"/>
      <w:numFmt w:val="bullet"/>
      <w:lvlText w:val="o"/>
      <w:lvlJc w:val="left"/>
      <w:pPr>
        <w:ind w:left="3870" w:hanging="360"/>
      </w:pPr>
      <w:rPr>
        <w:rFonts w:ascii="Courier New" w:hAnsi="Courier New" w:cs="Courier New" w:hint="default"/>
      </w:rPr>
    </w:lvl>
    <w:lvl w:ilvl="5" w:tplc="080A0005" w:tentative="1">
      <w:start w:val="1"/>
      <w:numFmt w:val="bullet"/>
      <w:lvlText w:val=""/>
      <w:lvlJc w:val="left"/>
      <w:pPr>
        <w:ind w:left="4590" w:hanging="360"/>
      </w:pPr>
      <w:rPr>
        <w:rFonts w:ascii="Wingdings" w:hAnsi="Wingdings" w:hint="default"/>
      </w:rPr>
    </w:lvl>
    <w:lvl w:ilvl="6" w:tplc="080A0001" w:tentative="1">
      <w:start w:val="1"/>
      <w:numFmt w:val="bullet"/>
      <w:lvlText w:val=""/>
      <w:lvlJc w:val="left"/>
      <w:pPr>
        <w:ind w:left="5310" w:hanging="360"/>
      </w:pPr>
      <w:rPr>
        <w:rFonts w:ascii="Symbol" w:hAnsi="Symbol" w:hint="default"/>
      </w:rPr>
    </w:lvl>
    <w:lvl w:ilvl="7" w:tplc="080A0003" w:tentative="1">
      <w:start w:val="1"/>
      <w:numFmt w:val="bullet"/>
      <w:lvlText w:val="o"/>
      <w:lvlJc w:val="left"/>
      <w:pPr>
        <w:ind w:left="6030" w:hanging="360"/>
      </w:pPr>
      <w:rPr>
        <w:rFonts w:ascii="Courier New" w:hAnsi="Courier New" w:cs="Courier New" w:hint="default"/>
      </w:rPr>
    </w:lvl>
    <w:lvl w:ilvl="8" w:tplc="080A0005" w:tentative="1">
      <w:start w:val="1"/>
      <w:numFmt w:val="bullet"/>
      <w:lvlText w:val=""/>
      <w:lvlJc w:val="left"/>
      <w:pPr>
        <w:ind w:left="6750" w:hanging="360"/>
      </w:pPr>
      <w:rPr>
        <w:rFonts w:ascii="Wingdings" w:hAnsi="Wingdings" w:hint="default"/>
      </w:rPr>
    </w:lvl>
  </w:abstractNum>
  <w:abstractNum w:abstractNumId="10" w15:restartNumberingAfterBreak="0">
    <w:nsid w:val="30957619"/>
    <w:multiLevelType w:val="hybridMultilevel"/>
    <w:tmpl w:val="BF5E2A7C"/>
    <w:lvl w:ilvl="0" w:tplc="3F506AE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1E27804"/>
    <w:multiLevelType w:val="hybridMultilevel"/>
    <w:tmpl w:val="BD7CD238"/>
    <w:lvl w:ilvl="0" w:tplc="FFFFFFFF">
      <w:start w:val="1"/>
      <w:numFmt w:val="lowerLetter"/>
      <w:lvlText w:val="%1)"/>
      <w:lvlJc w:val="left"/>
      <w:pPr>
        <w:ind w:left="720" w:hanging="360"/>
      </w:pPr>
      <w:rPr>
        <w:b/>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77D382B"/>
    <w:multiLevelType w:val="hybridMultilevel"/>
    <w:tmpl w:val="D14ABAF2"/>
    <w:lvl w:ilvl="0" w:tplc="80B647A2">
      <w:start w:val="1"/>
      <w:numFmt w:val="decimal"/>
      <w:lvlText w:val="%1."/>
      <w:lvlJc w:val="left"/>
      <w:pPr>
        <w:ind w:left="720" w:hanging="360"/>
      </w:pPr>
      <w:rPr>
        <w:rFonts w:hint="default"/>
        <w:b/>
        <w:color w:val="0000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2E4CDC"/>
    <w:multiLevelType w:val="hybridMultilevel"/>
    <w:tmpl w:val="BDBEA0A8"/>
    <w:lvl w:ilvl="0" w:tplc="CBDC66B6">
      <w:start w:val="1"/>
      <w:numFmt w:val="lowerLetter"/>
      <w:lvlText w:val="%1)"/>
      <w:lvlJc w:val="left"/>
      <w:pPr>
        <w:ind w:left="720" w:hanging="360"/>
      </w:pPr>
      <w:rPr>
        <w:b w:val="0"/>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10499C"/>
    <w:multiLevelType w:val="hybridMultilevel"/>
    <w:tmpl w:val="B4640A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876ED5"/>
    <w:multiLevelType w:val="hybridMultilevel"/>
    <w:tmpl w:val="86AC0F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A3E4762"/>
    <w:multiLevelType w:val="hybridMultilevel"/>
    <w:tmpl w:val="A64646EA"/>
    <w:lvl w:ilvl="0" w:tplc="083E7FE4">
      <w:start w:val="1"/>
      <w:numFmt w:val="upperRoman"/>
      <w:lvlText w:val="%1."/>
      <w:lvlJc w:val="righ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ED1E33"/>
    <w:multiLevelType w:val="hybridMultilevel"/>
    <w:tmpl w:val="3494662C"/>
    <w:lvl w:ilvl="0" w:tplc="1E5AB482">
      <w:start w:val="1"/>
      <w:numFmt w:val="bullet"/>
      <w:lvlText w:val=""/>
      <w:lvlJc w:val="left"/>
      <w:pPr>
        <w:ind w:left="720" w:hanging="360"/>
      </w:pPr>
      <w:rPr>
        <w:rFonts w:ascii="Symbol" w:hAnsi="Symbol" w:hint="default"/>
        <w:b w:val="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DC430E"/>
    <w:multiLevelType w:val="hybridMultilevel"/>
    <w:tmpl w:val="AA26EE74"/>
    <w:lvl w:ilvl="0" w:tplc="91AE44CE">
      <w:start w:val="1"/>
      <w:numFmt w:val="decimal"/>
      <w:lvlText w:val="%1."/>
      <w:lvlJc w:val="left"/>
      <w:pPr>
        <w:ind w:left="720" w:hanging="360"/>
      </w:pPr>
      <w:rPr>
        <w:rFonts w:hint="default"/>
        <w:b w:val="0"/>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9404DD"/>
    <w:multiLevelType w:val="hybridMultilevel"/>
    <w:tmpl w:val="6D94271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20" w15:restartNumberingAfterBreak="0">
    <w:nsid w:val="71A171B7"/>
    <w:multiLevelType w:val="hybridMultilevel"/>
    <w:tmpl w:val="DD7C65EE"/>
    <w:lvl w:ilvl="0" w:tplc="3F506A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6E0C5C"/>
    <w:multiLevelType w:val="hybridMultilevel"/>
    <w:tmpl w:val="B8FAF1B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73FD7BC3"/>
    <w:multiLevelType w:val="hybridMultilevel"/>
    <w:tmpl w:val="B130F59A"/>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374C68"/>
    <w:multiLevelType w:val="hybridMultilevel"/>
    <w:tmpl w:val="D14ABAF2"/>
    <w:lvl w:ilvl="0" w:tplc="80B647A2">
      <w:start w:val="1"/>
      <w:numFmt w:val="decimal"/>
      <w:lvlText w:val="%1."/>
      <w:lvlJc w:val="left"/>
      <w:pPr>
        <w:ind w:left="720" w:hanging="360"/>
      </w:pPr>
      <w:rPr>
        <w:rFonts w:hint="default"/>
        <w:b/>
        <w:color w:val="0000C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17"/>
  </w:num>
  <w:num w:numId="5">
    <w:abstractNumId w:val="7"/>
  </w:num>
  <w:num w:numId="6">
    <w:abstractNumId w:val="8"/>
  </w:num>
  <w:num w:numId="7">
    <w:abstractNumId w:val="22"/>
  </w:num>
  <w:num w:numId="8">
    <w:abstractNumId w:val="21"/>
  </w:num>
  <w:num w:numId="9">
    <w:abstractNumId w:val="5"/>
  </w:num>
  <w:num w:numId="10">
    <w:abstractNumId w:val="16"/>
  </w:num>
  <w:num w:numId="11">
    <w:abstractNumId w:val="20"/>
  </w:num>
  <w:num w:numId="12">
    <w:abstractNumId w:val="10"/>
  </w:num>
  <w:num w:numId="13">
    <w:abstractNumId w:val="6"/>
  </w:num>
  <w:num w:numId="14">
    <w:abstractNumId w:val="3"/>
  </w:num>
  <w:num w:numId="15">
    <w:abstractNumId w:val="19"/>
  </w:num>
  <w:num w:numId="16">
    <w:abstractNumId w:val="1"/>
  </w:num>
  <w:num w:numId="17">
    <w:abstractNumId w:val="4"/>
  </w:num>
  <w:num w:numId="18">
    <w:abstractNumId w:val="13"/>
  </w:num>
  <w:num w:numId="19">
    <w:abstractNumId w:val="18"/>
  </w:num>
  <w:num w:numId="20">
    <w:abstractNumId w:val="14"/>
  </w:num>
  <w:num w:numId="21">
    <w:abstractNumId w:val="11"/>
  </w:num>
  <w:num w:numId="22">
    <w:abstractNumId w:val="12"/>
  </w:num>
  <w:num w:numId="23">
    <w:abstractNumId w:val="2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153"/>
    <w:rsid w:val="00011C65"/>
    <w:rsid w:val="000128DA"/>
    <w:rsid w:val="00020FD4"/>
    <w:rsid w:val="0002183A"/>
    <w:rsid w:val="000312DF"/>
    <w:rsid w:val="00032B4B"/>
    <w:rsid w:val="000373C9"/>
    <w:rsid w:val="00037445"/>
    <w:rsid w:val="00041C05"/>
    <w:rsid w:val="00045225"/>
    <w:rsid w:val="00045F2D"/>
    <w:rsid w:val="00053410"/>
    <w:rsid w:val="00055DE4"/>
    <w:rsid w:val="00057214"/>
    <w:rsid w:val="00073410"/>
    <w:rsid w:val="00074582"/>
    <w:rsid w:val="00075666"/>
    <w:rsid w:val="000769E4"/>
    <w:rsid w:val="0007700D"/>
    <w:rsid w:val="00077088"/>
    <w:rsid w:val="000813C0"/>
    <w:rsid w:val="0008490D"/>
    <w:rsid w:val="00087303"/>
    <w:rsid w:val="0009188C"/>
    <w:rsid w:val="00093E17"/>
    <w:rsid w:val="00094272"/>
    <w:rsid w:val="000A4E66"/>
    <w:rsid w:val="000A56B6"/>
    <w:rsid w:val="000A6E1E"/>
    <w:rsid w:val="000B5F7B"/>
    <w:rsid w:val="000C4382"/>
    <w:rsid w:val="000C72E0"/>
    <w:rsid w:val="000C7E2E"/>
    <w:rsid w:val="000D2071"/>
    <w:rsid w:val="000D52CD"/>
    <w:rsid w:val="000D5332"/>
    <w:rsid w:val="000D5CD2"/>
    <w:rsid w:val="000E3F9E"/>
    <w:rsid w:val="000E6831"/>
    <w:rsid w:val="000F0932"/>
    <w:rsid w:val="000F20BD"/>
    <w:rsid w:val="000F52C9"/>
    <w:rsid w:val="0010497A"/>
    <w:rsid w:val="001110CB"/>
    <w:rsid w:val="00113CC5"/>
    <w:rsid w:val="00114E1D"/>
    <w:rsid w:val="001155BE"/>
    <w:rsid w:val="00120F1B"/>
    <w:rsid w:val="00121419"/>
    <w:rsid w:val="00125228"/>
    <w:rsid w:val="0013141F"/>
    <w:rsid w:val="00135BA5"/>
    <w:rsid w:val="001458DB"/>
    <w:rsid w:val="00146D3D"/>
    <w:rsid w:val="00147794"/>
    <w:rsid w:val="00157F4B"/>
    <w:rsid w:val="0016148F"/>
    <w:rsid w:val="0016631F"/>
    <w:rsid w:val="00172333"/>
    <w:rsid w:val="00175AD5"/>
    <w:rsid w:val="001826BC"/>
    <w:rsid w:val="0018646F"/>
    <w:rsid w:val="0019044A"/>
    <w:rsid w:val="00190D5C"/>
    <w:rsid w:val="00192381"/>
    <w:rsid w:val="001A184E"/>
    <w:rsid w:val="001B0903"/>
    <w:rsid w:val="001B3F05"/>
    <w:rsid w:val="001C5109"/>
    <w:rsid w:val="001C5DAD"/>
    <w:rsid w:val="001D5E10"/>
    <w:rsid w:val="001D7802"/>
    <w:rsid w:val="001E5634"/>
    <w:rsid w:val="001F1938"/>
    <w:rsid w:val="001F6A9F"/>
    <w:rsid w:val="001F7FBB"/>
    <w:rsid w:val="002068A9"/>
    <w:rsid w:val="00212D2F"/>
    <w:rsid w:val="002150DE"/>
    <w:rsid w:val="00220B81"/>
    <w:rsid w:val="00222F3D"/>
    <w:rsid w:val="00223A83"/>
    <w:rsid w:val="00227F6D"/>
    <w:rsid w:val="00233811"/>
    <w:rsid w:val="00242871"/>
    <w:rsid w:val="00246284"/>
    <w:rsid w:val="002626B7"/>
    <w:rsid w:val="00266544"/>
    <w:rsid w:val="00270225"/>
    <w:rsid w:val="00270B00"/>
    <w:rsid w:val="002710A8"/>
    <w:rsid w:val="002743FE"/>
    <w:rsid w:val="00274E47"/>
    <w:rsid w:val="00291532"/>
    <w:rsid w:val="0029334D"/>
    <w:rsid w:val="00297BA3"/>
    <w:rsid w:val="002A08F5"/>
    <w:rsid w:val="002B0677"/>
    <w:rsid w:val="002B5A16"/>
    <w:rsid w:val="002C1423"/>
    <w:rsid w:val="002D25B6"/>
    <w:rsid w:val="002D435C"/>
    <w:rsid w:val="002E6D46"/>
    <w:rsid w:val="002F6486"/>
    <w:rsid w:val="002F66D8"/>
    <w:rsid w:val="002F7B61"/>
    <w:rsid w:val="00313432"/>
    <w:rsid w:val="00315821"/>
    <w:rsid w:val="00320301"/>
    <w:rsid w:val="00320CDE"/>
    <w:rsid w:val="003259E0"/>
    <w:rsid w:val="00325DC1"/>
    <w:rsid w:val="00334464"/>
    <w:rsid w:val="00335B72"/>
    <w:rsid w:val="00341E85"/>
    <w:rsid w:val="00342BBA"/>
    <w:rsid w:val="0035198E"/>
    <w:rsid w:val="003539DE"/>
    <w:rsid w:val="0035477E"/>
    <w:rsid w:val="00355807"/>
    <w:rsid w:val="00361420"/>
    <w:rsid w:val="00364613"/>
    <w:rsid w:val="00364ED5"/>
    <w:rsid w:val="00364F8C"/>
    <w:rsid w:val="003657EF"/>
    <w:rsid w:val="00366C80"/>
    <w:rsid w:val="00366CC2"/>
    <w:rsid w:val="00370039"/>
    <w:rsid w:val="0037081B"/>
    <w:rsid w:val="0037366E"/>
    <w:rsid w:val="0037667F"/>
    <w:rsid w:val="003830ED"/>
    <w:rsid w:val="003859CB"/>
    <w:rsid w:val="0038779A"/>
    <w:rsid w:val="00396926"/>
    <w:rsid w:val="00396AE9"/>
    <w:rsid w:val="00397A6F"/>
    <w:rsid w:val="003A0976"/>
    <w:rsid w:val="003A362A"/>
    <w:rsid w:val="003A5450"/>
    <w:rsid w:val="003A5EC2"/>
    <w:rsid w:val="003A7E1C"/>
    <w:rsid w:val="003B0182"/>
    <w:rsid w:val="003C07F0"/>
    <w:rsid w:val="003C2EF8"/>
    <w:rsid w:val="003D2433"/>
    <w:rsid w:val="003D341F"/>
    <w:rsid w:val="003D5C49"/>
    <w:rsid w:val="003D5FC9"/>
    <w:rsid w:val="003E1DA0"/>
    <w:rsid w:val="003E1F99"/>
    <w:rsid w:val="003E5A83"/>
    <w:rsid w:val="003E5E76"/>
    <w:rsid w:val="003F56DA"/>
    <w:rsid w:val="004010C3"/>
    <w:rsid w:val="004070CE"/>
    <w:rsid w:val="00412FFA"/>
    <w:rsid w:val="00420065"/>
    <w:rsid w:val="00420819"/>
    <w:rsid w:val="00425441"/>
    <w:rsid w:val="004263B5"/>
    <w:rsid w:val="00427076"/>
    <w:rsid w:val="00427E3B"/>
    <w:rsid w:val="00430743"/>
    <w:rsid w:val="00445E85"/>
    <w:rsid w:val="00471295"/>
    <w:rsid w:val="0047180E"/>
    <w:rsid w:val="004821AB"/>
    <w:rsid w:val="004834E6"/>
    <w:rsid w:val="00487F02"/>
    <w:rsid w:val="004A1C6D"/>
    <w:rsid w:val="004A7029"/>
    <w:rsid w:val="004B0A51"/>
    <w:rsid w:val="004B3FF6"/>
    <w:rsid w:val="004B43F0"/>
    <w:rsid w:val="004B6806"/>
    <w:rsid w:val="004B7760"/>
    <w:rsid w:val="004C0FCD"/>
    <w:rsid w:val="004C1C4D"/>
    <w:rsid w:val="004C2573"/>
    <w:rsid w:val="004C53C6"/>
    <w:rsid w:val="004C6EB8"/>
    <w:rsid w:val="004C7FC5"/>
    <w:rsid w:val="004D45B9"/>
    <w:rsid w:val="004D6772"/>
    <w:rsid w:val="004D7BF5"/>
    <w:rsid w:val="004E3489"/>
    <w:rsid w:val="004E5220"/>
    <w:rsid w:val="004E7C29"/>
    <w:rsid w:val="004F26F0"/>
    <w:rsid w:val="004F5B73"/>
    <w:rsid w:val="004F5FA1"/>
    <w:rsid w:val="004F665B"/>
    <w:rsid w:val="005100E3"/>
    <w:rsid w:val="005101C7"/>
    <w:rsid w:val="00516446"/>
    <w:rsid w:val="00520719"/>
    <w:rsid w:val="005263D3"/>
    <w:rsid w:val="00527584"/>
    <w:rsid w:val="00530F3F"/>
    <w:rsid w:val="00531B37"/>
    <w:rsid w:val="00532E05"/>
    <w:rsid w:val="005337A4"/>
    <w:rsid w:val="005354A0"/>
    <w:rsid w:val="00540587"/>
    <w:rsid w:val="005424BE"/>
    <w:rsid w:val="00546202"/>
    <w:rsid w:val="00546FE7"/>
    <w:rsid w:val="00551CC3"/>
    <w:rsid w:val="00556243"/>
    <w:rsid w:val="0056208A"/>
    <w:rsid w:val="005663D7"/>
    <w:rsid w:val="00566647"/>
    <w:rsid w:val="005670E1"/>
    <w:rsid w:val="00575E06"/>
    <w:rsid w:val="00583FFB"/>
    <w:rsid w:val="00587A48"/>
    <w:rsid w:val="005902A6"/>
    <w:rsid w:val="00593A48"/>
    <w:rsid w:val="005A06D8"/>
    <w:rsid w:val="005A29D3"/>
    <w:rsid w:val="005B4A9D"/>
    <w:rsid w:val="005B55BC"/>
    <w:rsid w:val="005B5891"/>
    <w:rsid w:val="005B62E9"/>
    <w:rsid w:val="005C0759"/>
    <w:rsid w:val="005C3C00"/>
    <w:rsid w:val="005D1E81"/>
    <w:rsid w:val="005D44E8"/>
    <w:rsid w:val="005E36E3"/>
    <w:rsid w:val="005F0AD3"/>
    <w:rsid w:val="005F5A1E"/>
    <w:rsid w:val="005F75CE"/>
    <w:rsid w:val="006069B6"/>
    <w:rsid w:val="006077B0"/>
    <w:rsid w:val="00607977"/>
    <w:rsid w:val="0061315B"/>
    <w:rsid w:val="0061685D"/>
    <w:rsid w:val="00620F87"/>
    <w:rsid w:val="006237FC"/>
    <w:rsid w:val="00624AC6"/>
    <w:rsid w:val="0062691B"/>
    <w:rsid w:val="00633B5F"/>
    <w:rsid w:val="0063479D"/>
    <w:rsid w:val="00636619"/>
    <w:rsid w:val="006376BD"/>
    <w:rsid w:val="00644CDB"/>
    <w:rsid w:val="00651000"/>
    <w:rsid w:val="00651305"/>
    <w:rsid w:val="0065463E"/>
    <w:rsid w:val="006547B2"/>
    <w:rsid w:val="0065499B"/>
    <w:rsid w:val="00654E13"/>
    <w:rsid w:val="006570C8"/>
    <w:rsid w:val="00660998"/>
    <w:rsid w:val="006609E5"/>
    <w:rsid w:val="00662745"/>
    <w:rsid w:val="00662D9F"/>
    <w:rsid w:val="006665EF"/>
    <w:rsid w:val="0067089F"/>
    <w:rsid w:val="00681B9C"/>
    <w:rsid w:val="00685153"/>
    <w:rsid w:val="00694A6F"/>
    <w:rsid w:val="00696EDE"/>
    <w:rsid w:val="006A35CF"/>
    <w:rsid w:val="006A376B"/>
    <w:rsid w:val="006C0C38"/>
    <w:rsid w:val="006C1434"/>
    <w:rsid w:val="006D0196"/>
    <w:rsid w:val="006D0A35"/>
    <w:rsid w:val="006D4D05"/>
    <w:rsid w:val="006D5B56"/>
    <w:rsid w:val="006E127B"/>
    <w:rsid w:val="006E16F1"/>
    <w:rsid w:val="0070699B"/>
    <w:rsid w:val="007069FD"/>
    <w:rsid w:val="007079F5"/>
    <w:rsid w:val="00727171"/>
    <w:rsid w:val="00730E4E"/>
    <w:rsid w:val="00735EEA"/>
    <w:rsid w:val="00737552"/>
    <w:rsid w:val="0074022D"/>
    <w:rsid w:val="00740D80"/>
    <w:rsid w:val="00743D4E"/>
    <w:rsid w:val="007460EA"/>
    <w:rsid w:val="0075032F"/>
    <w:rsid w:val="00766574"/>
    <w:rsid w:val="00766A21"/>
    <w:rsid w:val="0077100A"/>
    <w:rsid w:val="00772345"/>
    <w:rsid w:val="007725AF"/>
    <w:rsid w:val="007740D0"/>
    <w:rsid w:val="007749D0"/>
    <w:rsid w:val="00777A24"/>
    <w:rsid w:val="00777CDA"/>
    <w:rsid w:val="00781A80"/>
    <w:rsid w:val="00784AC6"/>
    <w:rsid w:val="00785D3A"/>
    <w:rsid w:val="007A200C"/>
    <w:rsid w:val="007A73C0"/>
    <w:rsid w:val="007A78E5"/>
    <w:rsid w:val="007B1E52"/>
    <w:rsid w:val="007B72A7"/>
    <w:rsid w:val="007C45E9"/>
    <w:rsid w:val="007C4D81"/>
    <w:rsid w:val="007C5EF1"/>
    <w:rsid w:val="007C6DC0"/>
    <w:rsid w:val="007D79E8"/>
    <w:rsid w:val="007E2506"/>
    <w:rsid w:val="007E2AB9"/>
    <w:rsid w:val="007E4450"/>
    <w:rsid w:val="007F67D2"/>
    <w:rsid w:val="007F7FA1"/>
    <w:rsid w:val="008014F2"/>
    <w:rsid w:val="00805467"/>
    <w:rsid w:val="0081102C"/>
    <w:rsid w:val="00815110"/>
    <w:rsid w:val="00817EA5"/>
    <w:rsid w:val="00825131"/>
    <w:rsid w:val="00834794"/>
    <w:rsid w:val="008352A3"/>
    <w:rsid w:val="00835EBB"/>
    <w:rsid w:val="00847018"/>
    <w:rsid w:val="00847A8F"/>
    <w:rsid w:val="0085772E"/>
    <w:rsid w:val="00861DAC"/>
    <w:rsid w:val="0086471A"/>
    <w:rsid w:val="00870A61"/>
    <w:rsid w:val="00875F82"/>
    <w:rsid w:val="00876B78"/>
    <w:rsid w:val="0087712A"/>
    <w:rsid w:val="00877D56"/>
    <w:rsid w:val="008840B7"/>
    <w:rsid w:val="00884BF9"/>
    <w:rsid w:val="008863A0"/>
    <w:rsid w:val="00886535"/>
    <w:rsid w:val="008865A8"/>
    <w:rsid w:val="00891AA1"/>
    <w:rsid w:val="0089443A"/>
    <w:rsid w:val="008A5636"/>
    <w:rsid w:val="008A5E5A"/>
    <w:rsid w:val="008A77C1"/>
    <w:rsid w:val="008A78E1"/>
    <w:rsid w:val="008B2E6C"/>
    <w:rsid w:val="008C03C1"/>
    <w:rsid w:val="008C19D1"/>
    <w:rsid w:val="008C2C08"/>
    <w:rsid w:val="008C3180"/>
    <w:rsid w:val="008D0FF8"/>
    <w:rsid w:val="008E37F5"/>
    <w:rsid w:val="008F134B"/>
    <w:rsid w:val="00901B23"/>
    <w:rsid w:val="00901C14"/>
    <w:rsid w:val="00903071"/>
    <w:rsid w:val="0090308A"/>
    <w:rsid w:val="00903BF8"/>
    <w:rsid w:val="009064DE"/>
    <w:rsid w:val="00912FB8"/>
    <w:rsid w:val="00922F88"/>
    <w:rsid w:val="00923239"/>
    <w:rsid w:val="009260CC"/>
    <w:rsid w:val="0093075B"/>
    <w:rsid w:val="0093531F"/>
    <w:rsid w:val="00937706"/>
    <w:rsid w:val="00950E53"/>
    <w:rsid w:val="00952339"/>
    <w:rsid w:val="00954FC3"/>
    <w:rsid w:val="00955659"/>
    <w:rsid w:val="00957BE6"/>
    <w:rsid w:val="009636D3"/>
    <w:rsid w:val="00964C0F"/>
    <w:rsid w:val="0096674A"/>
    <w:rsid w:val="009704C4"/>
    <w:rsid w:val="00973D4D"/>
    <w:rsid w:val="009807AF"/>
    <w:rsid w:val="00994830"/>
    <w:rsid w:val="00995096"/>
    <w:rsid w:val="00995DC8"/>
    <w:rsid w:val="00996E6B"/>
    <w:rsid w:val="009A07CE"/>
    <w:rsid w:val="009A3286"/>
    <w:rsid w:val="009A45B9"/>
    <w:rsid w:val="009A56C3"/>
    <w:rsid w:val="009B5DE2"/>
    <w:rsid w:val="009B7581"/>
    <w:rsid w:val="009C339E"/>
    <w:rsid w:val="009C5F84"/>
    <w:rsid w:val="009C7434"/>
    <w:rsid w:val="009D55C4"/>
    <w:rsid w:val="009D56E6"/>
    <w:rsid w:val="009E3835"/>
    <w:rsid w:val="009E3DE8"/>
    <w:rsid w:val="009F5039"/>
    <w:rsid w:val="009F569F"/>
    <w:rsid w:val="009F6B39"/>
    <w:rsid w:val="00A00D07"/>
    <w:rsid w:val="00A01568"/>
    <w:rsid w:val="00A02AB9"/>
    <w:rsid w:val="00A02E33"/>
    <w:rsid w:val="00A05E1A"/>
    <w:rsid w:val="00A138E6"/>
    <w:rsid w:val="00A166E7"/>
    <w:rsid w:val="00A27F83"/>
    <w:rsid w:val="00A302A3"/>
    <w:rsid w:val="00A31AE3"/>
    <w:rsid w:val="00A34757"/>
    <w:rsid w:val="00A371C5"/>
    <w:rsid w:val="00A377D1"/>
    <w:rsid w:val="00A45F1B"/>
    <w:rsid w:val="00A50D86"/>
    <w:rsid w:val="00A50F2E"/>
    <w:rsid w:val="00A50FB4"/>
    <w:rsid w:val="00A521C0"/>
    <w:rsid w:val="00A5529C"/>
    <w:rsid w:val="00A63950"/>
    <w:rsid w:val="00A72418"/>
    <w:rsid w:val="00A7601C"/>
    <w:rsid w:val="00A9289C"/>
    <w:rsid w:val="00AA12EF"/>
    <w:rsid w:val="00AA2E40"/>
    <w:rsid w:val="00AA430D"/>
    <w:rsid w:val="00AB4D9D"/>
    <w:rsid w:val="00AC4AA6"/>
    <w:rsid w:val="00AD0386"/>
    <w:rsid w:val="00AD07BA"/>
    <w:rsid w:val="00AD07DB"/>
    <w:rsid w:val="00AD4BEA"/>
    <w:rsid w:val="00AE0B2D"/>
    <w:rsid w:val="00AE273E"/>
    <w:rsid w:val="00AE3755"/>
    <w:rsid w:val="00AE418D"/>
    <w:rsid w:val="00AF5DBE"/>
    <w:rsid w:val="00B021CB"/>
    <w:rsid w:val="00B023CD"/>
    <w:rsid w:val="00B103C8"/>
    <w:rsid w:val="00B1166E"/>
    <w:rsid w:val="00B15831"/>
    <w:rsid w:val="00B21708"/>
    <w:rsid w:val="00B23501"/>
    <w:rsid w:val="00B3026F"/>
    <w:rsid w:val="00B4107C"/>
    <w:rsid w:val="00B411D8"/>
    <w:rsid w:val="00B42419"/>
    <w:rsid w:val="00B557AE"/>
    <w:rsid w:val="00B570F9"/>
    <w:rsid w:val="00B70624"/>
    <w:rsid w:val="00B70DD6"/>
    <w:rsid w:val="00B73CC5"/>
    <w:rsid w:val="00B73D98"/>
    <w:rsid w:val="00B76665"/>
    <w:rsid w:val="00B86052"/>
    <w:rsid w:val="00B873FF"/>
    <w:rsid w:val="00BA1D0D"/>
    <w:rsid w:val="00BA2B87"/>
    <w:rsid w:val="00BC0B43"/>
    <w:rsid w:val="00BC52BF"/>
    <w:rsid w:val="00BD0175"/>
    <w:rsid w:val="00BD1844"/>
    <w:rsid w:val="00BD1F71"/>
    <w:rsid w:val="00BD34DB"/>
    <w:rsid w:val="00BD3859"/>
    <w:rsid w:val="00BD7B7D"/>
    <w:rsid w:val="00BE02A5"/>
    <w:rsid w:val="00BE1856"/>
    <w:rsid w:val="00BE2EEB"/>
    <w:rsid w:val="00BE7D82"/>
    <w:rsid w:val="00BF0980"/>
    <w:rsid w:val="00BF0AB4"/>
    <w:rsid w:val="00BF20AF"/>
    <w:rsid w:val="00BF3BE9"/>
    <w:rsid w:val="00BF6D27"/>
    <w:rsid w:val="00BF6FA3"/>
    <w:rsid w:val="00C02287"/>
    <w:rsid w:val="00C040D8"/>
    <w:rsid w:val="00C055DE"/>
    <w:rsid w:val="00C06F7D"/>
    <w:rsid w:val="00C102C7"/>
    <w:rsid w:val="00C11897"/>
    <w:rsid w:val="00C16965"/>
    <w:rsid w:val="00C17757"/>
    <w:rsid w:val="00C20D8D"/>
    <w:rsid w:val="00C24260"/>
    <w:rsid w:val="00C242EB"/>
    <w:rsid w:val="00C2671D"/>
    <w:rsid w:val="00C26EC2"/>
    <w:rsid w:val="00C2753D"/>
    <w:rsid w:val="00C30386"/>
    <w:rsid w:val="00C34A26"/>
    <w:rsid w:val="00C4312D"/>
    <w:rsid w:val="00C45340"/>
    <w:rsid w:val="00C454EB"/>
    <w:rsid w:val="00C47F81"/>
    <w:rsid w:val="00C5071A"/>
    <w:rsid w:val="00C534F9"/>
    <w:rsid w:val="00C56704"/>
    <w:rsid w:val="00C57C10"/>
    <w:rsid w:val="00C63EE1"/>
    <w:rsid w:val="00C64973"/>
    <w:rsid w:val="00C751F1"/>
    <w:rsid w:val="00C820BC"/>
    <w:rsid w:val="00C82156"/>
    <w:rsid w:val="00C82F35"/>
    <w:rsid w:val="00C831EF"/>
    <w:rsid w:val="00C84509"/>
    <w:rsid w:val="00C84D85"/>
    <w:rsid w:val="00C8538A"/>
    <w:rsid w:val="00C91C98"/>
    <w:rsid w:val="00C92DB1"/>
    <w:rsid w:val="00C9496F"/>
    <w:rsid w:val="00C94F5C"/>
    <w:rsid w:val="00C96CBF"/>
    <w:rsid w:val="00CA15ED"/>
    <w:rsid w:val="00CA263D"/>
    <w:rsid w:val="00CA5883"/>
    <w:rsid w:val="00CB43C5"/>
    <w:rsid w:val="00CB61F8"/>
    <w:rsid w:val="00CC4C56"/>
    <w:rsid w:val="00CC4EC6"/>
    <w:rsid w:val="00CC57F3"/>
    <w:rsid w:val="00CE0C9A"/>
    <w:rsid w:val="00CE1F26"/>
    <w:rsid w:val="00CE54C0"/>
    <w:rsid w:val="00CF0CF0"/>
    <w:rsid w:val="00CF4690"/>
    <w:rsid w:val="00CF7F1E"/>
    <w:rsid w:val="00CF7F88"/>
    <w:rsid w:val="00D04638"/>
    <w:rsid w:val="00D128D3"/>
    <w:rsid w:val="00D13A61"/>
    <w:rsid w:val="00D13B34"/>
    <w:rsid w:val="00D23BB1"/>
    <w:rsid w:val="00D24639"/>
    <w:rsid w:val="00D3526A"/>
    <w:rsid w:val="00D364CD"/>
    <w:rsid w:val="00D402A3"/>
    <w:rsid w:val="00D45AEB"/>
    <w:rsid w:val="00D47759"/>
    <w:rsid w:val="00D50FE8"/>
    <w:rsid w:val="00D52DE7"/>
    <w:rsid w:val="00D560A2"/>
    <w:rsid w:val="00D5625B"/>
    <w:rsid w:val="00D61318"/>
    <w:rsid w:val="00D63B5A"/>
    <w:rsid w:val="00D66FD9"/>
    <w:rsid w:val="00D77968"/>
    <w:rsid w:val="00D7797B"/>
    <w:rsid w:val="00D83574"/>
    <w:rsid w:val="00DA3C9C"/>
    <w:rsid w:val="00DA5293"/>
    <w:rsid w:val="00DA6987"/>
    <w:rsid w:val="00DB0D70"/>
    <w:rsid w:val="00DB26E4"/>
    <w:rsid w:val="00DB5530"/>
    <w:rsid w:val="00DC4C19"/>
    <w:rsid w:val="00DD0F0F"/>
    <w:rsid w:val="00DE78CB"/>
    <w:rsid w:val="00DF01F9"/>
    <w:rsid w:val="00DF2021"/>
    <w:rsid w:val="00E075E4"/>
    <w:rsid w:val="00E12E29"/>
    <w:rsid w:val="00E1573E"/>
    <w:rsid w:val="00E4268D"/>
    <w:rsid w:val="00E47B18"/>
    <w:rsid w:val="00E5131F"/>
    <w:rsid w:val="00E52350"/>
    <w:rsid w:val="00E648EB"/>
    <w:rsid w:val="00E73710"/>
    <w:rsid w:val="00E81031"/>
    <w:rsid w:val="00E860E8"/>
    <w:rsid w:val="00E91555"/>
    <w:rsid w:val="00EA0B4D"/>
    <w:rsid w:val="00EA1682"/>
    <w:rsid w:val="00EA20B8"/>
    <w:rsid w:val="00EA3323"/>
    <w:rsid w:val="00EA51EC"/>
    <w:rsid w:val="00EB66A0"/>
    <w:rsid w:val="00EB741E"/>
    <w:rsid w:val="00EB7D88"/>
    <w:rsid w:val="00EC777E"/>
    <w:rsid w:val="00ED2D7A"/>
    <w:rsid w:val="00EE267D"/>
    <w:rsid w:val="00EE5B58"/>
    <w:rsid w:val="00EE7761"/>
    <w:rsid w:val="00EF2506"/>
    <w:rsid w:val="00F05106"/>
    <w:rsid w:val="00F0630B"/>
    <w:rsid w:val="00F064FB"/>
    <w:rsid w:val="00F06F98"/>
    <w:rsid w:val="00F10428"/>
    <w:rsid w:val="00F151EE"/>
    <w:rsid w:val="00F2331C"/>
    <w:rsid w:val="00F302E6"/>
    <w:rsid w:val="00F344EE"/>
    <w:rsid w:val="00F444EF"/>
    <w:rsid w:val="00F5042B"/>
    <w:rsid w:val="00F5510C"/>
    <w:rsid w:val="00F55975"/>
    <w:rsid w:val="00F6009B"/>
    <w:rsid w:val="00F650D4"/>
    <w:rsid w:val="00F653B6"/>
    <w:rsid w:val="00F702D2"/>
    <w:rsid w:val="00F73FE9"/>
    <w:rsid w:val="00F80C6C"/>
    <w:rsid w:val="00F82C42"/>
    <w:rsid w:val="00F8649D"/>
    <w:rsid w:val="00F86F6A"/>
    <w:rsid w:val="00F92162"/>
    <w:rsid w:val="00F927C9"/>
    <w:rsid w:val="00FA1041"/>
    <w:rsid w:val="00FA187A"/>
    <w:rsid w:val="00FA1A36"/>
    <w:rsid w:val="00FA6474"/>
    <w:rsid w:val="00FB3586"/>
    <w:rsid w:val="00FC1984"/>
    <w:rsid w:val="00FC1BEF"/>
    <w:rsid w:val="00FC23DD"/>
    <w:rsid w:val="00FC38D6"/>
    <w:rsid w:val="00FC4262"/>
    <w:rsid w:val="00FC6472"/>
    <w:rsid w:val="00FD0D5D"/>
    <w:rsid w:val="00FD1FA2"/>
    <w:rsid w:val="00FD5CBB"/>
    <w:rsid w:val="00FD620A"/>
    <w:rsid w:val="00FE08B1"/>
    <w:rsid w:val="00FE283B"/>
    <w:rsid w:val="00FE2D12"/>
    <w:rsid w:val="00FE5046"/>
    <w:rsid w:val="00FE7A07"/>
    <w:rsid w:val="00FF1D07"/>
    <w:rsid w:val="00FF6C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D1751"/>
  <w15:chartTrackingRefBased/>
  <w15:docId w15:val="{61BDD538-F1DB-4892-A985-1EAFBF00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77088"/>
    <w:pPr>
      <w:keepNext/>
      <w:spacing w:after="0" w:line="240" w:lineRule="auto"/>
      <w:jc w:val="center"/>
      <w:outlineLvl w:val="0"/>
    </w:pPr>
    <w:rPr>
      <w:rFonts w:ascii="Arial" w:eastAsia="Times New Roman" w:hAnsi="Arial" w:cs="Arial"/>
      <w:b/>
      <w:bCs/>
      <w:sz w:val="28"/>
      <w:szCs w:val="28"/>
      <w:lang w:eastAsia="es-ES"/>
    </w:rPr>
  </w:style>
  <w:style w:type="paragraph" w:styleId="Ttulo2">
    <w:name w:val="heading 2"/>
    <w:basedOn w:val="Normal"/>
    <w:next w:val="Normal"/>
    <w:link w:val="Ttulo2Car"/>
    <w:uiPriority w:val="9"/>
    <w:unhideWhenUsed/>
    <w:qFormat/>
    <w:rsid w:val="00B235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C52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85153"/>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85153"/>
    <w:rPr>
      <w:rFonts w:eastAsiaTheme="minorEastAsia"/>
      <w:lang w:eastAsia="es-MX"/>
    </w:rPr>
  </w:style>
  <w:style w:type="paragraph" w:styleId="Encabezado">
    <w:name w:val="header"/>
    <w:basedOn w:val="Normal"/>
    <w:link w:val="EncabezadoCar"/>
    <w:uiPriority w:val="99"/>
    <w:unhideWhenUsed/>
    <w:rsid w:val="006851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5153"/>
  </w:style>
  <w:style w:type="paragraph" w:styleId="Piedepgina">
    <w:name w:val="footer"/>
    <w:basedOn w:val="Normal"/>
    <w:link w:val="PiedepginaCar"/>
    <w:uiPriority w:val="99"/>
    <w:unhideWhenUsed/>
    <w:rsid w:val="006851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5153"/>
  </w:style>
  <w:style w:type="character" w:customStyle="1" w:styleId="Ttulo1Car">
    <w:name w:val="Título 1 Car"/>
    <w:basedOn w:val="Fuentedeprrafopredeter"/>
    <w:link w:val="Ttulo1"/>
    <w:uiPriority w:val="9"/>
    <w:rsid w:val="00077088"/>
    <w:rPr>
      <w:rFonts w:ascii="Arial" w:eastAsia="Times New Roman" w:hAnsi="Arial" w:cs="Arial"/>
      <w:b/>
      <w:bCs/>
      <w:sz w:val="28"/>
      <w:szCs w:val="28"/>
      <w:lang w:eastAsia="es-ES"/>
    </w:rPr>
  </w:style>
  <w:style w:type="paragraph" w:styleId="Prrafodelista">
    <w:name w:val="List Paragraph"/>
    <w:basedOn w:val="Normal"/>
    <w:uiPriority w:val="1"/>
    <w:qFormat/>
    <w:rsid w:val="00077088"/>
    <w:pPr>
      <w:spacing w:after="0" w:line="240" w:lineRule="auto"/>
      <w:ind w:left="708"/>
    </w:pPr>
    <w:rPr>
      <w:rFonts w:ascii="Arial" w:eastAsia="Times New Roman" w:hAnsi="Arial" w:cs="Arial"/>
      <w:sz w:val="24"/>
      <w:szCs w:val="24"/>
      <w:lang w:val="es-ES" w:eastAsia="es-ES"/>
    </w:rPr>
  </w:style>
  <w:style w:type="paragraph" w:styleId="TtuloTDC">
    <w:name w:val="TOC Heading"/>
    <w:basedOn w:val="Ttulo1"/>
    <w:next w:val="Normal"/>
    <w:uiPriority w:val="39"/>
    <w:unhideWhenUsed/>
    <w:qFormat/>
    <w:rsid w:val="00077088"/>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s-MX"/>
    </w:rPr>
  </w:style>
  <w:style w:type="paragraph" w:styleId="TDC1">
    <w:name w:val="toc 1"/>
    <w:basedOn w:val="Normal"/>
    <w:next w:val="Normal"/>
    <w:autoRedefine/>
    <w:uiPriority w:val="39"/>
    <w:unhideWhenUsed/>
    <w:rsid w:val="005902A6"/>
    <w:pPr>
      <w:tabs>
        <w:tab w:val="left" w:pos="660"/>
        <w:tab w:val="right" w:leader="dot" w:pos="9639"/>
      </w:tabs>
      <w:spacing w:after="100" w:line="240" w:lineRule="auto"/>
      <w:jc w:val="both"/>
    </w:pPr>
    <w:rPr>
      <w:rFonts w:ascii="Arial" w:eastAsia="Times New Roman" w:hAnsi="Arial" w:cs="Arial"/>
      <w:b/>
      <w:noProof/>
      <w:sz w:val="24"/>
      <w:szCs w:val="24"/>
      <w:lang w:val="es-ES" w:eastAsia="es-ES"/>
    </w:rPr>
  </w:style>
  <w:style w:type="character" w:styleId="Hipervnculo">
    <w:name w:val="Hyperlink"/>
    <w:basedOn w:val="Fuentedeprrafopredeter"/>
    <w:uiPriority w:val="99"/>
    <w:unhideWhenUsed/>
    <w:rsid w:val="00077088"/>
    <w:rPr>
      <w:color w:val="0563C1" w:themeColor="hyperlink"/>
      <w:u w:val="single"/>
    </w:rPr>
  </w:style>
  <w:style w:type="paragraph" w:customStyle="1" w:styleId="paragraph">
    <w:name w:val="paragraph"/>
    <w:basedOn w:val="Normal"/>
    <w:rsid w:val="0007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ntentcontrolboundarysink">
    <w:name w:val="contentcontrolboundarysink"/>
    <w:basedOn w:val="Fuentedeprrafopredeter"/>
    <w:rsid w:val="00077088"/>
  </w:style>
  <w:style w:type="character" w:customStyle="1" w:styleId="normaltextrun">
    <w:name w:val="normaltextrun"/>
    <w:basedOn w:val="Fuentedeprrafopredeter"/>
    <w:rsid w:val="00077088"/>
  </w:style>
  <w:style w:type="character" w:customStyle="1" w:styleId="eop">
    <w:name w:val="eop"/>
    <w:basedOn w:val="Fuentedeprrafopredeter"/>
    <w:rsid w:val="00077088"/>
  </w:style>
  <w:style w:type="character" w:customStyle="1" w:styleId="superscript">
    <w:name w:val="superscript"/>
    <w:basedOn w:val="Fuentedeprrafopredeter"/>
    <w:rsid w:val="00077088"/>
  </w:style>
  <w:style w:type="paragraph" w:styleId="Subttulo">
    <w:name w:val="Subtitle"/>
    <w:basedOn w:val="Normal"/>
    <w:next w:val="Normal"/>
    <w:link w:val="SubttuloCar"/>
    <w:uiPriority w:val="11"/>
    <w:qFormat/>
    <w:rsid w:val="0007708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77088"/>
    <w:rPr>
      <w:rFonts w:eastAsiaTheme="minorEastAsia"/>
      <w:color w:val="5A5A5A" w:themeColor="text1" w:themeTint="A5"/>
      <w:spacing w:val="15"/>
    </w:rPr>
  </w:style>
  <w:style w:type="paragraph" w:styleId="Ttulo">
    <w:name w:val="Title"/>
    <w:basedOn w:val="Normal"/>
    <w:next w:val="Normal"/>
    <w:link w:val="TtuloCar"/>
    <w:uiPriority w:val="10"/>
    <w:qFormat/>
    <w:rsid w:val="00CB61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B61F8"/>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C5670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unhideWhenUsed/>
    <w:rsid w:val="008E37F5"/>
    <w:pPr>
      <w:spacing w:after="0" w:line="240" w:lineRule="auto"/>
    </w:pPr>
    <w:rPr>
      <w:rFonts w:ascii="Arial" w:eastAsia="Times New Roman" w:hAnsi="Arial" w:cs="Arial"/>
      <w:sz w:val="20"/>
      <w:szCs w:val="20"/>
      <w:lang w:val="es-ES" w:eastAsia="es-ES"/>
    </w:rPr>
  </w:style>
  <w:style w:type="character" w:customStyle="1" w:styleId="TextonotapieCar">
    <w:name w:val="Texto nota pie Car"/>
    <w:basedOn w:val="Fuentedeprrafopredeter"/>
    <w:link w:val="Textonotapie"/>
    <w:uiPriority w:val="99"/>
    <w:rsid w:val="008E37F5"/>
    <w:rPr>
      <w:rFonts w:ascii="Arial" w:eastAsia="Times New Roman" w:hAnsi="Arial" w:cs="Arial"/>
      <w:sz w:val="20"/>
      <w:szCs w:val="20"/>
      <w:lang w:val="es-ES" w:eastAsia="es-ES"/>
    </w:rPr>
  </w:style>
  <w:style w:type="character" w:styleId="Refdenotaalpie">
    <w:name w:val="footnote reference"/>
    <w:basedOn w:val="Fuentedeprrafopredeter"/>
    <w:uiPriority w:val="99"/>
    <w:semiHidden/>
    <w:unhideWhenUsed/>
    <w:rsid w:val="008E37F5"/>
    <w:rPr>
      <w:vertAlign w:val="superscript"/>
    </w:rPr>
  </w:style>
  <w:style w:type="table" w:styleId="Tablaconcuadrcula">
    <w:name w:val="Table Grid"/>
    <w:basedOn w:val="Tablanormal"/>
    <w:uiPriority w:val="39"/>
    <w:rsid w:val="008E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B23501"/>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A50F2E"/>
    <w:pPr>
      <w:spacing w:after="100"/>
      <w:ind w:left="220"/>
    </w:pPr>
  </w:style>
  <w:style w:type="paragraph" w:styleId="Textodeglobo">
    <w:name w:val="Balloon Text"/>
    <w:basedOn w:val="Normal"/>
    <w:link w:val="TextodegloboCar"/>
    <w:uiPriority w:val="99"/>
    <w:semiHidden/>
    <w:unhideWhenUsed/>
    <w:rsid w:val="00995D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5DC8"/>
    <w:rPr>
      <w:rFonts w:ascii="Segoe UI" w:hAnsi="Segoe UI" w:cs="Segoe UI"/>
      <w:sz w:val="18"/>
      <w:szCs w:val="18"/>
    </w:rPr>
  </w:style>
  <w:style w:type="paragraph" w:customStyle="1" w:styleId="Default">
    <w:name w:val="Default"/>
    <w:rsid w:val="00A50FB4"/>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BC52BF"/>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BC52BF"/>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BC52BF"/>
    <w:pPr>
      <w:spacing w:after="120"/>
    </w:pPr>
  </w:style>
  <w:style w:type="character" w:customStyle="1" w:styleId="TextoindependienteCar">
    <w:name w:val="Texto independiente Car"/>
    <w:basedOn w:val="Fuentedeprrafopredeter"/>
    <w:link w:val="Textoindependiente"/>
    <w:uiPriority w:val="99"/>
    <w:rsid w:val="00BC52BF"/>
  </w:style>
  <w:style w:type="paragraph" w:styleId="Sangradetextonormal">
    <w:name w:val="Body Text Indent"/>
    <w:basedOn w:val="Normal"/>
    <w:link w:val="SangradetextonormalCar"/>
    <w:uiPriority w:val="99"/>
    <w:semiHidden/>
    <w:unhideWhenUsed/>
    <w:rsid w:val="00BC52BF"/>
    <w:pPr>
      <w:spacing w:after="120"/>
      <w:ind w:left="283"/>
    </w:pPr>
  </w:style>
  <w:style w:type="character" w:customStyle="1" w:styleId="SangradetextonormalCar">
    <w:name w:val="Sangría de texto normal Car"/>
    <w:basedOn w:val="Fuentedeprrafopredeter"/>
    <w:link w:val="Sangradetextonormal"/>
    <w:uiPriority w:val="99"/>
    <w:semiHidden/>
    <w:rsid w:val="00BC52BF"/>
  </w:style>
  <w:style w:type="paragraph" w:styleId="Textoindependienteprimerasangra2">
    <w:name w:val="Body Text First Indent 2"/>
    <w:basedOn w:val="Sangradetextonormal"/>
    <w:link w:val="Textoindependienteprimerasangra2Car"/>
    <w:uiPriority w:val="99"/>
    <w:unhideWhenUsed/>
    <w:rsid w:val="00BC52BF"/>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C52BF"/>
  </w:style>
  <w:style w:type="paragraph" w:styleId="TDC3">
    <w:name w:val="toc 3"/>
    <w:basedOn w:val="Normal"/>
    <w:next w:val="Normal"/>
    <w:autoRedefine/>
    <w:uiPriority w:val="39"/>
    <w:unhideWhenUsed/>
    <w:rsid w:val="00223A83"/>
    <w:pPr>
      <w:spacing w:after="100"/>
      <w:ind w:left="440"/>
    </w:pPr>
  </w:style>
  <w:style w:type="character" w:styleId="Refdecomentario">
    <w:name w:val="annotation reference"/>
    <w:basedOn w:val="Fuentedeprrafopredeter"/>
    <w:uiPriority w:val="99"/>
    <w:semiHidden/>
    <w:unhideWhenUsed/>
    <w:rsid w:val="00624AC6"/>
    <w:rPr>
      <w:sz w:val="16"/>
      <w:szCs w:val="16"/>
    </w:rPr>
  </w:style>
  <w:style w:type="paragraph" w:styleId="Textocomentario">
    <w:name w:val="annotation text"/>
    <w:basedOn w:val="Normal"/>
    <w:link w:val="TextocomentarioCar"/>
    <w:uiPriority w:val="99"/>
    <w:unhideWhenUsed/>
    <w:rsid w:val="00624AC6"/>
    <w:pPr>
      <w:spacing w:line="240" w:lineRule="auto"/>
    </w:pPr>
    <w:rPr>
      <w:sz w:val="20"/>
      <w:szCs w:val="20"/>
    </w:rPr>
  </w:style>
  <w:style w:type="character" w:customStyle="1" w:styleId="TextocomentarioCar">
    <w:name w:val="Texto comentario Car"/>
    <w:basedOn w:val="Fuentedeprrafopredeter"/>
    <w:link w:val="Textocomentario"/>
    <w:uiPriority w:val="99"/>
    <w:rsid w:val="00624AC6"/>
    <w:rPr>
      <w:sz w:val="20"/>
      <w:szCs w:val="20"/>
    </w:rPr>
  </w:style>
  <w:style w:type="paragraph" w:styleId="Asuntodelcomentario">
    <w:name w:val="annotation subject"/>
    <w:basedOn w:val="Textocomentario"/>
    <w:next w:val="Textocomentario"/>
    <w:link w:val="AsuntodelcomentarioCar"/>
    <w:uiPriority w:val="99"/>
    <w:semiHidden/>
    <w:unhideWhenUsed/>
    <w:rsid w:val="00624AC6"/>
    <w:rPr>
      <w:b/>
      <w:bCs/>
    </w:rPr>
  </w:style>
  <w:style w:type="character" w:customStyle="1" w:styleId="AsuntodelcomentarioCar">
    <w:name w:val="Asunto del comentario Car"/>
    <w:basedOn w:val="TextocomentarioCar"/>
    <w:link w:val="Asuntodelcomentario"/>
    <w:uiPriority w:val="99"/>
    <w:semiHidden/>
    <w:rsid w:val="00624A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88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7C648-FD9C-4855-BB17-0E79A3476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6091</TotalTime>
  <Pages>23</Pages>
  <Words>5692</Words>
  <Characters>31306</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Araiza González</dc:creator>
  <cp:keywords/>
  <dc:description/>
  <cp:lastModifiedBy>Jaqueline del Carmen Carrillo Llergo</cp:lastModifiedBy>
  <cp:revision>38</cp:revision>
  <cp:lastPrinted>2024-02-01T00:09:00Z</cp:lastPrinted>
  <dcterms:created xsi:type="dcterms:W3CDTF">2023-12-18T14:49:00Z</dcterms:created>
  <dcterms:modified xsi:type="dcterms:W3CDTF">2024-02-01T00:11:00Z</dcterms:modified>
</cp:coreProperties>
</file>