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B4B3A" w14:textId="3044ACA1" w:rsidR="00C87A80" w:rsidRPr="00EF7FD0" w:rsidRDefault="00F420A8">
      <w:pPr>
        <w:rPr>
          <w:rFonts w:ascii="Times New Roman"/>
          <w:sz w:val="20"/>
        </w:rPr>
      </w:pPr>
      <w:r w:rsidRPr="008E647A">
        <w:rPr>
          <w:rFonts w:ascii="Times New Roman"/>
          <w:noProof/>
          <w:sz w:val="20"/>
          <w:lang w:eastAsia="es-MX"/>
        </w:rPr>
        <w:drawing>
          <wp:anchor distT="0" distB="0" distL="114300" distR="114300" simplePos="0" relativeHeight="251721728" behindDoc="1" locked="0" layoutInCell="1" allowOverlap="1" wp14:anchorId="415E94EC" wp14:editId="3CAF009B">
            <wp:simplePos x="0" y="0"/>
            <wp:positionH relativeFrom="column">
              <wp:posOffset>-513715</wp:posOffset>
            </wp:positionH>
            <wp:positionV relativeFrom="paragraph">
              <wp:posOffset>-4090717</wp:posOffset>
            </wp:positionV>
            <wp:extent cx="7232270" cy="6523355"/>
            <wp:effectExtent l="0" t="0" r="698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1" t="-57117" r="1" b="46504"/>
                    <a:stretch/>
                  </pic:blipFill>
                  <pic:spPr bwMode="auto">
                    <a:xfrm>
                      <a:off x="0" y="0"/>
                      <a:ext cx="7232270" cy="6523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1ACE9" w14:textId="71F410C9" w:rsidR="00EA304C" w:rsidRPr="00EF7FD0" w:rsidRDefault="00EA304C">
      <w:pPr>
        <w:rPr>
          <w:rFonts w:ascii="Times New Roman"/>
          <w:sz w:val="20"/>
        </w:rPr>
      </w:pPr>
    </w:p>
    <w:p w14:paraId="1BC3535E" w14:textId="2C0562A9" w:rsidR="00EA304C" w:rsidRPr="00EF7FD0" w:rsidRDefault="00EA304C">
      <w:pPr>
        <w:rPr>
          <w:rFonts w:ascii="Times New Roman"/>
          <w:sz w:val="20"/>
        </w:rPr>
      </w:pPr>
    </w:p>
    <w:p w14:paraId="2F620621" w14:textId="50AB1AED" w:rsidR="00EA304C" w:rsidRPr="00EF7FD0" w:rsidRDefault="00EA304C">
      <w:pPr>
        <w:rPr>
          <w:rFonts w:ascii="Times New Roman"/>
          <w:sz w:val="20"/>
        </w:rPr>
      </w:pPr>
    </w:p>
    <w:p w14:paraId="5E91F6AE" w14:textId="649B6E18" w:rsidR="00EA304C" w:rsidRPr="00EF7FD0" w:rsidRDefault="00EA304C">
      <w:pPr>
        <w:rPr>
          <w:rFonts w:ascii="Times New Roman"/>
          <w:sz w:val="20"/>
        </w:rPr>
      </w:pPr>
    </w:p>
    <w:p w14:paraId="20B1511F" w14:textId="27765190" w:rsidR="00EA304C" w:rsidRPr="00EF7FD0" w:rsidRDefault="00EA304C">
      <w:pPr>
        <w:rPr>
          <w:rFonts w:ascii="Times New Roman"/>
          <w:sz w:val="20"/>
        </w:rPr>
      </w:pPr>
    </w:p>
    <w:p w14:paraId="4D81D8EB" w14:textId="29098869" w:rsidR="00EA304C" w:rsidRPr="00EF7FD0" w:rsidRDefault="00EA304C">
      <w:pPr>
        <w:rPr>
          <w:rFonts w:ascii="Times New Roman"/>
          <w:sz w:val="20"/>
        </w:rPr>
      </w:pPr>
    </w:p>
    <w:p w14:paraId="096B943A" w14:textId="2AE44352" w:rsidR="00EA304C" w:rsidRPr="00EF7FD0" w:rsidRDefault="00EA304C">
      <w:pPr>
        <w:rPr>
          <w:rFonts w:ascii="Times New Roman"/>
          <w:sz w:val="20"/>
        </w:rPr>
      </w:pPr>
    </w:p>
    <w:p w14:paraId="7F223B46" w14:textId="4DEFCBDE" w:rsidR="00EA304C" w:rsidRPr="00EF7FD0" w:rsidRDefault="00EA304C">
      <w:pPr>
        <w:rPr>
          <w:rFonts w:ascii="Times New Roman"/>
          <w:sz w:val="20"/>
        </w:rPr>
      </w:pPr>
    </w:p>
    <w:p w14:paraId="5F48F433" w14:textId="7222B4FE" w:rsidR="00EA304C" w:rsidRPr="00EF7FD0" w:rsidRDefault="00F420A8">
      <w:pPr>
        <w:rPr>
          <w:rFonts w:ascii="Times New Roman"/>
          <w:sz w:val="20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5051BB20" wp14:editId="22C1E4D0">
                <wp:simplePos x="0" y="0"/>
                <wp:positionH relativeFrom="margin">
                  <wp:align>right</wp:align>
                </wp:positionH>
                <wp:positionV relativeFrom="paragraph">
                  <wp:posOffset>99060</wp:posOffset>
                </wp:positionV>
                <wp:extent cx="5934075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55236" w14:textId="310F2EC1" w:rsidR="00F420A8" w:rsidRPr="001F30AE" w:rsidRDefault="00F420A8" w:rsidP="00F420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1F30AE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INSTITUTO ELECTORAL Y DE PARTICIPACIÓN CIUDADANA DE TABASCO</w:t>
                            </w:r>
                          </w:p>
                          <w:p w14:paraId="2E816819" w14:textId="5F7F0052" w:rsidR="00F420A8" w:rsidRDefault="00F420A8" w:rsidP="00F420A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14:paraId="2E2972F2" w14:textId="55109476" w:rsidR="00F420A8" w:rsidRDefault="00F420A8" w:rsidP="00F420A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A86B4DF" wp14:editId="0CD5A7E1">
                                  <wp:extent cx="1306830" cy="1029970"/>
                                  <wp:effectExtent l="0" t="0" r="7620" b="0"/>
                                  <wp:docPr id="11" name="Imagen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n 11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6830" cy="10299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1C5326" w14:textId="77777777" w:rsidR="00F420A8" w:rsidRDefault="00F420A8" w:rsidP="00F420A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14:paraId="7307E100" w14:textId="77777777" w:rsidR="00F420A8" w:rsidRDefault="00F420A8" w:rsidP="00F420A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14:paraId="28092D3D" w14:textId="21184504" w:rsidR="009A43B8" w:rsidRPr="001F30AE" w:rsidRDefault="009A43B8" w:rsidP="009A43B8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B30DB3"/>
                                <w:sz w:val="53"/>
                                <w:szCs w:val="53"/>
                              </w:rPr>
                            </w:pPr>
                            <w:r w:rsidRPr="001F30AE">
                              <w:rPr>
                                <w:rFonts w:ascii="Arial" w:hAnsi="Arial" w:cs="Arial"/>
                                <w:b/>
                                <w:color w:val="B30DB3"/>
                                <w:sz w:val="53"/>
                                <w:szCs w:val="53"/>
                              </w:rPr>
                              <w:t xml:space="preserve">REGLAS BÁSICAS PARA LA ORGANIZACIÓN, REALIZACIÓN Y DIFUSIÓN DE DEBATES ENTRE LAS CANDIDATURAS PARA LAS </w:t>
                            </w:r>
                            <w:r w:rsidR="001F30AE">
                              <w:rPr>
                                <w:rFonts w:ascii="Arial" w:hAnsi="Arial" w:cs="Arial"/>
                                <w:b/>
                                <w:color w:val="B30DB3"/>
                                <w:sz w:val="53"/>
                                <w:szCs w:val="53"/>
                              </w:rPr>
                              <w:t xml:space="preserve">ELECCIONES </w:t>
                            </w:r>
                            <w:r w:rsidRPr="001F30AE">
                              <w:rPr>
                                <w:rFonts w:ascii="Arial" w:hAnsi="Arial" w:cs="Arial"/>
                                <w:b/>
                                <w:color w:val="B30DB3"/>
                                <w:sz w:val="53"/>
                                <w:szCs w:val="53"/>
                              </w:rPr>
                              <w:t>DE GUBERNATURA, PRESIDENCIAS MUNICIPALES Y DIPUTACIONES DEL ESTADO DE TABASCO, DURANTE EL PROCESO ELECTORAL LOCAL 2023-2024</w:t>
                            </w:r>
                          </w:p>
                          <w:p w14:paraId="446756F7" w14:textId="77777777" w:rsidR="00F420A8" w:rsidRPr="00F420A8" w:rsidRDefault="00F420A8" w:rsidP="00F420A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14:paraId="56DC0469" w14:textId="30DB33F7" w:rsidR="00F420A8" w:rsidRDefault="00F420A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51BB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16.05pt;margin-top:7.8pt;width:467.25pt;height:110.6pt;z-index:2517278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" filled="f" stroked="f">
                <v:textbox style="mso-fit-shape-to-text:t">
                  <w:txbxContent>
                    <w:p w14:paraId="64655236" w14:textId="310F2EC1" w:rsidR="00F420A8" w:rsidRPr="001F30AE" w:rsidRDefault="00F420A8" w:rsidP="00F420A8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1F30AE">
                        <w:rPr>
                          <w:rFonts w:ascii="Arial" w:hAnsi="Arial" w:cs="Arial"/>
                          <w:b/>
                          <w:sz w:val="32"/>
                        </w:rPr>
                        <w:t>INSTITUTO ELECTORAL Y DE PARTICIPACIÓN CIUDADANA DE TABASCO</w:t>
                      </w:r>
                    </w:p>
                    <w:p w14:paraId="2E816819" w14:textId="5F7F0052" w:rsidR="00F420A8" w:rsidRDefault="00F420A8" w:rsidP="00F420A8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14:paraId="2E2972F2" w14:textId="55109476" w:rsidR="00F420A8" w:rsidRDefault="00F420A8" w:rsidP="00F420A8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2A86B4DF" wp14:editId="0CD5A7E1">
                            <wp:extent cx="1306830" cy="1029970"/>
                            <wp:effectExtent l="0" t="0" r="7620" b="0"/>
                            <wp:docPr id="11" name="Imagen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n 11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6830" cy="10299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1C5326" w14:textId="77777777" w:rsidR="00F420A8" w:rsidRDefault="00F420A8" w:rsidP="00F420A8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14:paraId="7307E100" w14:textId="77777777" w:rsidR="00F420A8" w:rsidRDefault="00F420A8" w:rsidP="00F420A8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14:paraId="28092D3D" w14:textId="21184504" w:rsidR="009A43B8" w:rsidRPr="001F30AE" w:rsidRDefault="009A43B8" w:rsidP="009A43B8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color w:val="B30DB3"/>
                          <w:sz w:val="53"/>
                          <w:szCs w:val="53"/>
                        </w:rPr>
                      </w:pPr>
                      <w:r w:rsidRPr="001F30AE">
                        <w:rPr>
                          <w:rFonts w:ascii="Arial" w:hAnsi="Arial" w:cs="Arial"/>
                          <w:b/>
                          <w:color w:val="B30DB3"/>
                          <w:sz w:val="53"/>
                          <w:szCs w:val="53"/>
                        </w:rPr>
                        <w:t xml:space="preserve">REGLAS BÁSICAS PARA LA ORGANIZACIÓN, REALIZACIÓN Y DIFUSIÓN DE DEBATES ENTRE LAS CANDIDATURAS PARA LAS </w:t>
                      </w:r>
                      <w:r w:rsidR="001F30AE">
                        <w:rPr>
                          <w:rFonts w:ascii="Arial" w:hAnsi="Arial" w:cs="Arial"/>
                          <w:b/>
                          <w:color w:val="B30DB3"/>
                          <w:sz w:val="53"/>
                          <w:szCs w:val="53"/>
                        </w:rPr>
                        <w:t xml:space="preserve">ELECCIONES </w:t>
                      </w:r>
                      <w:r w:rsidRPr="001F30AE">
                        <w:rPr>
                          <w:rFonts w:ascii="Arial" w:hAnsi="Arial" w:cs="Arial"/>
                          <w:b/>
                          <w:color w:val="B30DB3"/>
                          <w:sz w:val="53"/>
                          <w:szCs w:val="53"/>
                        </w:rPr>
                        <w:t>DE GUBERNATURA, PRESIDENCIAS MUNICIPALES Y DIPUTACIONES DEL ESTADO DE TABASCO, DURANTE EL PROCESO ELECTORAL LOCAL 2023-2024</w:t>
                      </w:r>
                    </w:p>
                    <w:p w14:paraId="446756F7" w14:textId="77777777" w:rsidR="00F420A8" w:rsidRPr="00F420A8" w:rsidRDefault="00F420A8" w:rsidP="00F420A8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14:paraId="56DC0469" w14:textId="30DB33F7" w:rsidR="00F420A8" w:rsidRDefault="00F420A8"/>
                  </w:txbxContent>
                </v:textbox>
                <w10:wrap anchorx="margin"/>
              </v:shape>
            </w:pict>
          </mc:Fallback>
        </mc:AlternateContent>
      </w:r>
    </w:p>
    <w:p w14:paraId="0CCD2777" w14:textId="43A2A40F" w:rsidR="00EA304C" w:rsidRPr="00EF7FD0" w:rsidRDefault="00EA304C">
      <w:pPr>
        <w:rPr>
          <w:rFonts w:ascii="Times New Roman"/>
          <w:sz w:val="20"/>
        </w:rPr>
      </w:pPr>
    </w:p>
    <w:p w14:paraId="356FB907" w14:textId="05C1AD51" w:rsidR="00EA304C" w:rsidRPr="00EF7FD0" w:rsidRDefault="00EA304C">
      <w:pPr>
        <w:rPr>
          <w:rFonts w:ascii="Times New Roman"/>
          <w:sz w:val="20"/>
        </w:rPr>
      </w:pPr>
    </w:p>
    <w:p w14:paraId="1A1A0F3F" w14:textId="44C33384" w:rsidR="00EA304C" w:rsidRPr="00EF7FD0" w:rsidRDefault="00EA304C">
      <w:pPr>
        <w:rPr>
          <w:rFonts w:ascii="Times New Roman"/>
          <w:sz w:val="20"/>
        </w:rPr>
      </w:pPr>
    </w:p>
    <w:p w14:paraId="74C7A539" w14:textId="47D146B7" w:rsidR="00EA304C" w:rsidRPr="00EF7FD0" w:rsidRDefault="00EA304C">
      <w:pPr>
        <w:rPr>
          <w:rFonts w:ascii="Times New Roman"/>
          <w:sz w:val="20"/>
        </w:rPr>
      </w:pPr>
    </w:p>
    <w:p w14:paraId="2A1A6489" w14:textId="50ADC424" w:rsidR="00EA304C" w:rsidRPr="00EF7FD0" w:rsidRDefault="00EA304C">
      <w:pPr>
        <w:rPr>
          <w:rFonts w:ascii="Times New Roman"/>
          <w:sz w:val="20"/>
        </w:rPr>
      </w:pPr>
    </w:p>
    <w:p w14:paraId="518F93BD" w14:textId="414A2E43" w:rsidR="00EA304C" w:rsidRPr="00EF7FD0" w:rsidRDefault="00EA304C">
      <w:pPr>
        <w:rPr>
          <w:rFonts w:ascii="Times New Roman"/>
          <w:sz w:val="20"/>
        </w:rPr>
      </w:pPr>
    </w:p>
    <w:p w14:paraId="0C23ADCD" w14:textId="67BFCDC3" w:rsidR="00EA304C" w:rsidRPr="00EF7FD0" w:rsidRDefault="00EA304C">
      <w:pPr>
        <w:rPr>
          <w:rFonts w:ascii="Times New Roman"/>
          <w:sz w:val="20"/>
        </w:rPr>
      </w:pPr>
    </w:p>
    <w:p w14:paraId="4FCF59C7" w14:textId="7F95C977" w:rsidR="00EA304C" w:rsidRPr="00EF7FD0" w:rsidRDefault="00EA304C">
      <w:pPr>
        <w:rPr>
          <w:rFonts w:ascii="Times New Roman"/>
          <w:sz w:val="20"/>
        </w:rPr>
      </w:pPr>
    </w:p>
    <w:p w14:paraId="60B40BFF" w14:textId="6461D52A" w:rsidR="00EA304C" w:rsidRPr="00EF7FD0" w:rsidRDefault="00EA304C">
      <w:pPr>
        <w:rPr>
          <w:rFonts w:ascii="Times New Roman"/>
          <w:sz w:val="20"/>
        </w:rPr>
      </w:pPr>
    </w:p>
    <w:p w14:paraId="763D1445" w14:textId="4E51F112" w:rsidR="00EA304C" w:rsidRPr="00EF7FD0" w:rsidRDefault="00EA304C">
      <w:pPr>
        <w:rPr>
          <w:rFonts w:ascii="Times New Roman"/>
          <w:sz w:val="20"/>
        </w:rPr>
      </w:pPr>
    </w:p>
    <w:p w14:paraId="203F84B8" w14:textId="294B2CB1" w:rsidR="00EA304C" w:rsidRPr="00EF7FD0" w:rsidRDefault="00EA304C">
      <w:pPr>
        <w:rPr>
          <w:rFonts w:ascii="Times New Roman"/>
          <w:sz w:val="20"/>
        </w:rPr>
      </w:pPr>
    </w:p>
    <w:p w14:paraId="3FD33ED1" w14:textId="6A015381" w:rsidR="00EA304C" w:rsidRPr="00EF7FD0" w:rsidRDefault="00EA304C">
      <w:pPr>
        <w:rPr>
          <w:rFonts w:ascii="Times New Roman"/>
          <w:sz w:val="20"/>
        </w:rPr>
      </w:pPr>
    </w:p>
    <w:p w14:paraId="261DA5B4" w14:textId="0655FF80" w:rsidR="00EA304C" w:rsidRPr="00EF7FD0" w:rsidRDefault="00EA304C">
      <w:pPr>
        <w:rPr>
          <w:rFonts w:ascii="Times New Roman"/>
          <w:sz w:val="20"/>
        </w:rPr>
      </w:pPr>
    </w:p>
    <w:p w14:paraId="5A6AB2B2" w14:textId="014D619C" w:rsidR="00EA304C" w:rsidRPr="00EF7FD0" w:rsidRDefault="00EA304C">
      <w:pPr>
        <w:rPr>
          <w:rFonts w:ascii="Times New Roman"/>
          <w:sz w:val="20"/>
        </w:rPr>
      </w:pPr>
    </w:p>
    <w:p w14:paraId="4A563B5E" w14:textId="78E143AE" w:rsidR="00EA304C" w:rsidRPr="00EF7FD0" w:rsidRDefault="00EA304C">
      <w:pPr>
        <w:rPr>
          <w:rFonts w:ascii="Times New Roman"/>
          <w:sz w:val="20"/>
        </w:rPr>
      </w:pPr>
    </w:p>
    <w:p w14:paraId="693063C8" w14:textId="116396B5" w:rsidR="00EA304C" w:rsidRPr="00EF7FD0" w:rsidRDefault="00EA304C">
      <w:pPr>
        <w:rPr>
          <w:rFonts w:ascii="Times New Roman"/>
          <w:sz w:val="20"/>
        </w:rPr>
      </w:pPr>
    </w:p>
    <w:p w14:paraId="0070D94F" w14:textId="0EC4EEB9" w:rsidR="00EA304C" w:rsidRPr="00EF7FD0" w:rsidRDefault="00EA304C">
      <w:pPr>
        <w:rPr>
          <w:rFonts w:ascii="Times New Roman"/>
          <w:sz w:val="20"/>
        </w:rPr>
      </w:pPr>
    </w:p>
    <w:p w14:paraId="044D6386" w14:textId="1E11CBC2" w:rsidR="00EA304C" w:rsidRPr="00EF7FD0" w:rsidRDefault="00EA304C">
      <w:pPr>
        <w:rPr>
          <w:rFonts w:ascii="Times New Roman"/>
          <w:sz w:val="20"/>
        </w:rPr>
      </w:pPr>
    </w:p>
    <w:p w14:paraId="27EFCB86" w14:textId="6541E4E3" w:rsidR="00EA304C" w:rsidRPr="00EF7FD0" w:rsidRDefault="00EA304C">
      <w:pPr>
        <w:rPr>
          <w:rFonts w:ascii="Times New Roman"/>
          <w:sz w:val="20"/>
        </w:rPr>
      </w:pPr>
    </w:p>
    <w:p w14:paraId="355F895D" w14:textId="19C8ECA5" w:rsidR="00EA304C" w:rsidRPr="00EF7FD0" w:rsidRDefault="00EA304C">
      <w:pPr>
        <w:rPr>
          <w:rFonts w:ascii="Times New Roman"/>
          <w:sz w:val="20"/>
        </w:rPr>
      </w:pPr>
    </w:p>
    <w:p w14:paraId="2D257962" w14:textId="5A0EE92B" w:rsidR="00EA304C" w:rsidRPr="00EF7FD0" w:rsidRDefault="00EA304C">
      <w:pPr>
        <w:rPr>
          <w:rFonts w:ascii="Times New Roman"/>
          <w:sz w:val="20"/>
        </w:rPr>
      </w:pPr>
    </w:p>
    <w:p w14:paraId="11AE7677" w14:textId="1FBE45BC" w:rsidR="00EA304C" w:rsidRPr="00EF7FD0" w:rsidRDefault="00EA304C">
      <w:pPr>
        <w:rPr>
          <w:rFonts w:ascii="Times New Roman"/>
          <w:sz w:val="20"/>
        </w:rPr>
      </w:pPr>
    </w:p>
    <w:p w14:paraId="6D03647E" w14:textId="53653BC6" w:rsidR="00EA304C" w:rsidRPr="00EF7FD0" w:rsidRDefault="00EA304C">
      <w:pPr>
        <w:rPr>
          <w:rFonts w:ascii="Times New Roman"/>
          <w:sz w:val="20"/>
        </w:rPr>
      </w:pPr>
    </w:p>
    <w:p w14:paraId="552DFAD2" w14:textId="139BE790" w:rsidR="005C3086" w:rsidRDefault="005C3086" w:rsidP="00A549A2">
      <w:pPr>
        <w:tabs>
          <w:tab w:val="left" w:pos="4873"/>
        </w:tabs>
        <w:rPr>
          <w:rFonts w:ascii="Times New Roman"/>
          <w:sz w:val="20"/>
        </w:rPr>
      </w:pPr>
    </w:p>
    <w:p w14:paraId="62812186" w14:textId="5474782F" w:rsidR="00F420A8" w:rsidRDefault="00F420A8" w:rsidP="00E322F7">
      <w:pPr>
        <w:jc w:val="center"/>
        <w:rPr>
          <w:rFonts w:ascii="Times New Roman"/>
          <w:sz w:val="20"/>
        </w:rPr>
      </w:pPr>
    </w:p>
    <w:p w14:paraId="1DD172E6" w14:textId="7141F233" w:rsidR="00F420A8" w:rsidRPr="00F420A8" w:rsidRDefault="00F420A8" w:rsidP="00F420A8">
      <w:pPr>
        <w:rPr>
          <w:rFonts w:ascii="Times New Roman"/>
          <w:sz w:val="20"/>
        </w:rPr>
      </w:pPr>
    </w:p>
    <w:p w14:paraId="140CA722" w14:textId="1328D75A" w:rsidR="00F420A8" w:rsidRPr="00F420A8" w:rsidRDefault="00F420A8" w:rsidP="00F420A8">
      <w:pPr>
        <w:rPr>
          <w:rFonts w:ascii="Times New Roman"/>
          <w:sz w:val="20"/>
        </w:rPr>
      </w:pPr>
    </w:p>
    <w:p w14:paraId="4497A253" w14:textId="59E8DBDD" w:rsidR="00F420A8" w:rsidRPr="00F420A8" w:rsidRDefault="00F420A8" w:rsidP="00F420A8">
      <w:pPr>
        <w:rPr>
          <w:rFonts w:ascii="Times New Roman"/>
          <w:sz w:val="20"/>
        </w:rPr>
      </w:pPr>
      <w:r w:rsidRPr="008E647A">
        <w:rPr>
          <w:rFonts w:ascii="Times New Roman"/>
          <w:noProof/>
          <w:sz w:val="20"/>
          <w:lang w:eastAsia="es-MX"/>
        </w:rPr>
        <w:drawing>
          <wp:anchor distT="0" distB="0" distL="114300" distR="114300" simplePos="0" relativeHeight="251723776" behindDoc="0" locked="0" layoutInCell="1" allowOverlap="1" wp14:anchorId="72DBBDD1" wp14:editId="6EA2C99E">
            <wp:simplePos x="0" y="0"/>
            <wp:positionH relativeFrom="column">
              <wp:posOffset>-1073472</wp:posOffset>
            </wp:positionH>
            <wp:positionV relativeFrom="paragraph">
              <wp:posOffset>154665</wp:posOffset>
            </wp:positionV>
            <wp:extent cx="3238500" cy="3768953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89" r="56968"/>
                    <a:stretch/>
                  </pic:blipFill>
                  <pic:spPr bwMode="auto">
                    <a:xfrm>
                      <a:off x="0" y="0"/>
                      <a:ext cx="3238500" cy="3768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9AA88" w14:textId="67438EEA" w:rsidR="00F420A8" w:rsidRPr="00F420A8" w:rsidRDefault="00F420A8" w:rsidP="00F420A8">
      <w:pPr>
        <w:rPr>
          <w:rFonts w:ascii="Times New Roman"/>
          <w:sz w:val="20"/>
        </w:rPr>
      </w:pPr>
    </w:p>
    <w:p w14:paraId="0542C3FD" w14:textId="64BE24A4" w:rsidR="00F420A8" w:rsidRPr="00F420A8" w:rsidRDefault="00F420A8" w:rsidP="00F420A8">
      <w:pPr>
        <w:rPr>
          <w:rFonts w:ascii="Times New Roman"/>
          <w:sz w:val="20"/>
        </w:rPr>
      </w:pPr>
    </w:p>
    <w:p w14:paraId="68DB43E0" w14:textId="62C7CD6E" w:rsidR="00F420A8" w:rsidRPr="00F420A8" w:rsidRDefault="00F420A8" w:rsidP="00F420A8">
      <w:pPr>
        <w:rPr>
          <w:rFonts w:ascii="Times New Roman"/>
          <w:sz w:val="20"/>
        </w:rPr>
      </w:pPr>
    </w:p>
    <w:p w14:paraId="13976572" w14:textId="4D3EB2C5" w:rsidR="00F420A8" w:rsidRPr="00F420A8" w:rsidRDefault="00F420A8" w:rsidP="00F420A8">
      <w:pPr>
        <w:rPr>
          <w:rFonts w:ascii="Times New Roman"/>
          <w:sz w:val="20"/>
        </w:rPr>
      </w:pPr>
    </w:p>
    <w:p w14:paraId="629BB772" w14:textId="1BC8927C" w:rsidR="00F420A8" w:rsidRPr="00F420A8" w:rsidRDefault="00F420A8" w:rsidP="00F420A8">
      <w:pPr>
        <w:rPr>
          <w:rFonts w:ascii="Times New Roman"/>
          <w:sz w:val="20"/>
        </w:rPr>
      </w:pPr>
    </w:p>
    <w:p w14:paraId="572653BA" w14:textId="6A209560" w:rsidR="00F420A8" w:rsidRPr="00F420A8" w:rsidRDefault="00F420A8" w:rsidP="00F420A8">
      <w:pPr>
        <w:rPr>
          <w:rFonts w:ascii="Times New Roman"/>
          <w:sz w:val="20"/>
        </w:rPr>
      </w:pPr>
    </w:p>
    <w:p w14:paraId="28E73763" w14:textId="6C7E1768" w:rsidR="00F420A8" w:rsidRPr="00F420A8" w:rsidRDefault="00F420A8" w:rsidP="00F420A8">
      <w:pPr>
        <w:rPr>
          <w:rFonts w:ascii="Times New Roman"/>
          <w:sz w:val="20"/>
        </w:rPr>
      </w:pPr>
    </w:p>
    <w:p w14:paraId="69FD76A5" w14:textId="370E829C" w:rsidR="00F420A8" w:rsidRPr="00F420A8" w:rsidRDefault="00F420A8" w:rsidP="00F420A8">
      <w:pPr>
        <w:rPr>
          <w:rFonts w:ascii="Times New Roman"/>
          <w:sz w:val="20"/>
        </w:rPr>
      </w:pPr>
    </w:p>
    <w:p w14:paraId="70357B22" w14:textId="44F8CE29" w:rsidR="00F420A8" w:rsidRPr="00F420A8" w:rsidRDefault="00F420A8" w:rsidP="00F420A8">
      <w:pPr>
        <w:rPr>
          <w:rFonts w:ascii="Times New Roman"/>
          <w:sz w:val="20"/>
        </w:rPr>
      </w:pPr>
    </w:p>
    <w:p w14:paraId="4927F2BC" w14:textId="5DCA611E" w:rsidR="00F420A8" w:rsidRDefault="00F420A8" w:rsidP="00E322F7">
      <w:pPr>
        <w:jc w:val="center"/>
        <w:rPr>
          <w:rFonts w:ascii="Times New Roman"/>
          <w:sz w:val="20"/>
        </w:rPr>
      </w:pPr>
    </w:p>
    <w:p w14:paraId="656AC1E7" w14:textId="5483126B" w:rsidR="00F420A8" w:rsidRDefault="00F420A8" w:rsidP="00E322F7">
      <w:pPr>
        <w:jc w:val="center"/>
        <w:rPr>
          <w:rFonts w:ascii="Times New Roman"/>
          <w:sz w:val="20"/>
        </w:rPr>
      </w:pPr>
    </w:p>
    <w:p w14:paraId="755C3419" w14:textId="07DE6844" w:rsidR="00F420A8" w:rsidRDefault="00F420A8" w:rsidP="00E322F7">
      <w:pPr>
        <w:jc w:val="center"/>
        <w:rPr>
          <w:rFonts w:ascii="Times New Roman"/>
          <w:sz w:val="20"/>
        </w:rPr>
      </w:pPr>
    </w:p>
    <w:p w14:paraId="7FBB410C" w14:textId="697DEA9B" w:rsidR="00F420A8" w:rsidRDefault="00F420A8" w:rsidP="00E322F7">
      <w:pPr>
        <w:jc w:val="center"/>
        <w:rPr>
          <w:rFonts w:ascii="Times New Roman"/>
          <w:sz w:val="20"/>
        </w:rPr>
      </w:pPr>
    </w:p>
    <w:p w14:paraId="57E346CE" w14:textId="7B7E681D" w:rsidR="00F420A8" w:rsidRDefault="007600F7" w:rsidP="009A43B8">
      <w:pPr>
        <w:jc w:val="center"/>
        <w:rPr>
          <w:rFonts w:ascii="Times New Roman"/>
          <w:sz w:val="20"/>
        </w:rPr>
      </w:pPr>
      <w:r w:rsidRPr="008E647A">
        <w:rPr>
          <w:rFonts w:ascii="Arial Black" w:hAnsi="Arial Black" w:cs="Arial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6805DC3" wp14:editId="6BA55A11">
                <wp:simplePos x="0" y="0"/>
                <wp:positionH relativeFrom="column">
                  <wp:posOffset>776662</wp:posOffset>
                </wp:positionH>
                <wp:positionV relativeFrom="paragraph">
                  <wp:posOffset>758825</wp:posOffset>
                </wp:positionV>
                <wp:extent cx="5784228" cy="316871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228" cy="3168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472940" w14:textId="418AEBD1" w:rsidR="00F420A8" w:rsidRPr="001F30AE" w:rsidRDefault="001F30AE" w:rsidP="00F420A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A32B69"/>
                                <w:sz w:val="28"/>
                                <w:lang w:val="es-ES"/>
                              </w:rPr>
                              <w:t xml:space="preserve">        </w:t>
                            </w:r>
                            <w:r w:rsidR="00F420A8" w:rsidRPr="001F30AE">
                              <w:rPr>
                                <w:rFonts w:ascii="Arial" w:hAnsi="Arial" w:cs="Arial"/>
                                <w:i/>
                                <w:color w:val="A32B69"/>
                                <w:sz w:val="28"/>
                                <w:lang w:val="es-ES"/>
                              </w:rPr>
                              <w:t>“</w:t>
                            </w:r>
                            <w:r w:rsidR="00F420A8" w:rsidRPr="001F30AE">
                              <w:rPr>
                                <w:rFonts w:ascii="Arial" w:hAnsi="Arial" w:cs="Arial"/>
                                <w:i/>
                                <w:sz w:val="28"/>
                                <w:lang w:val="es-ES"/>
                              </w:rPr>
                              <w:t>Tu Participación, es Nuestro Compromiso</w:t>
                            </w:r>
                            <w:r w:rsidR="00F420A8" w:rsidRPr="001F30AE">
                              <w:rPr>
                                <w:rFonts w:ascii="Arial" w:hAnsi="Arial" w:cs="Arial"/>
                                <w:i/>
                                <w:color w:val="A32B69"/>
                                <w:sz w:val="28"/>
                                <w:lang w:val="es-ES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05DC3" id="Cuadro de texto 7" o:spid="_x0000_s1027" type="#_x0000_t202" style="position:absolute;left:0;text-align:left;margin-left:61.15pt;margin-top:59.75pt;width:455.45pt;height:24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" filled="f" stroked="f" strokeweight=".5pt">
                <v:textbox>
                  <w:txbxContent>
                    <w:p w14:paraId="3F472940" w14:textId="418AEBD1" w:rsidR="00F420A8" w:rsidRPr="001F30AE" w:rsidRDefault="001F30AE" w:rsidP="00F420A8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A32B69"/>
                          <w:sz w:val="28"/>
                          <w:lang w:val="es-ES"/>
                        </w:rPr>
                        <w:t xml:space="preserve">        </w:t>
                      </w:r>
                      <w:r w:rsidR="00F420A8" w:rsidRPr="001F30AE">
                        <w:rPr>
                          <w:rFonts w:ascii="Arial" w:hAnsi="Arial" w:cs="Arial"/>
                          <w:i/>
                          <w:color w:val="A32B69"/>
                          <w:sz w:val="28"/>
                          <w:lang w:val="es-ES"/>
                        </w:rPr>
                        <w:t>“</w:t>
                      </w:r>
                      <w:r w:rsidR="00F420A8" w:rsidRPr="001F30AE">
                        <w:rPr>
                          <w:rFonts w:ascii="Arial" w:hAnsi="Arial" w:cs="Arial"/>
                          <w:i/>
                          <w:sz w:val="28"/>
                          <w:lang w:val="es-ES"/>
                        </w:rPr>
                        <w:t>Tu Participación, es Nuestro Compromiso</w:t>
                      </w:r>
                      <w:r w:rsidR="00F420A8" w:rsidRPr="001F30AE">
                        <w:rPr>
                          <w:rFonts w:ascii="Arial" w:hAnsi="Arial" w:cs="Arial"/>
                          <w:i/>
                          <w:color w:val="A32B69"/>
                          <w:sz w:val="28"/>
                          <w:lang w:val="es-ES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Pr="008E647A">
        <w:rPr>
          <w:rFonts w:ascii="Times New Roman"/>
          <w:noProof/>
          <w:sz w:val="20"/>
          <w:lang w:eastAsia="es-MX"/>
        </w:rPr>
        <w:drawing>
          <wp:anchor distT="0" distB="0" distL="114300" distR="114300" simplePos="0" relativeHeight="251725824" behindDoc="1" locked="0" layoutInCell="1" allowOverlap="1" wp14:anchorId="386FBF91" wp14:editId="5561225C">
            <wp:simplePos x="0" y="0"/>
            <wp:positionH relativeFrom="column">
              <wp:posOffset>2014258</wp:posOffset>
            </wp:positionH>
            <wp:positionV relativeFrom="paragraph">
              <wp:posOffset>756920</wp:posOffset>
            </wp:positionV>
            <wp:extent cx="4785019" cy="132524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23" t="85717" r="51" b="-2542"/>
                    <a:stretch/>
                  </pic:blipFill>
                  <pic:spPr bwMode="auto">
                    <a:xfrm>
                      <a:off x="0" y="0"/>
                      <a:ext cx="4785019" cy="1325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086" w:rsidRPr="00F420A8">
        <w:rPr>
          <w:rFonts w:ascii="Times New Roman"/>
          <w:sz w:val="20"/>
        </w:rPr>
        <w:br w:type="page"/>
      </w:r>
    </w:p>
    <w:sdt>
      <w:sdtPr>
        <w:rPr>
          <w:rFonts w:ascii="Arial" w:eastAsia="Arial MT" w:hAnsi="Arial" w:cs="Arial"/>
          <w:b w:val="0"/>
          <w:bCs w:val="0"/>
          <w:color w:val="auto"/>
          <w:sz w:val="40"/>
          <w:szCs w:val="22"/>
          <w:lang w:val="es-ES" w:eastAsia="en-US"/>
        </w:rPr>
        <w:id w:val="-679813248"/>
        <w:docPartObj>
          <w:docPartGallery w:val="Table of Contents"/>
          <w:docPartUnique/>
        </w:docPartObj>
      </w:sdtPr>
      <w:sdtEndPr>
        <w:rPr>
          <w:rFonts w:ascii="Arial Narrow" w:eastAsia="Arial Narrow" w:hAnsi="Arial Narrow" w:cs="Arial Narrow"/>
          <w:sz w:val="22"/>
          <w:lang w:val="es-MX"/>
        </w:rPr>
      </w:sdtEndPr>
      <w:sdtContent>
        <w:p w14:paraId="07C07388" w14:textId="48211A3F" w:rsidR="009A43B8" w:rsidRDefault="001F30AE" w:rsidP="001F30AE">
          <w:pPr>
            <w:pStyle w:val="TtuloTDC"/>
            <w:tabs>
              <w:tab w:val="center" w:pos="4578"/>
              <w:tab w:val="left" w:pos="6630"/>
            </w:tabs>
            <w:rPr>
              <w:rFonts w:ascii="Arial" w:eastAsia="Arial MT" w:hAnsi="Arial" w:cs="Arial"/>
              <w:color w:val="auto"/>
              <w:sz w:val="40"/>
              <w:szCs w:val="22"/>
              <w:lang w:val="es-ES" w:eastAsia="en-US"/>
            </w:rPr>
          </w:pPr>
          <w:r>
            <w:rPr>
              <w:rFonts w:ascii="Arial" w:eastAsia="Arial MT" w:hAnsi="Arial" w:cs="Arial"/>
              <w:b w:val="0"/>
              <w:bCs w:val="0"/>
              <w:color w:val="auto"/>
              <w:sz w:val="40"/>
              <w:szCs w:val="22"/>
              <w:lang w:val="es-ES" w:eastAsia="en-US"/>
            </w:rPr>
            <w:tab/>
          </w:r>
          <w:r>
            <w:rPr>
              <w:rFonts w:ascii="Arial" w:eastAsia="Arial MT" w:hAnsi="Arial" w:cs="Arial"/>
              <w:b w:val="0"/>
              <w:bCs w:val="0"/>
              <w:color w:val="auto"/>
              <w:sz w:val="40"/>
              <w:szCs w:val="22"/>
              <w:lang w:val="es-ES" w:eastAsia="en-US"/>
            </w:rPr>
            <w:tab/>
          </w:r>
        </w:p>
        <w:p w14:paraId="06F64D20" w14:textId="77777777" w:rsidR="009A43B8" w:rsidRDefault="009A43B8" w:rsidP="009A43B8">
          <w:pPr>
            <w:pStyle w:val="TtuloTDC"/>
            <w:jc w:val="center"/>
            <w:rPr>
              <w:rFonts w:ascii="Arial" w:eastAsia="Arial MT" w:hAnsi="Arial" w:cs="Arial"/>
              <w:color w:val="auto"/>
              <w:sz w:val="40"/>
              <w:szCs w:val="22"/>
              <w:lang w:val="es-ES" w:eastAsia="en-US"/>
            </w:rPr>
          </w:pPr>
        </w:p>
        <w:p w14:paraId="67DF46E5" w14:textId="32872DD7" w:rsidR="009A43B8" w:rsidRPr="009A43B8" w:rsidRDefault="009A43B8" w:rsidP="009A43B8">
          <w:pPr>
            <w:pStyle w:val="TtuloTDC"/>
            <w:jc w:val="center"/>
            <w:rPr>
              <w:rFonts w:ascii="Arial" w:eastAsia="Arial MT" w:hAnsi="Arial" w:cs="Arial"/>
              <w:color w:val="B30DB3"/>
              <w:sz w:val="40"/>
              <w:szCs w:val="24"/>
              <w:lang w:val="es-ES" w:eastAsia="en-US"/>
            </w:rPr>
          </w:pPr>
          <w:r w:rsidRPr="009A43B8">
            <w:rPr>
              <w:rFonts w:ascii="Arial" w:eastAsia="Arial MT" w:hAnsi="Arial" w:cs="Arial"/>
              <w:color w:val="B30DB3"/>
              <w:sz w:val="40"/>
              <w:szCs w:val="24"/>
              <w:lang w:val="es-ES" w:eastAsia="en-US"/>
            </w:rPr>
            <w:t>CONTENIDO</w:t>
          </w:r>
        </w:p>
        <w:p w14:paraId="7BAF9F79" w14:textId="5ED0C6C0" w:rsidR="009A43B8" w:rsidRPr="009A43B8" w:rsidRDefault="009A43B8" w:rsidP="009A43B8">
          <w:pPr>
            <w:pStyle w:val="TDC1"/>
            <w:tabs>
              <w:tab w:val="right" w:leader="dot" w:pos="9133"/>
            </w:tabs>
            <w:rPr>
              <w:rFonts w:ascii="Arial" w:eastAsiaTheme="minorEastAsia" w:hAnsi="Arial" w:cs="Arial"/>
              <w:b/>
              <w:noProof/>
              <w:sz w:val="24"/>
              <w:szCs w:val="24"/>
              <w:lang w:eastAsia="es-MX"/>
            </w:rPr>
          </w:pPr>
          <w:r w:rsidRPr="009A43B8">
            <w:rPr>
              <w:rFonts w:ascii="Arial" w:hAnsi="Arial" w:cs="Arial"/>
              <w:color w:val="000000" w:themeColor="text1"/>
              <w:sz w:val="24"/>
              <w:szCs w:val="24"/>
            </w:rPr>
            <w:fldChar w:fldCharType="begin"/>
          </w:r>
          <w:r w:rsidRPr="009A43B8">
            <w:rPr>
              <w:rFonts w:ascii="Arial" w:hAnsi="Arial" w:cs="Arial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9A43B8">
            <w:rPr>
              <w:rFonts w:ascii="Arial" w:hAnsi="Arial" w:cs="Arial"/>
              <w:color w:val="000000" w:themeColor="text1"/>
              <w:sz w:val="24"/>
              <w:szCs w:val="24"/>
            </w:rPr>
            <w:fldChar w:fldCharType="separate"/>
          </w:r>
          <w:hyperlink w:anchor="_Toc153275900" w:history="1">
            <w:r w:rsidRPr="009A43B8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I. Disposiciones</w:t>
            </w:r>
            <w:r w:rsidRPr="009A43B8">
              <w:rPr>
                <w:rStyle w:val="Hipervnculo"/>
                <w:rFonts w:ascii="Arial" w:hAnsi="Arial" w:cs="Arial"/>
                <w:b/>
                <w:noProof/>
                <w:spacing w:val="-7"/>
                <w:sz w:val="24"/>
                <w:szCs w:val="24"/>
              </w:rPr>
              <w:t xml:space="preserve"> </w:t>
            </w:r>
            <w:r w:rsidRPr="009A43B8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generales</w:t>
            </w:r>
            <w:r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ab/>
            </w:r>
            <w:r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instrText xml:space="preserve"> PAGEREF _Toc153275900 \h </w:instrText>
            </w:r>
            <w:r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</w:r>
            <w:r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D1CFD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>3</w:t>
            </w:r>
            <w:r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85CE75" w14:textId="5BF15CEB" w:rsidR="009A43B8" w:rsidRPr="009A43B8" w:rsidRDefault="00BF6D08" w:rsidP="009A43B8">
          <w:pPr>
            <w:pStyle w:val="TDC1"/>
            <w:tabs>
              <w:tab w:val="right" w:leader="dot" w:pos="9133"/>
            </w:tabs>
            <w:rPr>
              <w:rFonts w:ascii="Arial" w:eastAsiaTheme="minorEastAsia" w:hAnsi="Arial" w:cs="Arial"/>
              <w:b/>
              <w:noProof/>
              <w:sz w:val="24"/>
              <w:szCs w:val="24"/>
              <w:lang w:eastAsia="es-MX"/>
            </w:rPr>
          </w:pPr>
          <w:hyperlink w:anchor="_Toc153275901" w:history="1">
            <w:r w:rsidR="009A43B8" w:rsidRPr="009A43B8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II. De los Debates organizados por el IEPCT</w:t>
            </w:r>
            <w:r w:rsidR="009A43B8"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ab/>
            </w:r>
            <w:r w:rsidR="009A43B8"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begin"/>
            </w:r>
            <w:r w:rsidR="009A43B8"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instrText xml:space="preserve"> PAGEREF _Toc153275901 \h </w:instrText>
            </w:r>
            <w:r w:rsidR="009A43B8"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</w:r>
            <w:r w:rsidR="009A43B8"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D1CFD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>4</w:t>
            </w:r>
            <w:r w:rsidR="009A43B8"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4E2EC0" w14:textId="23AF3018" w:rsidR="009A43B8" w:rsidRPr="009A43B8" w:rsidRDefault="00BF6D08" w:rsidP="009A43B8">
          <w:pPr>
            <w:pStyle w:val="TDC1"/>
            <w:tabs>
              <w:tab w:val="right" w:leader="dot" w:pos="9133"/>
            </w:tabs>
            <w:rPr>
              <w:rFonts w:ascii="Arial" w:eastAsiaTheme="minorEastAsia" w:hAnsi="Arial" w:cs="Arial"/>
              <w:b/>
              <w:noProof/>
              <w:sz w:val="24"/>
              <w:szCs w:val="24"/>
              <w:lang w:eastAsia="es-MX"/>
            </w:rPr>
          </w:pPr>
          <w:hyperlink w:anchor="_Toc153275902" w:history="1">
            <w:r w:rsidR="009A43B8" w:rsidRPr="009A43B8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III. Atribuciones de la CTD</w:t>
            </w:r>
            <w:r w:rsidR="009A43B8"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ab/>
            </w:r>
            <w:r w:rsidR="009A43B8"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begin"/>
            </w:r>
            <w:r w:rsidR="009A43B8"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instrText xml:space="preserve"> PAGEREF _Toc153275902 \h </w:instrText>
            </w:r>
            <w:r w:rsidR="009A43B8"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</w:r>
            <w:r w:rsidR="009A43B8"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D1CFD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>8</w:t>
            </w:r>
            <w:r w:rsidR="009A43B8"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646A33" w14:textId="0733311B" w:rsidR="009A43B8" w:rsidRPr="009A43B8" w:rsidRDefault="00BF6D08" w:rsidP="009A43B8">
          <w:pPr>
            <w:pStyle w:val="TDC1"/>
            <w:tabs>
              <w:tab w:val="right" w:leader="dot" w:pos="9133"/>
            </w:tabs>
            <w:rPr>
              <w:rFonts w:ascii="Arial" w:eastAsiaTheme="minorEastAsia" w:hAnsi="Arial" w:cs="Arial"/>
              <w:b/>
              <w:noProof/>
              <w:sz w:val="24"/>
              <w:szCs w:val="24"/>
              <w:lang w:eastAsia="es-MX"/>
            </w:rPr>
          </w:pPr>
          <w:hyperlink w:anchor="_Toc153275903" w:history="1">
            <w:r w:rsidR="009A43B8" w:rsidRPr="009A43B8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IV. De la persona moderadora</w:t>
            </w:r>
            <w:r w:rsidR="009A43B8"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ab/>
            </w:r>
            <w:r w:rsidR="009A43B8"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begin"/>
            </w:r>
            <w:r w:rsidR="009A43B8"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instrText xml:space="preserve"> PAGEREF _Toc153275903 \h </w:instrText>
            </w:r>
            <w:r w:rsidR="009A43B8"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</w:r>
            <w:r w:rsidR="009A43B8"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D1CFD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>8</w:t>
            </w:r>
            <w:r w:rsidR="009A43B8"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4AD01C" w14:textId="6E4FF967" w:rsidR="009A43B8" w:rsidRPr="009A43B8" w:rsidRDefault="00BF6D08" w:rsidP="009A43B8">
          <w:pPr>
            <w:pStyle w:val="TDC1"/>
            <w:tabs>
              <w:tab w:val="right" w:leader="dot" w:pos="9133"/>
            </w:tabs>
            <w:rPr>
              <w:rFonts w:ascii="Arial" w:eastAsiaTheme="minorEastAsia" w:hAnsi="Arial" w:cs="Arial"/>
              <w:b/>
              <w:noProof/>
              <w:sz w:val="24"/>
              <w:szCs w:val="24"/>
              <w:lang w:eastAsia="es-MX"/>
            </w:rPr>
          </w:pPr>
          <w:hyperlink w:anchor="_Toc153275904" w:history="1">
            <w:r w:rsidR="009A43B8" w:rsidRPr="009A43B8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V. Criterios de producción</w:t>
            </w:r>
            <w:r w:rsidR="009A43B8"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ab/>
            </w:r>
            <w:r w:rsidR="009A43B8"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begin"/>
            </w:r>
            <w:r w:rsidR="009A43B8"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instrText xml:space="preserve"> PAGEREF _Toc153275904 \h </w:instrText>
            </w:r>
            <w:r w:rsidR="009A43B8"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</w:r>
            <w:r w:rsidR="009A43B8"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D1CFD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>9</w:t>
            </w:r>
            <w:r w:rsidR="009A43B8"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1EBB1B" w14:textId="1BA698AE" w:rsidR="009A43B8" w:rsidRPr="009A43B8" w:rsidRDefault="00BF6D08" w:rsidP="009A43B8">
          <w:pPr>
            <w:pStyle w:val="TDC1"/>
            <w:tabs>
              <w:tab w:val="right" w:leader="dot" w:pos="9133"/>
            </w:tabs>
            <w:rPr>
              <w:rFonts w:ascii="Arial" w:eastAsiaTheme="minorEastAsia" w:hAnsi="Arial" w:cs="Arial"/>
              <w:b/>
              <w:noProof/>
              <w:sz w:val="24"/>
              <w:szCs w:val="24"/>
              <w:lang w:eastAsia="es-MX"/>
            </w:rPr>
          </w:pPr>
          <w:hyperlink w:anchor="_Toc153275905" w:history="1">
            <w:r w:rsidR="009A43B8" w:rsidRPr="009A43B8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VI. Difusión y transmisión de los debates</w:t>
            </w:r>
            <w:r w:rsidR="009A43B8"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ab/>
            </w:r>
            <w:r w:rsidR="009A43B8"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begin"/>
            </w:r>
            <w:r w:rsidR="009A43B8"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instrText xml:space="preserve"> PAGEREF _Toc153275905 \h </w:instrText>
            </w:r>
            <w:r w:rsidR="009A43B8"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</w:r>
            <w:r w:rsidR="009A43B8"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D1CFD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>10</w:t>
            </w:r>
            <w:r w:rsidR="009A43B8"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FCDB18" w14:textId="5918EFE8" w:rsidR="009A43B8" w:rsidRPr="009A43B8" w:rsidRDefault="00BF6D08" w:rsidP="009A43B8">
          <w:pPr>
            <w:pStyle w:val="TDC1"/>
            <w:tabs>
              <w:tab w:val="right" w:leader="dot" w:pos="9133"/>
            </w:tabs>
            <w:rPr>
              <w:rFonts w:ascii="Arial" w:eastAsiaTheme="minorEastAsia" w:hAnsi="Arial" w:cs="Arial"/>
              <w:b/>
              <w:noProof/>
              <w:sz w:val="24"/>
              <w:szCs w:val="24"/>
              <w:lang w:eastAsia="es-MX"/>
            </w:rPr>
          </w:pPr>
          <w:hyperlink w:anchor="_Toc153275906" w:history="1">
            <w:r w:rsidR="009A43B8" w:rsidRPr="009A43B8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VII. Los debates no organizados por el IEPCT</w:t>
            </w:r>
            <w:r w:rsidR="009A43B8"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ab/>
            </w:r>
            <w:r w:rsidR="009A43B8"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begin"/>
            </w:r>
            <w:r w:rsidR="009A43B8"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instrText xml:space="preserve"> PAGEREF _Toc153275906 \h </w:instrText>
            </w:r>
            <w:r w:rsidR="009A43B8"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</w:r>
            <w:r w:rsidR="009A43B8"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D1CFD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>10</w:t>
            </w:r>
            <w:r w:rsidR="009A43B8"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6DEADB" w14:textId="3AE6E34A" w:rsidR="009A43B8" w:rsidRPr="009A43B8" w:rsidRDefault="00BF6D08" w:rsidP="009A43B8">
          <w:pPr>
            <w:pStyle w:val="TDC1"/>
            <w:tabs>
              <w:tab w:val="right" w:leader="dot" w:pos="9133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153275907" w:history="1">
            <w:r w:rsidR="009A43B8" w:rsidRPr="009A43B8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VIII. Lo no previsto</w:t>
            </w:r>
            <w:r w:rsidR="009A43B8"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ab/>
            </w:r>
            <w:r w:rsidR="009A43B8"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begin"/>
            </w:r>
            <w:r w:rsidR="009A43B8"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instrText xml:space="preserve"> PAGEREF _Toc153275907 \h </w:instrText>
            </w:r>
            <w:r w:rsidR="009A43B8"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</w:r>
            <w:r w:rsidR="009A43B8"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D1CFD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>11</w:t>
            </w:r>
            <w:r w:rsidR="009A43B8" w:rsidRPr="009A43B8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D7A3CF" w14:textId="77777777" w:rsidR="009A43B8" w:rsidRDefault="009A43B8" w:rsidP="009A43B8">
          <w:pPr>
            <w:spacing w:line="276" w:lineRule="auto"/>
          </w:pPr>
          <w:r w:rsidRPr="009A43B8"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  <w:fldChar w:fldCharType="end"/>
          </w:r>
        </w:p>
      </w:sdtContent>
    </w:sdt>
    <w:p w14:paraId="13B41B49" w14:textId="77777777" w:rsidR="009A43B8" w:rsidRDefault="009A43B8" w:rsidP="009A43B8">
      <w:pPr>
        <w:widowControl/>
        <w:autoSpaceDE/>
        <w:autoSpaceDN/>
        <w:spacing w:after="16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87AE1F2" w14:textId="77777777" w:rsidR="009A43B8" w:rsidRDefault="009A43B8" w:rsidP="009A43B8">
      <w:pPr>
        <w:spacing w:before="93" w:line="276" w:lineRule="auto"/>
        <w:ind w:left="371" w:right="284" w:hanging="15"/>
        <w:jc w:val="both"/>
        <w:rPr>
          <w:rFonts w:ascii="Arial" w:hAnsi="Arial" w:cs="Arial"/>
          <w:b/>
          <w:sz w:val="24"/>
          <w:szCs w:val="24"/>
        </w:rPr>
      </w:pPr>
    </w:p>
    <w:p w14:paraId="7F878640" w14:textId="7381DFFD" w:rsidR="009A43B8" w:rsidRPr="000F14A4" w:rsidRDefault="009A43B8" w:rsidP="009A43B8">
      <w:pPr>
        <w:spacing w:before="93" w:line="276" w:lineRule="auto"/>
        <w:ind w:left="371" w:right="284" w:hanging="1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Reglas básicas</w:t>
      </w:r>
      <w:r w:rsidRPr="000F14A4">
        <w:rPr>
          <w:rFonts w:ascii="Arial" w:hAnsi="Arial" w:cs="Arial"/>
          <w:b/>
          <w:sz w:val="24"/>
          <w:szCs w:val="24"/>
        </w:rPr>
        <w:t xml:space="preserve"> para la organización, realización y difusión de debates </w:t>
      </w:r>
      <w:r>
        <w:rPr>
          <w:rFonts w:ascii="Arial" w:hAnsi="Arial" w:cs="Arial"/>
          <w:b/>
          <w:sz w:val="24"/>
          <w:szCs w:val="24"/>
        </w:rPr>
        <w:t>entre las</w:t>
      </w:r>
      <w:r w:rsidRPr="000F14A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F14A4">
        <w:rPr>
          <w:rFonts w:ascii="Arial" w:hAnsi="Arial" w:cs="Arial"/>
          <w:b/>
          <w:sz w:val="24"/>
          <w:szCs w:val="24"/>
        </w:rPr>
        <w:t>candidaturas</w:t>
      </w:r>
      <w:r w:rsidRPr="000F14A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b/>
          <w:sz w:val="24"/>
          <w:szCs w:val="24"/>
        </w:rPr>
        <w:t>para</w:t>
      </w:r>
      <w:r w:rsidRPr="000F14A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b/>
          <w:sz w:val="24"/>
          <w:szCs w:val="24"/>
        </w:rPr>
        <w:t>la</w:t>
      </w:r>
      <w:r>
        <w:rPr>
          <w:rFonts w:ascii="Arial" w:hAnsi="Arial" w:cs="Arial"/>
          <w:b/>
          <w:sz w:val="24"/>
          <w:szCs w:val="24"/>
        </w:rPr>
        <w:t>s</w:t>
      </w:r>
      <w:r w:rsidRPr="000F14A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elecciones</w:t>
      </w:r>
      <w:r w:rsidRPr="000F14A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b/>
          <w:sz w:val="24"/>
          <w:szCs w:val="24"/>
        </w:rPr>
        <w:t>de</w:t>
      </w:r>
      <w:r w:rsidRPr="000F14A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F14A4">
        <w:rPr>
          <w:rFonts w:ascii="Arial" w:hAnsi="Arial" w:cs="Arial"/>
          <w:b/>
          <w:sz w:val="24"/>
          <w:szCs w:val="24"/>
        </w:rPr>
        <w:t>Gubernatu</w:t>
      </w:r>
      <w:r>
        <w:rPr>
          <w:rFonts w:ascii="Arial" w:hAnsi="Arial" w:cs="Arial"/>
          <w:b/>
          <w:sz w:val="24"/>
          <w:szCs w:val="24"/>
        </w:rPr>
        <w:t>ra, Presidencias Municipales y D</w:t>
      </w:r>
      <w:r w:rsidRPr="000F14A4">
        <w:rPr>
          <w:rFonts w:ascii="Arial" w:hAnsi="Arial" w:cs="Arial"/>
          <w:b/>
          <w:sz w:val="24"/>
          <w:szCs w:val="24"/>
        </w:rPr>
        <w:t>iputaciones del</w:t>
      </w:r>
      <w:r w:rsidRPr="000F14A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b/>
          <w:sz w:val="24"/>
          <w:szCs w:val="24"/>
        </w:rPr>
        <w:t>Estado</w:t>
      </w:r>
      <w:r w:rsidRPr="000F14A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F14A4">
        <w:rPr>
          <w:rFonts w:ascii="Arial" w:hAnsi="Arial" w:cs="Arial"/>
          <w:b/>
          <w:sz w:val="24"/>
          <w:szCs w:val="24"/>
        </w:rPr>
        <w:t>de Tabasco.</w:t>
      </w:r>
    </w:p>
    <w:p w14:paraId="0D363113" w14:textId="77777777" w:rsidR="009A43B8" w:rsidRPr="000F14A4" w:rsidRDefault="009A43B8" w:rsidP="009A43B8">
      <w:pPr>
        <w:pStyle w:val="Textoindependiente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3056810" w14:textId="77777777" w:rsidR="009A43B8" w:rsidRPr="000F14A4" w:rsidRDefault="009A43B8" w:rsidP="009A43B8">
      <w:pPr>
        <w:pStyle w:val="Textoindependiente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1761690" w14:textId="77777777" w:rsidR="009A43B8" w:rsidRPr="000F14A4" w:rsidRDefault="009A43B8" w:rsidP="009A43B8">
      <w:pPr>
        <w:pStyle w:val="Textoindependiente"/>
        <w:spacing w:before="3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A4C69C2" w14:textId="77777777" w:rsidR="009A43B8" w:rsidRPr="00E61EC1" w:rsidRDefault="009A43B8" w:rsidP="009A43B8">
      <w:pPr>
        <w:pStyle w:val="Ttulo1"/>
        <w:spacing w:line="276" w:lineRule="auto"/>
        <w:jc w:val="center"/>
        <w:rPr>
          <w:spacing w:val="1"/>
          <w:szCs w:val="24"/>
        </w:rPr>
      </w:pPr>
      <w:bookmarkStart w:id="0" w:name="_Toc153275900"/>
      <w:r w:rsidRPr="000F14A4">
        <w:rPr>
          <w:szCs w:val="24"/>
        </w:rPr>
        <w:t>I</w:t>
      </w:r>
      <w:r>
        <w:rPr>
          <w:szCs w:val="24"/>
        </w:rPr>
        <w:t xml:space="preserve">. </w:t>
      </w:r>
      <w:r w:rsidRPr="000F14A4">
        <w:t>Disposiciones</w:t>
      </w:r>
      <w:r w:rsidRPr="000F14A4">
        <w:rPr>
          <w:spacing w:val="-7"/>
        </w:rPr>
        <w:t xml:space="preserve"> </w:t>
      </w:r>
      <w:r w:rsidRPr="000F14A4">
        <w:t>generales</w:t>
      </w:r>
      <w:bookmarkEnd w:id="0"/>
    </w:p>
    <w:p w14:paraId="0081E9FC" w14:textId="77777777" w:rsidR="009A43B8" w:rsidRPr="000F14A4" w:rsidRDefault="009A43B8" w:rsidP="009A43B8">
      <w:pPr>
        <w:pStyle w:val="Textoindependiente"/>
        <w:spacing w:before="6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2FA05FF" w14:textId="77777777" w:rsidR="009A43B8" w:rsidRPr="000F14A4" w:rsidRDefault="009A43B8" w:rsidP="009A43B8">
      <w:pPr>
        <w:spacing w:before="1" w:line="276" w:lineRule="auto"/>
        <w:ind w:left="182" w:right="122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b/>
          <w:sz w:val="24"/>
          <w:szCs w:val="24"/>
        </w:rPr>
        <w:t>Artículo 1</w:t>
      </w:r>
      <w:r w:rsidRPr="00593357">
        <w:rPr>
          <w:rFonts w:ascii="Arial" w:hAnsi="Arial" w:cs="Arial"/>
          <w:b/>
          <w:sz w:val="24"/>
          <w:szCs w:val="24"/>
        </w:rPr>
        <w:t>.</w:t>
      </w:r>
      <w:r w:rsidRPr="000F14A4">
        <w:rPr>
          <w:rFonts w:ascii="Arial" w:hAnsi="Arial" w:cs="Arial"/>
          <w:sz w:val="24"/>
          <w:szCs w:val="24"/>
        </w:rPr>
        <w:t xml:space="preserve"> Las </w:t>
      </w:r>
      <w:r>
        <w:rPr>
          <w:rFonts w:ascii="Arial" w:hAnsi="Arial" w:cs="Arial"/>
          <w:sz w:val="24"/>
          <w:szCs w:val="24"/>
        </w:rPr>
        <w:t>disposiciones de la</w:t>
      </w:r>
      <w:r w:rsidRPr="000F14A4">
        <w:rPr>
          <w:rFonts w:ascii="Arial" w:hAnsi="Arial" w:cs="Arial"/>
          <w:sz w:val="24"/>
          <w:szCs w:val="24"/>
        </w:rPr>
        <w:t xml:space="preserve">s presentes </w:t>
      </w:r>
      <w:r>
        <w:rPr>
          <w:rFonts w:ascii="Arial" w:hAnsi="Arial" w:cs="Arial"/>
          <w:sz w:val="24"/>
          <w:szCs w:val="24"/>
        </w:rPr>
        <w:t xml:space="preserve">reglas básicas </w:t>
      </w:r>
      <w:r w:rsidRPr="000F14A4">
        <w:rPr>
          <w:rFonts w:ascii="Arial" w:hAnsi="Arial" w:cs="Arial"/>
          <w:sz w:val="24"/>
          <w:szCs w:val="24"/>
        </w:rPr>
        <w:t>son de observancia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general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en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el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Estado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Tabasco </w:t>
      </w:r>
      <w:r w:rsidRPr="000F14A4">
        <w:rPr>
          <w:rFonts w:ascii="Arial" w:hAnsi="Arial" w:cs="Arial"/>
          <w:sz w:val="24"/>
          <w:szCs w:val="24"/>
        </w:rPr>
        <w:t>y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tienen</w:t>
      </w:r>
      <w:r>
        <w:rPr>
          <w:rFonts w:ascii="Arial" w:hAnsi="Arial" w:cs="Arial"/>
          <w:spacing w:val="1"/>
          <w:sz w:val="24"/>
          <w:szCs w:val="24"/>
        </w:rPr>
        <w:t xml:space="preserve"> la finalidad de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regular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la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organización,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realización,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desarrollo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y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difusión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los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debates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entre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las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candidaturas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a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la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</w:t>
      </w:r>
      <w:r w:rsidRPr="000F14A4">
        <w:rPr>
          <w:rFonts w:ascii="Arial" w:hAnsi="Arial" w:cs="Arial"/>
          <w:sz w:val="24"/>
          <w:szCs w:val="24"/>
        </w:rPr>
        <w:t>ubernatura</w:t>
      </w:r>
      <w:r>
        <w:rPr>
          <w:rFonts w:ascii="Arial" w:hAnsi="Arial" w:cs="Arial"/>
          <w:sz w:val="24"/>
          <w:szCs w:val="24"/>
        </w:rPr>
        <w:t>,</w:t>
      </w:r>
      <w:r w:rsidRPr="000F14A4">
        <w:rPr>
          <w:rFonts w:ascii="Arial" w:hAnsi="Arial" w:cs="Arial"/>
          <w:sz w:val="24"/>
          <w:szCs w:val="24"/>
        </w:rPr>
        <w:t xml:space="preserve"> organizados por el </w:t>
      </w:r>
      <w:r>
        <w:rPr>
          <w:rFonts w:ascii="Arial" w:hAnsi="Arial" w:cs="Arial"/>
          <w:sz w:val="24"/>
          <w:szCs w:val="24"/>
        </w:rPr>
        <w:t>IEPCT</w:t>
      </w:r>
      <w:r w:rsidRPr="000F14A4">
        <w:rPr>
          <w:rFonts w:ascii="Arial" w:hAnsi="Arial" w:cs="Arial"/>
          <w:sz w:val="24"/>
          <w:szCs w:val="24"/>
        </w:rPr>
        <w:t>,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durante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el periodo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campaña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electoral</w:t>
      </w:r>
      <w:r>
        <w:rPr>
          <w:rFonts w:ascii="Arial" w:hAnsi="Arial" w:cs="Arial"/>
          <w:sz w:val="24"/>
          <w:szCs w:val="24"/>
        </w:rPr>
        <w:t>;</w:t>
      </w:r>
      <w:r w:rsidRPr="000F14A4">
        <w:rPr>
          <w:rFonts w:ascii="Arial" w:hAnsi="Arial" w:cs="Arial"/>
          <w:sz w:val="24"/>
          <w:szCs w:val="24"/>
        </w:rPr>
        <w:t xml:space="preserve"> así como también, </w:t>
      </w:r>
      <w:r>
        <w:rPr>
          <w:rFonts w:ascii="Arial" w:hAnsi="Arial" w:cs="Arial"/>
          <w:sz w:val="24"/>
          <w:szCs w:val="24"/>
        </w:rPr>
        <w:t>vigilar en ese lapso,</w:t>
      </w:r>
      <w:r w:rsidRPr="000F14A4">
        <w:rPr>
          <w:rFonts w:ascii="Arial" w:hAnsi="Arial" w:cs="Arial"/>
          <w:sz w:val="24"/>
          <w:szCs w:val="24"/>
        </w:rPr>
        <w:t xml:space="preserve"> el cumplimiento de la norm</w:t>
      </w:r>
      <w:r>
        <w:rPr>
          <w:rFonts w:ascii="Arial" w:hAnsi="Arial" w:cs="Arial"/>
          <w:sz w:val="24"/>
          <w:szCs w:val="24"/>
        </w:rPr>
        <w:t>atividad electoral en lo que atañe a los</w:t>
      </w:r>
      <w:r w:rsidRPr="000F14A4">
        <w:rPr>
          <w:rFonts w:ascii="Arial" w:hAnsi="Arial" w:cs="Arial"/>
          <w:sz w:val="24"/>
          <w:szCs w:val="24"/>
        </w:rPr>
        <w:t xml:space="preserve"> medios de comunicación</w:t>
      </w:r>
      <w:r>
        <w:rPr>
          <w:rFonts w:ascii="Arial" w:hAnsi="Arial" w:cs="Arial"/>
          <w:sz w:val="24"/>
          <w:szCs w:val="24"/>
        </w:rPr>
        <w:t>, instituciones de educación superior, sociedad civil y particulares</w:t>
      </w:r>
      <w:r w:rsidRPr="000F14A4">
        <w:rPr>
          <w:rFonts w:ascii="Arial" w:hAnsi="Arial" w:cs="Arial"/>
          <w:sz w:val="24"/>
          <w:szCs w:val="24"/>
        </w:rPr>
        <w:t xml:space="preserve"> que organicen deba</w:t>
      </w:r>
      <w:r>
        <w:rPr>
          <w:rFonts w:ascii="Arial" w:hAnsi="Arial" w:cs="Arial"/>
          <w:sz w:val="24"/>
          <w:szCs w:val="24"/>
        </w:rPr>
        <w:t>tes entre las candidaturas a la gubernatura, presidencias municipales y diputaciones locales</w:t>
      </w:r>
      <w:r w:rsidRPr="000F14A4">
        <w:rPr>
          <w:rFonts w:ascii="Arial" w:hAnsi="Arial" w:cs="Arial"/>
          <w:sz w:val="24"/>
          <w:szCs w:val="24"/>
        </w:rPr>
        <w:t>.</w:t>
      </w:r>
    </w:p>
    <w:p w14:paraId="1CC4C9E1" w14:textId="77777777" w:rsidR="009A43B8" w:rsidRPr="000F14A4" w:rsidRDefault="009A43B8" w:rsidP="009A43B8">
      <w:pPr>
        <w:pStyle w:val="Textoindependiente"/>
        <w:spacing w:before="6" w:line="276" w:lineRule="auto"/>
        <w:jc w:val="both"/>
        <w:rPr>
          <w:rFonts w:ascii="Arial" w:hAnsi="Arial" w:cs="Arial"/>
          <w:sz w:val="24"/>
          <w:szCs w:val="24"/>
        </w:rPr>
      </w:pPr>
    </w:p>
    <w:p w14:paraId="44816B3B" w14:textId="77777777" w:rsidR="009A43B8" w:rsidRPr="000F14A4" w:rsidRDefault="009A43B8" w:rsidP="009A43B8">
      <w:pPr>
        <w:spacing w:line="276" w:lineRule="auto"/>
        <w:ind w:left="182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b/>
          <w:sz w:val="24"/>
          <w:szCs w:val="24"/>
        </w:rPr>
        <w:t>Artículo</w:t>
      </w:r>
      <w:r w:rsidRPr="000F14A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b/>
          <w:sz w:val="24"/>
          <w:szCs w:val="24"/>
        </w:rPr>
        <w:t>2</w:t>
      </w:r>
      <w:r w:rsidRPr="00593357">
        <w:rPr>
          <w:rFonts w:ascii="Arial" w:hAnsi="Arial" w:cs="Arial"/>
          <w:b/>
          <w:sz w:val="24"/>
          <w:szCs w:val="24"/>
        </w:rPr>
        <w:t>.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Para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efectos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</w:t>
      </w:r>
      <w:r w:rsidRPr="000F14A4">
        <w:rPr>
          <w:rFonts w:ascii="Arial" w:hAnsi="Arial" w:cs="Arial"/>
          <w:sz w:val="24"/>
          <w:szCs w:val="24"/>
        </w:rPr>
        <w:t>s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reglas básicas</w:t>
      </w:r>
      <w:r w:rsidRPr="000F14A4">
        <w:rPr>
          <w:rFonts w:ascii="Arial" w:hAnsi="Arial" w:cs="Arial"/>
          <w:sz w:val="24"/>
          <w:szCs w:val="24"/>
        </w:rPr>
        <w:t>,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se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entenderá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por:</w:t>
      </w:r>
    </w:p>
    <w:p w14:paraId="33FB9841" w14:textId="77777777" w:rsidR="009A43B8" w:rsidRPr="00003391" w:rsidRDefault="009A43B8" w:rsidP="009A43B8">
      <w:pPr>
        <w:tabs>
          <w:tab w:val="left" w:pos="379"/>
        </w:tabs>
        <w:spacing w:before="1" w:line="276" w:lineRule="auto"/>
        <w:ind w:right="119"/>
        <w:rPr>
          <w:rFonts w:ascii="Arial" w:hAnsi="Arial" w:cs="Arial"/>
          <w:b/>
          <w:sz w:val="24"/>
          <w:szCs w:val="24"/>
        </w:rPr>
      </w:pPr>
    </w:p>
    <w:p w14:paraId="560CC14A" w14:textId="77777777" w:rsidR="009A43B8" w:rsidRPr="009B7E39" w:rsidRDefault="009A43B8" w:rsidP="009A43B8">
      <w:pPr>
        <w:pStyle w:val="Sinespaciado"/>
        <w:widowControl w:val="0"/>
        <w:numPr>
          <w:ilvl w:val="0"/>
          <w:numId w:val="20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4"/>
        </w:rPr>
      </w:pPr>
      <w:r w:rsidRPr="006730F5">
        <w:rPr>
          <w:rFonts w:ascii="Arial" w:hAnsi="Arial" w:cs="Arial"/>
          <w:b/>
          <w:sz w:val="24"/>
        </w:rPr>
        <w:t>Candidatura</w:t>
      </w:r>
      <w:r w:rsidRPr="006730F5">
        <w:rPr>
          <w:rFonts w:ascii="Arial" w:hAnsi="Arial" w:cs="Arial"/>
          <w:sz w:val="24"/>
        </w:rPr>
        <w:t>:</w:t>
      </w:r>
      <w:r w:rsidRPr="009B7E39">
        <w:rPr>
          <w:rFonts w:ascii="Arial" w:hAnsi="Arial" w:cs="Arial"/>
          <w:spacing w:val="1"/>
          <w:sz w:val="24"/>
        </w:rPr>
        <w:t xml:space="preserve"> Persona c</w:t>
      </w:r>
      <w:r w:rsidRPr="009B7E39">
        <w:rPr>
          <w:rFonts w:ascii="Arial" w:hAnsi="Arial" w:cs="Arial"/>
          <w:sz w:val="24"/>
        </w:rPr>
        <w:t>iudadana</w:t>
      </w:r>
      <w:r w:rsidRPr="009B7E39">
        <w:rPr>
          <w:rFonts w:ascii="Arial" w:hAnsi="Arial" w:cs="Arial"/>
          <w:spacing w:val="1"/>
          <w:sz w:val="24"/>
        </w:rPr>
        <w:t xml:space="preserve"> </w:t>
      </w:r>
      <w:r w:rsidRPr="009B7E39">
        <w:rPr>
          <w:rFonts w:ascii="Arial" w:hAnsi="Arial" w:cs="Arial"/>
          <w:sz w:val="24"/>
        </w:rPr>
        <w:t>propuesta</w:t>
      </w:r>
      <w:r w:rsidRPr="009B7E39">
        <w:rPr>
          <w:rFonts w:ascii="Arial" w:hAnsi="Arial" w:cs="Arial"/>
          <w:spacing w:val="1"/>
          <w:sz w:val="24"/>
        </w:rPr>
        <w:t xml:space="preserve"> </w:t>
      </w:r>
      <w:r w:rsidRPr="009B7E39">
        <w:rPr>
          <w:rFonts w:ascii="Arial" w:hAnsi="Arial" w:cs="Arial"/>
          <w:sz w:val="24"/>
        </w:rPr>
        <w:t>por</w:t>
      </w:r>
      <w:r w:rsidRPr="009B7E39">
        <w:rPr>
          <w:rFonts w:ascii="Arial" w:hAnsi="Arial" w:cs="Arial"/>
          <w:spacing w:val="1"/>
          <w:sz w:val="24"/>
        </w:rPr>
        <w:t xml:space="preserve"> </w:t>
      </w:r>
      <w:r w:rsidRPr="009B7E39">
        <w:rPr>
          <w:rFonts w:ascii="Arial" w:hAnsi="Arial" w:cs="Arial"/>
          <w:sz w:val="24"/>
        </w:rPr>
        <w:t>un</w:t>
      </w:r>
      <w:r w:rsidRPr="009B7E39">
        <w:rPr>
          <w:rFonts w:ascii="Arial" w:hAnsi="Arial" w:cs="Arial"/>
          <w:spacing w:val="1"/>
          <w:sz w:val="24"/>
        </w:rPr>
        <w:t xml:space="preserve"> </w:t>
      </w:r>
      <w:r w:rsidRPr="009B7E39">
        <w:rPr>
          <w:rFonts w:ascii="Arial" w:hAnsi="Arial" w:cs="Arial"/>
          <w:sz w:val="24"/>
        </w:rPr>
        <w:t>partido</w:t>
      </w:r>
      <w:r w:rsidRPr="009B7E39">
        <w:rPr>
          <w:rFonts w:ascii="Arial" w:hAnsi="Arial" w:cs="Arial"/>
          <w:spacing w:val="1"/>
          <w:sz w:val="24"/>
        </w:rPr>
        <w:t xml:space="preserve"> </w:t>
      </w:r>
      <w:r w:rsidRPr="009B7E39">
        <w:rPr>
          <w:rFonts w:ascii="Arial" w:hAnsi="Arial" w:cs="Arial"/>
          <w:sz w:val="24"/>
        </w:rPr>
        <w:t>político,</w:t>
      </w:r>
      <w:r w:rsidRPr="009B7E39">
        <w:rPr>
          <w:rFonts w:ascii="Arial" w:hAnsi="Arial" w:cs="Arial"/>
          <w:spacing w:val="1"/>
          <w:sz w:val="24"/>
        </w:rPr>
        <w:t xml:space="preserve"> </w:t>
      </w:r>
      <w:r w:rsidRPr="009B7E39">
        <w:rPr>
          <w:rFonts w:ascii="Arial" w:hAnsi="Arial" w:cs="Arial"/>
          <w:sz w:val="24"/>
        </w:rPr>
        <w:t>coalición o candidatura común o independiente, que contiende por algún cargo de elección popular ya sea</w:t>
      </w:r>
      <w:r w:rsidRPr="009B7E39">
        <w:rPr>
          <w:rFonts w:ascii="Arial" w:hAnsi="Arial" w:cs="Arial"/>
          <w:spacing w:val="1"/>
          <w:sz w:val="24"/>
        </w:rPr>
        <w:t xml:space="preserve"> </w:t>
      </w:r>
      <w:r w:rsidRPr="009B7E39">
        <w:rPr>
          <w:rFonts w:ascii="Arial" w:hAnsi="Arial" w:cs="Arial"/>
          <w:sz w:val="24"/>
        </w:rPr>
        <w:t>gubernatura, presidencia municipal o diputación del</w:t>
      </w:r>
      <w:r w:rsidRPr="009B7E39">
        <w:rPr>
          <w:rFonts w:ascii="Arial" w:hAnsi="Arial" w:cs="Arial"/>
          <w:spacing w:val="-5"/>
          <w:sz w:val="24"/>
        </w:rPr>
        <w:t xml:space="preserve"> </w:t>
      </w:r>
      <w:r w:rsidRPr="009B7E39">
        <w:rPr>
          <w:rFonts w:ascii="Arial" w:hAnsi="Arial" w:cs="Arial"/>
          <w:sz w:val="24"/>
        </w:rPr>
        <w:t>Estado</w:t>
      </w:r>
      <w:r w:rsidRPr="009B7E39">
        <w:rPr>
          <w:rFonts w:ascii="Arial" w:hAnsi="Arial" w:cs="Arial"/>
          <w:spacing w:val="-4"/>
          <w:sz w:val="24"/>
        </w:rPr>
        <w:t xml:space="preserve"> </w:t>
      </w:r>
      <w:r w:rsidRPr="009B7E39">
        <w:rPr>
          <w:rFonts w:ascii="Arial" w:hAnsi="Arial" w:cs="Arial"/>
          <w:sz w:val="24"/>
        </w:rPr>
        <w:t>de</w:t>
      </w:r>
      <w:r w:rsidRPr="009B7E39">
        <w:rPr>
          <w:rFonts w:ascii="Arial" w:hAnsi="Arial" w:cs="Arial"/>
          <w:spacing w:val="-4"/>
          <w:sz w:val="24"/>
        </w:rPr>
        <w:t xml:space="preserve"> </w:t>
      </w:r>
      <w:r w:rsidRPr="009B7E39">
        <w:rPr>
          <w:rFonts w:ascii="Arial" w:hAnsi="Arial" w:cs="Arial"/>
          <w:sz w:val="24"/>
        </w:rPr>
        <w:t>Tabasco, registrada</w:t>
      </w:r>
      <w:r w:rsidRPr="009B7E39">
        <w:rPr>
          <w:rFonts w:ascii="Arial" w:hAnsi="Arial" w:cs="Arial"/>
          <w:spacing w:val="-6"/>
          <w:sz w:val="24"/>
        </w:rPr>
        <w:t xml:space="preserve"> </w:t>
      </w:r>
      <w:r w:rsidRPr="009B7E39">
        <w:rPr>
          <w:rFonts w:ascii="Arial" w:hAnsi="Arial" w:cs="Arial"/>
          <w:sz w:val="24"/>
        </w:rPr>
        <w:t>ante</w:t>
      </w:r>
      <w:r w:rsidRPr="009B7E39">
        <w:rPr>
          <w:rFonts w:ascii="Arial" w:hAnsi="Arial" w:cs="Arial"/>
          <w:spacing w:val="-4"/>
          <w:sz w:val="24"/>
        </w:rPr>
        <w:t xml:space="preserve"> </w:t>
      </w:r>
      <w:r w:rsidRPr="009B7E39">
        <w:rPr>
          <w:rFonts w:ascii="Arial" w:hAnsi="Arial" w:cs="Arial"/>
          <w:sz w:val="24"/>
        </w:rPr>
        <w:t>el</w:t>
      </w:r>
      <w:r w:rsidRPr="009B7E39">
        <w:rPr>
          <w:rFonts w:ascii="Arial" w:hAnsi="Arial" w:cs="Arial"/>
          <w:spacing w:val="-2"/>
          <w:sz w:val="24"/>
        </w:rPr>
        <w:t xml:space="preserve"> </w:t>
      </w:r>
      <w:r w:rsidRPr="009B7E39">
        <w:rPr>
          <w:rFonts w:ascii="Arial" w:hAnsi="Arial" w:cs="Arial"/>
          <w:sz w:val="24"/>
        </w:rPr>
        <w:t>IEPCT.</w:t>
      </w:r>
    </w:p>
    <w:p w14:paraId="42601F41" w14:textId="77777777" w:rsidR="009A43B8" w:rsidRPr="009B7E39" w:rsidRDefault="009A43B8" w:rsidP="009A43B8">
      <w:pPr>
        <w:pStyle w:val="Sinespaciado"/>
        <w:widowControl w:val="0"/>
        <w:numPr>
          <w:ilvl w:val="0"/>
          <w:numId w:val="20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4"/>
        </w:rPr>
      </w:pPr>
      <w:r w:rsidRPr="009B7E39">
        <w:rPr>
          <w:rFonts w:ascii="Arial" w:hAnsi="Arial" w:cs="Arial"/>
          <w:b/>
          <w:spacing w:val="-1"/>
          <w:sz w:val="24"/>
        </w:rPr>
        <w:t>Consejo</w:t>
      </w:r>
      <w:r w:rsidRPr="009B7E39">
        <w:rPr>
          <w:rFonts w:ascii="Arial" w:hAnsi="Arial" w:cs="Arial"/>
          <w:spacing w:val="-1"/>
          <w:sz w:val="24"/>
        </w:rPr>
        <w:t>:</w:t>
      </w:r>
      <w:r w:rsidRPr="009B7E39">
        <w:rPr>
          <w:rFonts w:ascii="Arial" w:hAnsi="Arial" w:cs="Arial"/>
          <w:spacing w:val="-16"/>
          <w:sz w:val="24"/>
        </w:rPr>
        <w:t xml:space="preserve"> </w:t>
      </w:r>
      <w:r w:rsidRPr="009B7E39">
        <w:rPr>
          <w:rFonts w:ascii="Arial" w:hAnsi="Arial" w:cs="Arial"/>
          <w:spacing w:val="-1"/>
          <w:sz w:val="24"/>
        </w:rPr>
        <w:t>Consejo</w:t>
      </w:r>
      <w:r w:rsidRPr="009B7E39">
        <w:rPr>
          <w:rFonts w:ascii="Arial" w:hAnsi="Arial" w:cs="Arial"/>
          <w:spacing w:val="-13"/>
          <w:sz w:val="24"/>
        </w:rPr>
        <w:t xml:space="preserve"> Estatal Electoral</w:t>
      </w:r>
      <w:r w:rsidRPr="009B7E39">
        <w:rPr>
          <w:rFonts w:ascii="Arial" w:hAnsi="Arial" w:cs="Arial"/>
          <w:sz w:val="24"/>
        </w:rPr>
        <w:t>.</w:t>
      </w:r>
    </w:p>
    <w:p w14:paraId="7C9BE59D" w14:textId="77777777" w:rsidR="009A43B8" w:rsidRPr="009B7E39" w:rsidRDefault="009A43B8" w:rsidP="009A43B8">
      <w:pPr>
        <w:pStyle w:val="Sinespaciado"/>
        <w:widowControl w:val="0"/>
        <w:numPr>
          <w:ilvl w:val="0"/>
          <w:numId w:val="20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4"/>
        </w:rPr>
      </w:pPr>
      <w:r w:rsidRPr="009B7E39">
        <w:rPr>
          <w:rFonts w:ascii="Arial" w:hAnsi="Arial" w:cs="Arial"/>
          <w:b/>
          <w:sz w:val="24"/>
        </w:rPr>
        <w:t>CTD</w:t>
      </w:r>
      <w:r w:rsidRPr="009B7E39">
        <w:rPr>
          <w:rFonts w:ascii="Arial" w:hAnsi="Arial" w:cs="Arial"/>
          <w:sz w:val="24"/>
        </w:rPr>
        <w:t>: Comisión Temporal de Debates.</w:t>
      </w:r>
    </w:p>
    <w:p w14:paraId="03C4B28C" w14:textId="77777777" w:rsidR="009A43B8" w:rsidRPr="009B7E39" w:rsidRDefault="009A43B8" w:rsidP="009A43B8">
      <w:pPr>
        <w:pStyle w:val="Sinespaciado"/>
        <w:widowControl w:val="0"/>
        <w:numPr>
          <w:ilvl w:val="0"/>
          <w:numId w:val="20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4"/>
        </w:rPr>
      </w:pPr>
      <w:r w:rsidRPr="009B7E39">
        <w:rPr>
          <w:rFonts w:ascii="Arial" w:hAnsi="Arial" w:cs="Arial"/>
          <w:b/>
          <w:sz w:val="24"/>
        </w:rPr>
        <w:t>DOEEC</w:t>
      </w:r>
      <w:r w:rsidRPr="009B7E39">
        <w:rPr>
          <w:rFonts w:ascii="Arial" w:hAnsi="Arial" w:cs="Arial"/>
          <w:sz w:val="24"/>
        </w:rPr>
        <w:t>: Dirección de Organización Electoral y Educación Cívica.</w:t>
      </w:r>
    </w:p>
    <w:p w14:paraId="2C0257BD" w14:textId="77777777" w:rsidR="009A43B8" w:rsidRPr="009B7E39" w:rsidRDefault="009A43B8" w:rsidP="009A43B8">
      <w:pPr>
        <w:pStyle w:val="Sinespaciado"/>
        <w:widowControl w:val="0"/>
        <w:numPr>
          <w:ilvl w:val="0"/>
          <w:numId w:val="20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4"/>
        </w:rPr>
      </w:pPr>
      <w:r w:rsidRPr="009B7E39">
        <w:rPr>
          <w:rFonts w:ascii="Arial" w:hAnsi="Arial" w:cs="Arial"/>
          <w:b/>
          <w:sz w:val="24"/>
        </w:rPr>
        <w:t>IEPCT</w:t>
      </w:r>
      <w:r w:rsidRPr="009B7E39">
        <w:rPr>
          <w:rFonts w:ascii="Arial" w:hAnsi="Arial" w:cs="Arial"/>
          <w:sz w:val="24"/>
        </w:rPr>
        <w:t>:</w:t>
      </w:r>
      <w:r w:rsidRPr="009B7E39">
        <w:rPr>
          <w:rFonts w:ascii="Arial" w:hAnsi="Arial" w:cs="Arial"/>
          <w:spacing w:val="-2"/>
          <w:sz w:val="24"/>
        </w:rPr>
        <w:t xml:space="preserve"> </w:t>
      </w:r>
      <w:r w:rsidRPr="009B7E39">
        <w:rPr>
          <w:rFonts w:ascii="Arial" w:hAnsi="Arial" w:cs="Arial"/>
          <w:sz w:val="24"/>
        </w:rPr>
        <w:t>Instituto</w:t>
      </w:r>
      <w:r w:rsidRPr="009B7E39">
        <w:rPr>
          <w:rFonts w:ascii="Arial" w:hAnsi="Arial" w:cs="Arial"/>
          <w:spacing w:val="-3"/>
          <w:sz w:val="24"/>
        </w:rPr>
        <w:t xml:space="preserve"> </w:t>
      </w:r>
      <w:r w:rsidRPr="009B7E39">
        <w:rPr>
          <w:rFonts w:ascii="Arial" w:hAnsi="Arial" w:cs="Arial"/>
          <w:sz w:val="24"/>
        </w:rPr>
        <w:t>Electoral</w:t>
      </w:r>
      <w:r w:rsidRPr="009B7E39">
        <w:rPr>
          <w:rFonts w:ascii="Arial" w:hAnsi="Arial" w:cs="Arial"/>
          <w:spacing w:val="-1"/>
          <w:sz w:val="24"/>
        </w:rPr>
        <w:t xml:space="preserve"> y de Participación Ciudadana </w:t>
      </w:r>
      <w:r w:rsidRPr="009B7E39">
        <w:rPr>
          <w:rFonts w:ascii="Arial" w:hAnsi="Arial" w:cs="Arial"/>
          <w:sz w:val="24"/>
        </w:rPr>
        <w:t>del</w:t>
      </w:r>
      <w:r w:rsidRPr="009B7E39">
        <w:rPr>
          <w:rFonts w:ascii="Arial" w:hAnsi="Arial" w:cs="Arial"/>
          <w:spacing w:val="-5"/>
          <w:sz w:val="24"/>
        </w:rPr>
        <w:t xml:space="preserve"> </w:t>
      </w:r>
      <w:r w:rsidRPr="009B7E39">
        <w:rPr>
          <w:rFonts w:ascii="Arial" w:hAnsi="Arial" w:cs="Arial"/>
          <w:sz w:val="24"/>
        </w:rPr>
        <w:t>Estado</w:t>
      </w:r>
      <w:r w:rsidRPr="009B7E39">
        <w:rPr>
          <w:rFonts w:ascii="Arial" w:hAnsi="Arial" w:cs="Arial"/>
          <w:spacing w:val="-1"/>
          <w:sz w:val="24"/>
        </w:rPr>
        <w:t xml:space="preserve"> </w:t>
      </w:r>
      <w:r w:rsidRPr="009B7E39">
        <w:rPr>
          <w:rFonts w:ascii="Arial" w:hAnsi="Arial" w:cs="Arial"/>
          <w:sz w:val="24"/>
        </w:rPr>
        <w:t>de</w:t>
      </w:r>
      <w:r w:rsidRPr="009B7E39">
        <w:rPr>
          <w:rFonts w:ascii="Arial" w:hAnsi="Arial" w:cs="Arial"/>
          <w:spacing w:val="-2"/>
          <w:sz w:val="24"/>
        </w:rPr>
        <w:t xml:space="preserve"> Tabasco</w:t>
      </w:r>
      <w:r w:rsidRPr="009B7E39">
        <w:rPr>
          <w:rFonts w:ascii="Arial" w:hAnsi="Arial" w:cs="Arial"/>
          <w:sz w:val="24"/>
        </w:rPr>
        <w:t>.</w:t>
      </w:r>
    </w:p>
    <w:p w14:paraId="70ECADF2" w14:textId="77777777" w:rsidR="009A43B8" w:rsidRPr="009B7E39" w:rsidRDefault="009A43B8" w:rsidP="009A43B8">
      <w:pPr>
        <w:pStyle w:val="Sinespaciado"/>
        <w:widowControl w:val="0"/>
        <w:numPr>
          <w:ilvl w:val="0"/>
          <w:numId w:val="20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4"/>
        </w:rPr>
      </w:pPr>
      <w:r w:rsidRPr="009B7E39">
        <w:rPr>
          <w:rFonts w:ascii="Arial" w:hAnsi="Arial" w:cs="Arial"/>
          <w:b/>
          <w:sz w:val="24"/>
        </w:rPr>
        <w:t>INE</w:t>
      </w:r>
      <w:r w:rsidRPr="009B7E39">
        <w:rPr>
          <w:rFonts w:ascii="Arial" w:hAnsi="Arial" w:cs="Arial"/>
          <w:sz w:val="24"/>
        </w:rPr>
        <w:t>:</w:t>
      </w:r>
      <w:r w:rsidRPr="009B7E39">
        <w:rPr>
          <w:rFonts w:ascii="Arial" w:hAnsi="Arial" w:cs="Arial"/>
          <w:spacing w:val="-4"/>
          <w:sz w:val="24"/>
        </w:rPr>
        <w:t xml:space="preserve"> </w:t>
      </w:r>
      <w:r w:rsidRPr="009B7E39">
        <w:rPr>
          <w:rFonts w:ascii="Arial" w:hAnsi="Arial" w:cs="Arial"/>
          <w:sz w:val="24"/>
        </w:rPr>
        <w:t>Instituto</w:t>
      </w:r>
      <w:r w:rsidRPr="009B7E39">
        <w:rPr>
          <w:rFonts w:ascii="Arial" w:hAnsi="Arial" w:cs="Arial"/>
          <w:spacing w:val="-2"/>
          <w:sz w:val="24"/>
        </w:rPr>
        <w:t xml:space="preserve"> </w:t>
      </w:r>
      <w:r w:rsidRPr="009B7E39">
        <w:rPr>
          <w:rFonts w:ascii="Arial" w:hAnsi="Arial" w:cs="Arial"/>
          <w:sz w:val="24"/>
        </w:rPr>
        <w:t>Nacional</w:t>
      </w:r>
      <w:r w:rsidRPr="009B7E39">
        <w:rPr>
          <w:rFonts w:ascii="Arial" w:hAnsi="Arial" w:cs="Arial"/>
          <w:spacing w:val="-1"/>
          <w:sz w:val="24"/>
        </w:rPr>
        <w:t xml:space="preserve"> </w:t>
      </w:r>
      <w:r w:rsidRPr="009B7E39">
        <w:rPr>
          <w:rFonts w:ascii="Arial" w:hAnsi="Arial" w:cs="Arial"/>
          <w:sz w:val="24"/>
        </w:rPr>
        <w:t>Electoral.</w:t>
      </w:r>
    </w:p>
    <w:p w14:paraId="42DA1746" w14:textId="77777777" w:rsidR="009A43B8" w:rsidRPr="009B7E39" w:rsidRDefault="009A43B8" w:rsidP="009A43B8">
      <w:pPr>
        <w:pStyle w:val="Sinespaciado"/>
        <w:widowControl w:val="0"/>
        <w:numPr>
          <w:ilvl w:val="0"/>
          <w:numId w:val="20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4"/>
        </w:rPr>
      </w:pPr>
      <w:r w:rsidRPr="009B7E39">
        <w:rPr>
          <w:rFonts w:ascii="Arial" w:hAnsi="Arial" w:cs="Arial"/>
          <w:b/>
          <w:sz w:val="24"/>
        </w:rPr>
        <w:t>LEPPET</w:t>
      </w:r>
      <w:r w:rsidRPr="009B7E39">
        <w:rPr>
          <w:rFonts w:ascii="Arial" w:hAnsi="Arial" w:cs="Arial"/>
          <w:sz w:val="24"/>
        </w:rPr>
        <w:t>:</w:t>
      </w:r>
      <w:r w:rsidRPr="009B7E39">
        <w:rPr>
          <w:rFonts w:ascii="Arial" w:hAnsi="Arial" w:cs="Arial"/>
          <w:spacing w:val="-4"/>
          <w:sz w:val="24"/>
        </w:rPr>
        <w:t xml:space="preserve"> Ley Electoral y de Partidos Políticos del Estado de Tabasco</w:t>
      </w:r>
      <w:r w:rsidRPr="009B7E39">
        <w:rPr>
          <w:rFonts w:ascii="Arial" w:hAnsi="Arial" w:cs="Arial"/>
          <w:sz w:val="24"/>
        </w:rPr>
        <w:t>.</w:t>
      </w:r>
    </w:p>
    <w:p w14:paraId="10852BD5" w14:textId="013AD8D2" w:rsidR="009A43B8" w:rsidRPr="00BF6D08" w:rsidRDefault="009A43B8" w:rsidP="00BF6D08">
      <w:pPr>
        <w:pStyle w:val="Sinespaciado"/>
        <w:widowControl w:val="0"/>
        <w:numPr>
          <w:ilvl w:val="0"/>
          <w:numId w:val="20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4"/>
        </w:rPr>
      </w:pPr>
      <w:r w:rsidRPr="009B7E39">
        <w:rPr>
          <w:rFonts w:ascii="Arial" w:hAnsi="Arial" w:cs="Arial"/>
          <w:b/>
          <w:sz w:val="24"/>
        </w:rPr>
        <w:t>Moderador/a</w:t>
      </w:r>
      <w:r w:rsidRPr="009B7E39">
        <w:rPr>
          <w:rFonts w:ascii="Arial" w:hAnsi="Arial" w:cs="Arial"/>
          <w:sz w:val="24"/>
        </w:rPr>
        <w:t>: Persona propuesta por la CTD y aprobada por el Consejo, para conducir</w:t>
      </w:r>
      <w:r w:rsidRPr="009B7E39">
        <w:rPr>
          <w:rFonts w:ascii="Arial" w:hAnsi="Arial" w:cs="Arial"/>
          <w:spacing w:val="-18"/>
          <w:sz w:val="24"/>
        </w:rPr>
        <w:t xml:space="preserve"> </w:t>
      </w:r>
      <w:r w:rsidRPr="009B7E39">
        <w:rPr>
          <w:rFonts w:ascii="Arial" w:hAnsi="Arial" w:cs="Arial"/>
          <w:sz w:val="24"/>
        </w:rPr>
        <w:t>el</w:t>
      </w:r>
      <w:r w:rsidRPr="009B7E39">
        <w:rPr>
          <w:rFonts w:ascii="Arial" w:hAnsi="Arial" w:cs="Arial"/>
          <w:spacing w:val="-17"/>
          <w:sz w:val="24"/>
        </w:rPr>
        <w:t xml:space="preserve"> </w:t>
      </w:r>
      <w:bookmarkStart w:id="1" w:name="_GoBack"/>
      <w:bookmarkEnd w:id="1"/>
      <w:r w:rsidRPr="00BF6D08">
        <w:rPr>
          <w:rFonts w:ascii="Arial" w:hAnsi="Arial" w:cs="Arial"/>
          <w:sz w:val="24"/>
        </w:rPr>
        <w:t>debate con imparcialidad y</w:t>
      </w:r>
      <w:r w:rsidRPr="00BF6D08">
        <w:rPr>
          <w:rFonts w:ascii="Arial" w:hAnsi="Arial" w:cs="Arial"/>
          <w:spacing w:val="-19"/>
          <w:sz w:val="24"/>
        </w:rPr>
        <w:t xml:space="preserve"> </w:t>
      </w:r>
      <w:r w:rsidRPr="00BF6D08">
        <w:rPr>
          <w:rFonts w:ascii="Arial" w:hAnsi="Arial" w:cs="Arial"/>
          <w:sz w:val="24"/>
        </w:rPr>
        <w:t>vigilar</w:t>
      </w:r>
      <w:r w:rsidRPr="00BF6D08">
        <w:rPr>
          <w:rFonts w:ascii="Arial" w:hAnsi="Arial" w:cs="Arial"/>
          <w:spacing w:val="-17"/>
          <w:sz w:val="24"/>
        </w:rPr>
        <w:t xml:space="preserve"> </w:t>
      </w:r>
      <w:r w:rsidRPr="00BF6D08">
        <w:rPr>
          <w:rFonts w:ascii="Arial" w:hAnsi="Arial" w:cs="Arial"/>
          <w:sz w:val="24"/>
        </w:rPr>
        <w:t>que</w:t>
      </w:r>
      <w:r w:rsidRPr="00BF6D08">
        <w:rPr>
          <w:rFonts w:ascii="Arial" w:hAnsi="Arial" w:cs="Arial"/>
          <w:spacing w:val="-16"/>
          <w:sz w:val="24"/>
        </w:rPr>
        <w:t xml:space="preserve"> durante su desarrollo </w:t>
      </w:r>
      <w:r w:rsidRPr="00BF6D08">
        <w:rPr>
          <w:rFonts w:ascii="Arial" w:hAnsi="Arial" w:cs="Arial"/>
          <w:sz w:val="24"/>
        </w:rPr>
        <w:t>se</w:t>
      </w:r>
      <w:r w:rsidRPr="00BF6D08">
        <w:rPr>
          <w:rFonts w:ascii="Arial" w:hAnsi="Arial" w:cs="Arial"/>
          <w:spacing w:val="-15"/>
          <w:sz w:val="24"/>
        </w:rPr>
        <w:t xml:space="preserve"> </w:t>
      </w:r>
      <w:r w:rsidRPr="00BF6D08">
        <w:rPr>
          <w:rFonts w:ascii="Arial" w:hAnsi="Arial" w:cs="Arial"/>
          <w:sz w:val="24"/>
        </w:rPr>
        <w:t>respeten</w:t>
      </w:r>
      <w:r w:rsidRPr="00BF6D08">
        <w:rPr>
          <w:rFonts w:ascii="Arial" w:hAnsi="Arial" w:cs="Arial"/>
          <w:spacing w:val="-16"/>
          <w:sz w:val="24"/>
        </w:rPr>
        <w:t xml:space="preserve"> </w:t>
      </w:r>
      <w:r w:rsidRPr="00BF6D08">
        <w:rPr>
          <w:rFonts w:ascii="Arial" w:hAnsi="Arial" w:cs="Arial"/>
          <w:sz w:val="24"/>
        </w:rPr>
        <w:t>las</w:t>
      </w:r>
      <w:r w:rsidRPr="00BF6D08">
        <w:rPr>
          <w:rFonts w:ascii="Arial" w:hAnsi="Arial" w:cs="Arial"/>
          <w:spacing w:val="-16"/>
          <w:sz w:val="24"/>
        </w:rPr>
        <w:t xml:space="preserve"> </w:t>
      </w:r>
      <w:r w:rsidRPr="00BF6D08">
        <w:rPr>
          <w:rFonts w:ascii="Arial" w:hAnsi="Arial" w:cs="Arial"/>
          <w:sz w:val="24"/>
        </w:rPr>
        <w:t>reglas establecidas.</w:t>
      </w:r>
    </w:p>
    <w:p w14:paraId="5FEF3742" w14:textId="77777777" w:rsidR="009A43B8" w:rsidRPr="009B7E39" w:rsidRDefault="009A43B8" w:rsidP="009A43B8">
      <w:pPr>
        <w:pStyle w:val="Sinespaciado"/>
        <w:widowControl w:val="0"/>
        <w:numPr>
          <w:ilvl w:val="0"/>
          <w:numId w:val="20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4"/>
        </w:rPr>
      </w:pPr>
      <w:r w:rsidRPr="009B7E39">
        <w:rPr>
          <w:rFonts w:ascii="Arial" w:hAnsi="Arial" w:cs="Arial"/>
          <w:b/>
          <w:sz w:val="24"/>
        </w:rPr>
        <w:t>SE</w:t>
      </w:r>
      <w:r w:rsidRPr="009B7E39">
        <w:rPr>
          <w:rFonts w:ascii="Arial" w:hAnsi="Arial" w:cs="Arial"/>
          <w:sz w:val="24"/>
        </w:rPr>
        <w:t>.: Persona titular de la Secretaría Ejecutiva del Instituto Electoral y de Participación Ciudadana de Tabasco.</w:t>
      </w:r>
    </w:p>
    <w:p w14:paraId="7727D79C" w14:textId="77777777" w:rsidR="009A43B8" w:rsidRPr="009B7E39" w:rsidRDefault="009A43B8" w:rsidP="009A43B8">
      <w:pPr>
        <w:pStyle w:val="Sinespaciado"/>
        <w:widowControl w:val="0"/>
        <w:numPr>
          <w:ilvl w:val="0"/>
          <w:numId w:val="20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4"/>
        </w:rPr>
      </w:pPr>
      <w:r w:rsidRPr="009B7E39">
        <w:rPr>
          <w:rFonts w:ascii="Arial" w:hAnsi="Arial" w:cs="Arial"/>
          <w:b/>
          <w:sz w:val="24"/>
        </w:rPr>
        <w:t>UCS</w:t>
      </w:r>
      <w:r w:rsidRPr="009B7E39">
        <w:rPr>
          <w:rFonts w:ascii="Arial" w:hAnsi="Arial" w:cs="Arial"/>
          <w:sz w:val="24"/>
        </w:rPr>
        <w:t>: Unidad de Comunicación Social del Instituto Electoral y de Participación Ciudadana del Estado de</w:t>
      </w:r>
      <w:r w:rsidRPr="009B7E39">
        <w:rPr>
          <w:rFonts w:ascii="Arial" w:hAnsi="Arial" w:cs="Arial"/>
          <w:spacing w:val="1"/>
          <w:sz w:val="24"/>
        </w:rPr>
        <w:t xml:space="preserve"> Tabasco</w:t>
      </w:r>
      <w:r w:rsidRPr="009B7E39">
        <w:rPr>
          <w:rFonts w:ascii="Arial" w:hAnsi="Arial" w:cs="Arial"/>
          <w:sz w:val="24"/>
        </w:rPr>
        <w:t>.</w:t>
      </w:r>
    </w:p>
    <w:p w14:paraId="4E876672" w14:textId="77777777" w:rsidR="009A43B8" w:rsidRPr="009B7E39" w:rsidRDefault="009A43B8" w:rsidP="009A43B8">
      <w:pPr>
        <w:pStyle w:val="Sinespaciado"/>
        <w:widowControl w:val="0"/>
        <w:numPr>
          <w:ilvl w:val="0"/>
          <w:numId w:val="20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4"/>
        </w:rPr>
      </w:pPr>
      <w:r w:rsidRPr="009B7E39">
        <w:rPr>
          <w:rFonts w:ascii="Arial" w:hAnsi="Arial" w:cs="Arial"/>
          <w:b/>
          <w:sz w:val="24"/>
        </w:rPr>
        <w:t>UNITIC</w:t>
      </w:r>
      <w:r w:rsidRPr="009B7E39">
        <w:rPr>
          <w:rFonts w:ascii="Arial" w:hAnsi="Arial" w:cs="Arial"/>
          <w:sz w:val="24"/>
        </w:rPr>
        <w:t>: Unidad de Tecnología de la Información y Comunicación del IEPCT.</w:t>
      </w:r>
    </w:p>
    <w:p w14:paraId="3B71F71C" w14:textId="51DFCE9D" w:rsidR="009A43B8" w:rsidRDefault="009A43B8" w:rsidP="009A43B8">
      <w:pPr>
        <w:pStyle w:val="Prrafodelista"/>
        <w:tabs>
          <w:tab w:val="left" w:pos="842"/>
        </w:tabs>
        <w:spacing w:line="276" w:lineRule="auto"/>
        <w:ind w:left="182" w:right="122"/>
        <w:rPr>
          <w:rFonts w:ascii="Arial" w:hAnsi="Arial" w:cs="Arial"/>
          <w:sz w:val="24"/>
          <w:szCs w:val="24"/>
        </w:rPr>
      </w:pPr>
    </w:p>
    <w:p w14:paraId="12064FD4" w14:textId="2FFC9659" w:rsidR="009A43B8" w:rsidRDefault="009A43B8" w:rsidP="009A43B8">
      <w:pPr>
        <w:pStyle w:val="Prrafodelista"/>
        <w:tabs>
          <w:tab w:val="left" w:pos="842"/>
        </w:tabs>
        <w:spacing w:line="276" w:lineRule="auto"/>
        <w:ind w:left="182" w:right="122"/>
        <w:rPr>
          <w:rFonts w:ascii="Arial" w:hAnsi="Arial" w:cs="Arial"/>
          <w:sz w:val="24"/>
          <w:szCs w:val="24"/>
        </w:rPr>
      </w:pPr>
    </w:p>
    <w:p w14:paraId="0820AC00" w14:textId="77777777" w:rsidR="009A43B8" w:rsidRPr="000F14A4" w:rsidRDefault="009A43B8" w:rsidP="009A43B8">
      <w:pPr>
        <w:pStyle w:val="Prrafodelista"/>
        <w:tabs>
          <w:tab w:val="left" w:pos="842"/>
        </w:tabs>
        <w:spacing w:line="276" w:lineRule="auto"/>
        <w:ind w:left="182" w:right="122"/>
        <w:rPr>
          <w:rFonts w:ascii="Arial" w:hAnsi="Arial" w:cs="Arial"/>
          <w:sz w:val="24"/>
          <w:szCs w:val="24"/>
        </w:rPr>
      </w:pPr>
    </w:p>
    <w:p w14:paraId="1E21C2E4" w14:textId="77777777" w:rsidR="009A43B8" w:rsidRPr="000F14A4" w:rsidRDefault="009A43B8" w:rsidP="009A43B8">
      <w:pPr>
        <w:pStyle w:val="Textoindependiente"/>
        <w:spacing w:before="6" w:line="276" w:lineRule="auto"/>
        <w:jc w:val="center"/>
        <w:rPr>
          <w:rFonts w:ascii="Arial" w:hAnsi="Arial" w:cs="Arial"/>
          <w:sz w:val="24"/>
          <w:szCs w:val="24"/>
        </w:rPr>
      </w:pPr>
    </w:p>
    <w:p w14:paraId="103E76E1" w14:textId="77777777" w:rsidR="009A43B8" w:rsidRPr="00E61EC1" w:rsidRDefault="009A43B8" w:rsidP="009A43B8">
      <w:pPr>
        <w:pStyle w:val="Ttulo1"/>
        <w:spacing w:line="276" w:lineRule="auto"/>
        <w:jc w:val="center"/>
      </w:pPr>
      <w:bookmarkStart w:id="2" w:name="_Toc153275901"/>
      <w:r w:rsidRPr="00E61EC1">
        <w:lastRenderedPageBreak/>
        <w:t>II. De los Debates organizados por el IEPCT</w:t>
      </w:r>
      <w:bookmarkEnd w:id="2"/>
    </w:p>
    <w:p w14:paraId="4763453E" w14:textId="77777777" w:rsidR="009A43B8" w:rsidRPr="000F14A4" w:rsidRDefault="009A43B8" w:rsidP="009A43B8">
      <w:pPr>
        <w:pStyle w:val="Textoindependiente"/>
        <w:spacing w:before="8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6643B82" w14:textId="77777777" w:rsidR="009A43B8" w:rsidRPr="000F14A4" w:rsidRDefault="009A43B8" w:rsidP="009A43B8">
      <w:pPr>
        <w:spacing w:line="276" w:lineRule="auto"/>
        <w:ind w:left="182" w:right="122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b/>
          <w:sz w:val="24"/>
          <w:szCs w:val="24"/>
        </w:rPr>
        <w:t>Artículo</w:t>
      </w:r>
      <w:r w:rsidRPr="000F14A4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0F14A4">
        <w:rPr>
          <w:rFonts w:ascii="Arial" w:hAnsi="Arial" w:cs="Arial"/>
          <w:b/>
          <w:sz w:val="24"/>
          <w:szCs w:val="24"/>
        </w:rPr>
        <w:t>3</w:t>
      </w:r>
      <w:r w:rsidRPr="00593357">
        <w:rPr>
          <w:rFonts w:ascii="Arial" w:hAnsi="Arial" w:cs="Arial"/>
          <w:b/>
          <w:sz w:val="24"/>
          <w:szCs w:val="24"/>
        </w:rPr>
        <w:t>.</w:t>
      </w:r>
      <w:r w:rsidRPr="000F14A4">
        <w:rPr>
          <w:rFonts w:ascii="Arial" w:hAnsi="Arial" w:cs="Arial"/>
          <w:spacing w:val="-1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Para</w:t>
      </w:r>
      <w:r w:rsidRPr="000F14A4">
        <w:rPr>
          <w:rFonts w:ascii="Arial" w:hAnsi="Arial" w:cs="Arial"/>
          <w:spacing w:val="-1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efectos</w:t>
      </w:r>
      <w:r w:rsidRPr="000F14A4">
        <w:rPr>
          <w:rFonts w:ascii="Arial" w:hAnsi="Arial" w:cs="Arial"/>
          <w:spacing w:val="-1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</w:t>
      </w:r>
      <w:r w:rsidRPr="000F14A4"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</w:t>
      </w:r>
      <w:r w:rsidRPr="000F14A4">
        <w:rPr>
          <w:rFonts w:ascii="Arial" w:hAnsi="Arial" w:cs="Arial"/>
          <w:sz w:val="24"/>
          <w:szCs w:val="24"/>
        </w:rPr>
        <w:t>s</w:t>
      </w:r>
      <w:r w:rsidRPr="000F14A4"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reglas básicas</w:t>
      </w:r>
      <w:r w:rsidRPr="000F14A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13"/>
          <w:sz w:val="24"/>
          <w:szCs w:val="24"/>
        </w:rPr>
        <w:t xml:space="preserve"> los d</w:t>
      </w:r>
      <w:r w:rsidRPr="000F14A4">
        <w:rPr>
          <w:rFonts w:ascii="Arial" w:hAnsi="Arial" w:cs="Arial"/>
          <w:spacing w:val="-13"/>
          <w:sz w:val="24"/>
          <w:szCs w:val="24"/>
        </w:rPr>
        <w:t xml:space="preserve">ebates </w:t>
      </w:r>
      <w:r w:rsidRPr="000F14A4">
        <w:rPr>
          <w:rFonts w:ascii="Arial" w:hAnsi="Arial" w:cs="Arial"/>
          <w:sz w:val="24"/>
          <w:szCs w:val="24"/>
        </w:rPr>
        <w:t>son</w:t>
      </w:r>
      <w:r w:rsidRPr="000F14A4">
        <w:rPr>
          <w:rFonts w:ascii="Arial" w:hAnsi="Arial" w:cs="Arial"/>
          <w:spacing w:val="-1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los</w:t>
      </w:r>
      <w:r w:rsidRPr="000F14A4">
        <w:rPr>
          <w:rFonts w:ascii="Arial" w:hAnsi="Arial" w:cs="Arial"/>
          <w:spacing w:val="-1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actos</w:t>
      </w:r>
      <w:r w:rsidRPr="000F14A4">
        <w:rPr>
          <w:rFonts w:ascii="Arial" w:hAnsi="Arial" w:cs="Arial"/>
          <w:spacing w:val="-1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públicos</w:t>
      </w:r>
      <w:r w:rsidRPr="000F14A4">
        <w:rPr>
          <w:rFonts w:ascii="Arial" w:hAnsi="Arial" w:cs="Arial"/>
          <w:spacing w:val="-6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celebrados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únicamente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durante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el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periodo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campaña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electoral</w:t>
      </w:r>
      <w:r w:rsidRPr="000F14A4">
        <w:rPr>
          <w:rFonts w:ascii="Arial" w:hAnsi="Arial" w:cs="Arial"/>
          <w:sz w:val="24"/>
          <w:szCs w:val="24"/>
        </w:rPr>
        <w:t>,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en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el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que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participan</w:t>
      </w:r>
      <w:r w:rsidRPr="000F14A4">
        <w:rPr>
          <w:rFonts w:ascii="Arial" w:hAnsi="Arial" w:cs="Arial"/>
          <w:spacing w:val="-7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las</w:t>
      </w:r>
      <w:r w:rsidRPr="000F14A4">
        <w:rPr>
          <w:rFonts w:ascii="Arial" w:hAnsi="Arial" w:cs="Arial"/>
          <w:spacing w:val="-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candidaturas</w:t>
      </w:r>
      <w:r w:rsidRPr="000F14A4">
        <w:rPr>
          <w:rFonts w:ascii="Arial" w:hAnsi="Arial" w:cs="Arial"/>
          <w:spacing w:val="-5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a</w:t>
      </w:r>
      <w:r w:rsidRPr="000F14A4">
        <w:rPr>
          <w:rFonts w:ascii="Arial" w:hAnsi="Arial" w:cs="Arial"/>
          <w:spacing w:val="-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la</w:t>
      </w:r>
      <w:r w:rsidRPr="000F14A4"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</w:t>
      </w:r>
      <w:r w:rsidRPr="000F14A4">
        <w:rPr>
          <w:rFonts w:ascii="Arial" w:hAnsi="Arial" w:cs="Arial"/>
          <w:sz w:val="24"/>
          <w:szCs w:val="24"/>
        </w:rPr>
        <w:t>ubernatura del</w:t>
      </w:r>
      <w:r w:rsidRPr="000F14A4">
        <w:rPr>
          <w:rFonts w:ascii="Arial" w:hAnsi="Arial" w:cs="Arial"/>
          <w:spacing w:val="-6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Estado de Tabasco,</w:t>
      </w:r>
      <w:r w:rsidRPr="000F14A4">
        <w:rPr>
          <w:rFonts w:ascii="Arial" w:hAnsi="Arial" w:cs="Arial"/>
          <w:spacing w:val="-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con</w:t>
      </w:r>
      <w:r w:rsidRPr="000F14A4">
        <w:rPr>
          <w:rFonts w:ascii="Arial" w:hAnsi="Arial" w:cs="Arial"/>
          <w:spacing w:val="-5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el</w:t>
      </w:r>
      <w:r w:rsidRPr="000F14A4">
        <w:rPr>
          <w:rFonts w:ascii="Arial" w:hAnsi="Arial" w:cs="Arial"/>
          <w:spacing w:val="-7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objeto</w:t>
      </w:r>
      <w:r w:rsidRPr="000F14A4">
        <w:rPr>
          <w:rFonts w:ascii="Arial" w:hAnsi="Arial" w:cs="Arial"/>
          <w:spacing w:val="-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</w:t>
      </w:r>
      <w:r w:rsidRPr="000F14A4">
        <w:rPr>
          <w:rFonts w:ascii="Arial" w:hAnsi="Arial" w:cs="Arial"/>
          <w:spacing w:val="-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exponer</w:t>
      </w:r>
      <w:r w:rsidRPr="000F14A4">
        <w:rPr>
          <w:rFonts w:ascii="Arial" w:hAnsi="Arial" w:cs="Arial"/>
          <w:spacing w:val="-6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y</w:t>
      </w:r>
      <w:r w:rsidRPr="000F14A4">
        <w:rPr>
          <w:rFonts w:ascii="Arial" w:hAnsi="Arial" w:cs="Arial"/>
          <w:spacing w:val="-64"/>
          <w:sz w:val="24"/>
          <w:szCs w:val="24"/>
        </w:rPr>
        <w:t xml:space="preserve">                 </w:t>
      </w:r>
      <w:r w:rsidRPr="000F14A4">
        <w:rPr>
          <w:rFonts w:ascii="Arial" w:hAnsi="Arial" w:cs="Arial"/>
          <w:sz w:val="24"/>
          <w:szCs w:val="24"/>
        </w:rPr>
        <w:t>confrontar entre sí sus propuestas, planteamientos y plataformas electorales, a fin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 difundirlos como parte de un ejercicio democrático, bajo un esquema donde se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 xml:space="preserve">privilegie la libertad de expresión y de argumentación </w:t>
      </w:r>
      <w:r>
        <w:rPr>
          <w:rFonts w:ascii="Arial" w:hAnsi="Arial" w:cs="Arial"/>
          <w:sz w:val="24"/>
          <w:szCs w:val="24"/>
        </w:rPr>
        <w:t>con</w:t>
      </w:r>
      <w:r w:rsidRPr="000F14A4">
        <w:rPr>
          <w:rFonts w:ascii="Arial" w:hAnsi="Arial" w:cs="Arial"/>
          <w:sz w:val="24"/>
          <w:szCs w:val="24"/>
        </w:rPr>
        <w:t xml:space="preserve"> respeto y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civilidad,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mediante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una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dinámica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previamente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establecida; así como también</w:t>
      </w:r>
      <w:r>
        <w:rPr>
          <w:rFonts w:ascii="Arial" w:hAnsi="Arial" w:cs="Arial"/>
          <w:sz w:val="24"/>
          <w:szCs w:val="24"/>
        </w:rPr>
        <w:t>,</w:t>
      </w:r>
      <w:r w:rsidRPr="000F14A4">
        <w:rPr>
          <w:rFonts w:ascii="Arial" w:hAnsi="Arial" w:cs="Arial"/>
          <w:sz w:val="24"/>
          <w:szCs w:val="24"/>
        </w:rPr>
        <w:t xml:space="preserve"> los que en su caso</w:t>
      </w:r>
      <w:r>
        <w:rPr>
          <w:rFonts w:ascii="Arial" w:hAnsi="Arial" w:cs="Arial"/>
          <w:sz w:val="24"/>
          <w:szCs w:val="24"/>
        </w:rPr>
        <w:t xml:space="preserve"> en ese período</w:t>
      </w:r>
      <w:r w:rsidRPr="000F14A4">
        <w:rPr>
          <w:rFonts w:ascii="Arial" w:hAnsi="Arial" w:cs="Arial"/>
          <w:sz w:val="24"/>
          <w:szCs w:val="24"/>
        </w:rPr>
        <w:t>, organicen con éste mismo propósito</w:t>
      </w:r>
      <w:r>
        <w:rPr>
          <w:rFonts w:ascii="Arial" w:hAnsi="Arial" w:cs="Arial"/>
          <w:sz w:val="24"/>
          <w:szCs w:val="24"/>
        </w:rPr>
        <w:t xml:space="preserve"> los</w:t>
      </w:r>
      <w:r w:rsidRPr="000F14A4">
        <w:rPr>
          <w:rFonts w:ascii="Arial" w:hAnsi="Arial" w:cs="Arial"/>
          <w:sz w:val="24"/>
          <w:szCs w:val="24"/>
        </w:rPr>
        <w:t xml:space="preserve"> medios de comunicación</w:t>
      </w:r>
      <w:r>
        <w:rPr>
          <w:rFonts w:ascii="Arial" w:hAnsi="Arial" w:cs="Arial"/>
          <w:sz w:val="24"/>
          <w:szCs w:val="24"/>
        </w:rPr>
        <w:t>, las instituciones de educación superior, la sociedad civil o particulares entre candidaturas a la gubernatura, presidencias municipales y d</w:t>
      </w:r>
      <w:r w:rsidRPr="000F14A4">
        <w:rPr>
          <w:rFonts w:ascii="Arial" w:hAnsi="Arial" w:cs="Arial"/>
          <w:sz w:val="24"/>
          <w:szCs w:val="24"/>
        </w:rPr>
        <w:t>iputaciones.</w:t>
      </w:r>
    </w:p>
    <w:p w14:paraId="0E4BB7DB" w14:textId="77777777" w:rsidR="009A43B8" w:rsidRPr="000F14A4" w:rsidRDefault="009A43B8" w:rsidP="009A43B8">
      <w:pPr>
        <w:pStyle w:val="Textoindependiente"/>
        <w:spacing w:before="5" w:line="276" w:lineRule="auto"/>
        <w:jc w:val="both"/>
        <w:rPr>
          <w:rFonts w:ascii="Arial" w:hAnsi="Arial" w:cs="Arial"/>
          <w:sz w:val="24"/>
          <w:szCs w:val="24"/>
        </w:rPr>
      </w:pPr>
    </w:p>
    <w:p w14:paraId="09D906EE" w14:textId="77777777" w:rsidR="009A43B8" w:rsidRDefault="009A43B8" w:rsidP="009A43B8">
      <w:pPr>
        <w:spacing w:before="1" w:line="276" w:lineRule="auto"/>
        <w:ind w:left="182" w:right="120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b/>
          <w:sz w:val="24"/>
          <w:szCs w:val="24"/>
        </w:rPr>
        <w:t>Artículo</w:t>
      </w:r>
      <w:r w:rsidRPr="000F14A4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0F14A4">
        <w:rPr>
          <w:rFonts w:ascii="Arial" w:hAnsi="Arial" w:cs="Arial"/>
          <w:b/>
          <w:sz w:val="24"/>
          <w:szCs w:val="24"/>
        </w:rPr>
        <w:t>4</w:t>
      </w:r>
      <w:r w:rsidRPr="00593357">
        <w:rPr>
          <w:rFonts w:ascii="Arial" w:hAnsi="Arial" w:cs="Arial"/>
          <w:b/>
          <w:sz w:val="24"/>
          <w:szCs w:val="24"/>
        </w:rPr>
        <w:t>.</w:t>
      </w:r>
      <w:r w:rsidRPr="000F14A4"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0F14A4">
        <w:rPr>
          <w:rFonts w:ascii="Arial" w:hAnsi="Arial" w:cs="Arial"/>
          <w:sz w:val="24"/>
          <w:szCs w:val="24"/>
        </w:rPr>
        <w:t>e</w:t>
      </w:r>
      <w:r w:rsidRPr="000F14A4">
        <w:rPr>
          <w:rFonts w:ascii="Arial" w:hAnsi="Arial" w:cs="Arial"/>
          <w:spacing w:val="-1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conformidad</w:t>
      </w:r>
      <w:r w:rsidRPr="000F14A4">
        <w:rPr>
          <w:rFonts w:ascii="Arial" w:hAnsi="Arial" w:cs="Arial"/>
          <w:spacing w:val="-1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con</w:t>
      </w:r>
      <w:r w:rsidRPr="000F14A4">
        <w:rPr>
          <w:rFonts w:ascii="Arial" w:hAnsi="Arial" w:cs="Arial"/>
          <w:spacing w:val="-1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el</w:t>
      </w:r>
      <w:r w:rsidRPr="000F14A4">
        <w:rPr>
          <w:rFonts w:ascii="Arial" w:hAnsi="Arial" w:cs="Arial"/>
          <w:spacing w:val="-1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artículo 172 de la L</w:t>
      </w:r>
      <w:r>
        <w:rPr>
          <w:rFonts w:ascii="Arial" w:hAnsi="Arial" w:cs="Arial"/>
          <w:sz w:val="24"/>
          <w:szCs w:val="24"/>
        </w:rPr>
        <w:t>EPPET;</w:t>
      </w:r>
      <w:r w:rsidRPr="000F14A4">
        <w:rPr>
          <w:rFonts w:ascii="Arial" w:hAnsi="Arial" w:cs="Arial"/>
          <w:sz w:val="24"/>
          <w:szCs w:val="24"/>
        </w:rPr>
        <w:t xml:space="preserve"> 302, 311 y 312 del </w:t>
      </w:r>
      <w:r>
        <w:rPr>
          <w:rFonts w:ascii="Arial" w:hAnsi="Arial" w:cs="Arial"/>
          <w:sz w:val="24"/>
          <w:szCs w:val="24"/>
        </w:rPr>
        <w:t>Reglamento de Elecciones y de la</w:t>
      </w:r>
      <w:r w:rsidRPr="000F14A4">
        <w:rPr>
          <w:rFonts w:ascii="Arial" w:hAnsi="Arial" w:cs="Arial"/>
          <w:sz w:val="24"/>
          <w:szCs w:val="24"/>
        </w:rPr>
        <w:t xml:space="preserve">s presentes </w:t>
      </w:r>
      <w:r>
        <w:rPr>
          <w:rFonts w:ascii="Arial" w:hAnsi="Arial" w:cs="Arial"/>
          <w:sz w:val="24"/>
          <w:szCs w:val="24"/>
        </w:rPr>
        <w:t xml:space="preserve">reglas </w:t>
      </w:r>
      <w:r w:rsidRPr="006730F5">
        <w:rPr>
          <w:rFonts w:ascii="Arial" w:hAnsi="Arial" w:cs="Arial"/>
          <w:sz w:val="24"/>
          <w:szCs w:val="24"/>
        </w:rPr>
        <w:t>básicas</w:t>
      </w:r>
      <w:r w:rsidRPr="000F14A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el Consejo por conducto de la CTD,</w:t>
      </w:r>
      <w:r w:rsidRPr="000F14A4">
        <w:rPr>
          <w:rFonts w:ascii="Arial" w:hAnsi="Arial" w:cs="Arial"/>
          <w:sz w:val="24"/>
          <w:szCs w:val="24"/>
        </w:rPr>
        <w:t xml:space="preserve"> organizará dos debates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entre las candidaturas a la g</w:t>
      </w:r>
      <w:r w:rsidRPr="000F14A4">
        <w:rPr>
          <w:rFonts w:ascii="Arial" w:hAnsi="Arial" w:cs="Arial"/>
          <w:sz w:val="24"/>
          <w:szCs w:val="24"/>
        </w:rPr>
        <w:t>ub</w:t>
      </w:r>
      <w:r>
        <w:rPr>
          <w:rFonts w:ascii="Arial" w:hAnsi="Arial" w:cs="Arial"/>
          <w:sz w:val="24"/>
          <w:szCs w:val="24"/>
        </w:rPr>
        <w:t xml:space="preserve">ernatura del Estado de Tabasco; </w:t>
      </w:r>
      <w:r w:rsidRPr="000F14A4">
        <w:rPr>
          <w:rFonts w:ascii="Arial" w:hAnsi="Arial" w:cs="Arial"/>
          <w:sz w:val="24"/>
          <w:szCs w:val="24"/>
        </w:rPr>
        <w:t>si bien</w:t>
      </w:r>
      <w:r>
        <w:rPr>
          <w:rFonts w:ascii="Arial" w:hAnsi="Arial" w:cs="Arial"/>
          <w:sz w:val="24"/>
          <w:szCs w:val="24"/>
        </w:rPr>
        <w:t>,</w:t>
      </w:r>
      <w:r w:rsidRPr="000F14A4">
        <w:rPr>
          <w:rFonts w:ascii="Arial" w:hAnsi="Arial" w:cs="Arial"/>
          <w:sz w:val="24"/>
          <w:szCs w:val="24"/>
        </w:rPr>
        <w:t xml:space="preserve"> el artículo 172 de la </w:t>
      </w:r>
      <w:r>
        <w:rPr>
          <w:rFonts w:ascii="Arial" w:hAnsi="Arial" w:cs="Arial"/>
          <w:sz w:val="24"/>
          <w:szCs w:val="24"/>
        </w:rPr>
        <w:t>referida Ley,</w:t>
      </w:r>
      <w:r w:rsidRPr="000F14A4">
        <w:rPr>
          <w:rFonts w:ascii="Arial" w:hAnsi="Arial" w:cs="Arial"/>
          <w:sz w:val="24"/>
          <w:szCs w:val="24"/>
        </w:rPr>
        <w:t xml:space="preserve"> señala como obligatorio uno de ellos</w:t>
      </w:r>
      <w:r>
        <w:rPr>
          <w:rFonts w:ascii="Arial" w:hAnsi="Arial" w:cs="Arial"/>
          <w:sz w:val="24"/>
          <w:szCs w:val="24"/>
        </w:rPr>
        <w:t>, sin ser limitativo.</w:t>
      </w:r>
      <w:r w:rsidRPr="000F14A4">
        <w:rPr>
          <w:rFonts w:ascii="Arial" w:hAnsi="Arial" w:cs="Arial"/>
          <w:sz w:val="24"/>
          <w:szCs w:val="24"/>
        </w:rPr>
        <w:t xml:space="preserve"> </w:t>
      </w:r>
    </w:p>
    <w:p w14:paraId="65EB9F0B" w14:textId="77777777" w:rsidR="009A43B8" w:rsidRDefault="009A43B8" w:rsidP="009A43B8">
      <w:pPr>
        <w:spacing w:before="1" w:line="276" w:lineRule="auto"/>
        <w:ind w:left="182" w:right="120"/>
        <w:jc w:val="both"/>
        <w:rPr>
          <w:rFonts w:ascii="Arial" w:hAnsi="Arial" w:cs="Arial"/>
          <w:sz w:val="24"/>
          <w:szCs w:val="24"/>
        </w:rPr>
      </w:pPr>
    </w:p>
    <w:p w14:paraId="1B4146E2" w14:textId="77777777" w:rsidR="009A43B8" w:rsidRDefault="009A43B8" w:rsidP="009A43B8">
      <w:pPr>
        <w:spacing w:before="1" w:line="276" w:lineRule="auto"/>
        <w:ind w:left="182" w:right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debates se realizarán el domingo 21 de abril y el lunes 13 de mayo de 2024, en la Ciudad de Villahermosa, Tabasco, a las 20.00 horas; lo que la CTD de manera justificada y motivada, podrá proponer al Consejo, se modifique, en caso de presentarse imponderables.</w:t>
      </w:r>
    </w:p>
    <w:p w14:paraId="3249166E" w14:textId="77777777" w:rsidR="009A43B8" w:rsidRPr="000F14A4" w:rsidRDefault="009A43B8" w:rsidP="009A43B8">
      <w:pPr>
        <w:spacing w:before="1" w:line="276" w:lineRule="auto"/>
        <w:ind w:left="182" w:right="120"/>
        <w:jc w:val="both"/>
        <w:rPr>
          <w:rFonts w:ascii="Arial" w:hAnsi="Arial" w:cs="Arial"/>
          <w:sz w:val="24"/>
          <w:szCs w:val="24"/>
        </w:rPr>
      </w:pPr>
    </w:p>
    <w:p w14:paraId="38EE5AFE" w14:textId="77777777" w:rsidR="009A43B8" w:rsidRPr="000F14A4" w:rsidRDefault="009A43B8" w:rsidP="009A43B8">
      <w:pPr>
        <w:spacing w:line="276" w:lineRule="auto"/>
        <w:ind w:left="182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b/>
          <w:spacing w:val="-1"/>
          <w:sz w:val="24"/>
          <w:szCs w:val="24"/>
        </w:rPr>
        <w:t>Artículo</w:t>
      </w:r>
      <w:r w:rsidRPr="000F14A4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0F14A4">
        <w:rPr>
          <w:rFonts w:ascii="Arial" w:hAnsi="Arial" w:cs="Arial"/>
          <w:b/>
          <w:spacing w:val="-1"/>
          <w:sz w:val="24"/>
          <w:szCs w:val="24"/>
        </w:rPr>
        <w:t>5</w:t>
      </w:r>
      <w:r w:rsidRPr="00593357">
        <w:rPr>
          <w:rFonts w:ascii="Arial" w:hAnsi="Arial" w:cs="Arial"/>
          <w:b/>
          <w:spacing w:val="-1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 xml:space="preserve"> P</w:t>
      </w:r>
      <w:r w:rsidRPr="000F14A4">
        <w:rPr>
          <w:rFonts w:ascii="Arial" w:hAnsi="Arial" w:cs="Arial"/>
          <w:spacing w:val="-1"/>
          <w:sz w:val="24"/>
          <w:szCs w:val="24"/>
        </w:rPr>
        <w:t>ara materializar los debates organizados a través de</w:t>
      </w:r>
      <w:r>
        <w:rPr>
          <w:rFonts w:ascii="Arial" w:hAnsi="Arial" w:cs="Arial"/>
          <w:spacing w:val="-1"/>
          <w:sz w:val="24"/>
          <w:szCs w:val="24"/>
        </w:rPr>
        <w:t xml:space="preserve"> la CTD</w:t>
      </w:r>
      <w:r w:rsidRPr="000F14A4">
        <w:rPr>
          <w:rFonts w:ascii="Arial" w:hAnsi="Arial" w:cs="Arial"/>
          <w:spacing w:val="-1"/>
          <w:sz w:val="24"/>
          <w:szCs w:val="24"/>
        </w:rPr>
        <w:t>,</w:t>
      </w:r>
      <w:r w:rsidRPr="000F14A4"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Arial" w:hAnsi="Arial" w:cs="Arial"/>
          <w:spacing w:val="-13"/>
          <w:sz w:val="24"/>
          <w:szCs w:val="24"/>
        </w:rPr>
        <w:t xml:space="preserve">el IEPCT </w:t>
      </w:r>
      <w:r w:rsidRPr="000F14A4">
        <w:rPr>
          <w:rFonts w:ascii="Arial" w:hAnsi="Arial" w:cs="Arial"/>
          <w:sz w:val="24"/>
          <w:szCs w:val="24"/>
        </w:rPr>
        <w:t>deberá:</w:t>
      </w:r>
    </w:p>
    <w:p w14:paraId="2B25A4BB" w14:textId="77777777" w:rsidR="009A43B8" w:rsidRPr="000F14A4" w:rsidRDefault="009A43B8" w:rsidP="009A43B8">
      <w:pPr>
        <w:pStyle w:val="Textoindependiente"/>
        <w:spacing w:before="6" w:line="276" w:lineRule="auto"/>
        <w:jc w:val="both"/>
        <w:rPr>
          <w:rFonts w:ascii="Arial" w:hAnsi="Arial" w:cs="Arial"/>
          <w:sz w:val="24"/>
          <w:szCs w:val="24"/>
        </w:rPr>
      </w:pPr>
    </w:p>
    <w:p w14:paraId="5E2D6755" w14:textId="77777777" w:rsidR="009A43B8" w:rsidRPr="000F14A4" w:rsidRDefault="009A43B8" w:rsidP="009A43B8">
      <w:pPr>
        <w:pStyle w:val="Prrafodelista"/>
        <w:numPr>
          <w:ilvl w:val="1"/>
          <w:numId w:val="12"/>
        </w:numPr>
        <w:tabs>
          <w:tab w:val="left" w:pos="902"/>
        </w:tabs>
        <w:spacing w:line="276" w:lineRule="auto"/>
        <w:ind w:left="901" w:right="122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sz w:val="24"/>
          <w:szCs w:val="24"/>
        </w:rPr>
        <w:t>Proveer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los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recursos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económicos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necesarios,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conforme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a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la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suficiencia</w:t>
      </w:r>
      <w:r w:rsidRPr="000F14A4">
        <w:rPr>
          <w:rFonts w:ascii="Arial" w:hAnsi="Arial" w:cs="Arial"/>
          <w:spacing w:val="-6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presupuestal, para la organización, promoción, producción y difusión de los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debates.</w:t>
      </w:r>
    </w:p>
    <w:p w14:paraId="0EE21A13" w14:textId="77777777" w:rsidR="009A43B8" w:rsidRDefault="009A43B8" w:rsidP="009A43B8">
      <w:pPr>
        <w:pStyle w:val="Prrafodelista"/>
        <w:numPr>
          <w:ilvl w:val="1"/>
          <w:numId w:val="12"/>
        </w:numPr>
        <w:tabs>
          <w:tab w:val="left" w:pos="902"/>
        </w:tabs>
        <w:spacing w:before="1" w:line="276" w:lineRule="auto"/>
        <w:ind w:left="901" w:right="128" w:hanging="560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sz w:val="24"/>
          <w:szCs w:val="24"/>
        </w:rPr>
        <w:t>Apoyar al personal responsable de la logística, la organización, el desarrollo</w:t>
      </w:r>
      <w:r w:rsidRPr="000F14A4">
        <w:rPr>
          <w:rFonts w:ascii="Arial" w:hAnsi="Arial" w:cs="Arial"/>
          <w:spacing w:val="-6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y</w:t>
      </w:r>
      <w:r w:rsidRPr="000F14A4">
        <w:rPr>
          <w:rFonts w:ascii="Arial" w:hAnsi="Arial" w:cs="Arial"/>
          <w:spacing w:val="-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la vigilancia de los debates.</w:t>
      </w:r>
    </w:p>
    <w:p w14:paraId="130EF77D" w14:textId="77777777" w:rsidR="009A43B8" w:rsidRPr="00C04513" w:rsidRDefault="009A43B8" w:rsidP="009A43B8">
      <w:pPr>
        <w:pStyle w:val="Prrafodelista"/>
        <w:numPr>
          <w:ilvl w:val="1"/>
          <w:numId w:val="12"/>
        </w:numPr>
        <w:tabs>
          <w:tab w:val="left" w:pos="902"/>
        </w:tabs>
        <w:spacing w:before="1" w:line="276" w:lineRule="auto"/>
        <w:ind w:left="901" w:right="128" w:hanging="560"/>
        <w:jc w:val="both"/>
        <w:rPr>
          <w:rFonts w:ascii="Arial" w:hAnsi="Arial" w:cs="Arial"/>
          <w:sz w:val="24"/>
          <w:szCs w:val="24"/>
        </w:rPr>
      </w:pPr>
      <w:r w:rsidRPr="00C04513">
        <w:rPr>
          <w:rFonts w:ascii="Arial" w:hAnsi="Arial" w:cs="Arial"/>
          <w:sz w:val="24"/>
          <w:szCs w:val="24"/>
        </w:rPr>
        <w:t>La SE, la DOEEC, la UCS y la UNITIC proporcionarán en todo momento apoyo a la CTD en la organización,</w:t>
      </w:r>
      <w:r>
        <w:rPr>
          <w:rFonts w:ascii="Arial" w:hAnsi="Arial" w:cs="Arial"/>
          <w:sz w:val="24"/>
          <w:szCs w:val="24"/>
        </w:rPr>
        <w:t xml:space="preserve"> desarrollo,</w:t>
      </w:r>
      <w:r w:rsidRPr="00C04513">
        <w:rPr>
          <w:rFonts w:ascii="Arial" w:hAnsi="Arial" w:cs="Arial"/>
          <w:sz w:val="24"/>
          <w:szCs w:val="24"/>
        </w:rPr>
        <w:t xml:space="preserve"> producción, celebración y transmisión de los debates, en el ámbito de sus respectivas competencias.</w:t>
      </w:r>
    </w:p>
    <w:p w14:paraId="40392CCF" w14:textId="77777777" w:rsidR="009A43B8" w:rsidRPr="000F14A4" w:rsidRDefault="009A43B8" w:rsidP="009A43B8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C78D617" w14:textId="77777777" w:rsidR="009A43B8" w:rsidRPr="000F14A4" w:rsidRDefault="009A43B8" w:rsidP="009A43B8">
      <w:pPr>
        <w:spacing w:line="276" w:lineRule="auto"/>
        <w:ind w:left="182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b/>
          <w:sz w:val="24"/>
          <w:szCs w:val="24"/>
        </w:rPr>
        <w:t>Artículo</w:t>
      </w:r>
      <w:r w:rsidRPr="000F14A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b/>
          <w:sz w:val="24"/>
          <w:szCs w:val="24"/>
        </w:rPr>
        <w:t>6</w:t>
      </w:r>
      <w:r w:rsidRPr="00593357">
        <w:rPr>
          <w:rFonts w:ascii="Arial" w:hAnsi="Arial" w:cs="Arial"/>
          <w:b/>
          <w:sz w:val="24"/>
          <w:szCs w:val="24"/>
        </w:rPr>
        <w:t>.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Los</w:t>
      </w:r>
      <w:r w:rsidRPr="000F14A4">
        <w:rPr>
          <w:rFonts w:ascii="Arial" w:hAnsi="Arial" w:cs="Arial"/>
          <w:spacing w:val="-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debates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tendrán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los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siguientes</w:t>
      </w:r>
      <w:r>
        <w:rPr>
          <w:rFonts w:ascii="Arial" w:hAnsi="Arial" w:cs="Arial"/>
          <w:sz w:val="24"/>
          <w:szCs w:val="24"/>
        </w:rPr>
        <w:t xml:space="preserve"> objetivos</w:t>
      </w:r>
      <w:r w:rsidRPr="000F14A4">
        <w:rPr>
          <w:rFonts w:ascii="Arial" w:hAnsi="Arial" w:cs="Arial"/>
          <w:sz w:val="24"/>
          <w:szCs w:val="24"/>
        </w:rPr>
        <w:t>:</w:t>
      </w:r>
    </w:p>
    <w:p w14:paraId="72BA28D6" w14:textId="77777777" w:rsidR="009A43B8" w:rsidRPr="000F14A4" w:rsidRDefault="009A43B8" w:rsidP="009A43B8">
      <w:pPr>
        <w:pStyle w:val="Textoindependiente"/>
        <w:spacing w:before="1" w:line="276" w:lineRule="auto"/>
        <w:jc w:val="both"/>
        <w:rPr>
          <w:rFonts w:ascii="Arial" w:hAnsi="Arial" w:cs="Arial"/>
          <w:sz w:val="24"/>
          <w:szCs w:val="24"/>
        </w:rPr>
      </w:pPr>
    </w:p>
    <w:p w14:paraId="6ABD9CF0" w14:textId="77777777" w:rsidR="009A43B8" w:rsidRPr="000F14A4" w:rsidRDefault="009A43B8" w:rsidP="009A43B8">
      <w:pPr>
        <w:pStyle w:val="Prrafodelista"/>
        <w:numPr>
          <w:ilvl w:val="0"/>
          <w:numId w:val="11"/>
        </w:numPr>
        <w:tabs>
          <w:tab w:val="left" w:pos="90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sz w:val="24"/>
          <w:szCs w:val="24"/>
        </w:rPr>
        <w:t>Contribuir</w:t>
      </w:r>
      <w:r w:rsidRPr="000F14A4">
        <w:rPr>
          <w:rFonts w:ascii="Arial" w:hAnsi="Arial" w:cs="Arial"/>
          <w:spacing w:val="-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a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que</w:t>
      </w:r>
      <w:r w:rsidRPr="000F14A4">
        <w:rPr>
          <w:rFonts w:ascii="Arial" w:hAnsi="Arial" w:cs="Arial"/>
          <w:spacing w:val="-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la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ciudadanía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conozca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a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las</w:t>
      </w:r>
      <w:r w:rsidRPr="000F14A4">
        <w:rPr>
          <w:rFonts w:ascii="Arial" w:hAnsi="Arial" w:cs="Arial"/>
          <w:spacing w:val="-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candidaturas.</w:t>
      </w:r>
    </w:p>
    <w:p w14:paraId="073AA57E" w14:textId="77777777" w:rsidR="009A43B8" w:rsidRPr="000F14A4" w:rsidRDefault="009A43B8" w:rsidP="009A43B8">
      <w:pPr>
        <w:pStyle w:val="Prrafodelista"/>
        <w:numPr>
          <w:ilvl w:val="0"/>
          <w:numId w:val="11"/>
        </w:numPr>
        <w:tabs>
          <w:tab w:val="left" w:pos="902"/>
        </w:tabs>
        <w:spacing w:before="1" w:line="276" w:lineRule="auto"/>
        <w:ind w:left="901" w:right="122" w:hanging="560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sz w:val="24"/>
          <w:szCs w:val="24"/>
        </w:rPr>
        <w:t>Exponer</w:t>
      </w:r>
      <w:r w:rsidRPr="000F14A4">
        <w:rPr>
          <w:rFonts w:ascii="Arial" w:hAnsi="Arial" w:cs="Arial"/>
          <w:spacing w:val="-10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y</w:t>
      </w:r>
      <w:r w:rsidRPr="000F14A4">
        <w:rPr>
          <w:rFonts w:ascii="Arial" w:hAnsi="Arial" w:cs="Arial"/>
          <w:spacing w:val="-1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difundir</w:t>
      </w:r>
      <w:r w:rsidRPr="000F14A4">
        <w:rPr>
          <w:rFonts w:ascii="Arial" w:hAnsi="Arial" w:cs="Arial"/>
          <w:spacing w:val="-10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las</w:t>
      </w:r>
      <w:r w:rsidRPr="000F14A4">
        <w:rPr>
          <w:rFonts w:ascii="Arial" w:hAnsi="Arial" w:cs="Arial"/>
          <w:spacing w:val="-10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propuestas</w:t>
      </w:r>
      <w:r w:rsidRPr="000F14A4">
        <w:rPr>
          <w:rFonts w:ascii="Arial" w:hAnsi="Arial" w:cs="Arial"/>
          <w:spacing w:val="-8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</w:t>
      </w:r>
      <w:r w:rsidRPr="000F14A4">
        <w:rPr>
          <w:rFonts w:ascii="Arial" w:hAnsi="Arial" w:cs="Arial"/>
          <w:spacing w:val="-8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las</w:t>
      </w:r>
      <w:r w:rsidRPr="000F14A4">
        <w:rPr>
          <w:rFonts w:ascii="Arial" w:hAnsi="Arial" w:cs="Arial"/>
          <w:spacing w:val="-10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candidaturas,</w:t>
      </w:r>
      <w:r>
        <w:rPr>
          <w:rFonts w:ascii="Arial" w:hAnsi="Arial" w:cs="Arial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así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como su plataforma electoral.</w:t>
      </w:r>
    </w:p>
    <w:p w14:paraId="6FEB8160" w14:textId="77777777" w:rsidR="009A43B8" w:rsidRPr="000F14A4" w:rsidRDefault="009A43B8" w:rsidP="009A43B8">
      <w:pPr>
        <w:pStyle w:val="Prrafodelista"/>
        <w:numPr>
          <w:ilvl w:val="0"/>
          <w:numId w:val="11"/>
        </w:numPr>
        <w:tabs>
          <w:tab w:val="left" w:pos="902"/>
        </w:tabs>
        <w:spacing w:line="276" w:lineRule="auto"/>
        <w:ind w:left="901" w:right="124" w:hanging="627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sz w:val="24"/>
          <w:szCs w:val="24"/>
        </w:rPr>
        <w:lastRenderedPageBreak/>
        <w:t>Dentro de un marco de respeto y armonía, contrastar y conocer los puntos de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vista y pensamiento</w:t>
      </w:r>
      <w:r w:rsidRPr="000F14A4">
        <w:rPr>
          <w:rFonts w:ascii="Arial" w:hAnsi="Arial" w:cs="Arial"/>
          <w:sz w:val="24"/>
          <w:szCs w:val="24"/>
        </w:rPr>
        <w:t xml:space="preserve"> de las candidaturas sobre </w:t>
      </w:r>
      <w:r>
        <w:rPr>
          <w:rFonts w:ascii="Arial" w:hAnsi="Arial" w:cs="Arial"/>
          <w:sz w:val="24"/>
          <w:szCs w:val="24"/>
        </w:rPr>
        <w:t>los</w:t>
      </w:r>
      <w:r w:rsidRPr="000F14A4">
        <w:rPr>
          <w:rFonts w:ascii="Arial" w:hAnsi="Arial" w:cs="Arial"/>
          <w:sz w:val="24"/>
          <w:szCs w:val="24"/>
        </w:rPr>
        <w:t xml:space="preserve"> tema</w:t>
      </w:r>
      <w:r>
        <w:rPr>
          <w:rFonts w:ascii="Arial" w:hAnsi="Arial" w:cs="Arial"/>
          <w:sz w:val="24"/>
          <w:szCs w:val="24"/>
        </w:rPr>
        <w:t>s que aborden</w:t>
      </w:r>
      <w:r w:rsidRPr="000F14A4">
        <w:rPr>
          <w:rFonts w:ascii="Arial" w:hAnsi="Arial" w:cs="Arial"/>
          <w:sz w:val="24"/>
          <w:szCs w:val="24"/>
        </w:rPr>
        <w:t>, con el fin de que la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ciudadanía</w:t>
      </w:r>
      <w:r>
        <w:rPr>
          <w:rFonts w:ascii="Arial" w:hAnsi="Arial" w:cs="Arial"/>
          <w:spacing w:val="-1"/>
          <w:sz w:val="24"/>
          <w:szCs w:val="24"/>
        </w:rPr>
        <w:t xml:space="preserve"> tenga más elementos para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la</w:t>
      </w:r>
      <w:r w:rsidRPr="000F14A4">
        <w:rPr>
          <w:rFonts w:ascii="Arial" w:hAnsi="Arial" w:cs="Arial"/>
          <w:sz w:val="24"/>
          <w:szCs w:val="24"/>
        </w:rPr>
        <w:t xml:space="preserve"> valoración de sus propuestas.</w:t>
      </w:r>
    </w:p>
    <w:p w14:paraId="38CF3F54" w14:textId="77777777" w:rsidR="009A43B8" w:rsidRPr="000F14A4" w:rsidRDefault="009A43B8" w:rsidP="009A43B8">
      <w:pPr>
        <w:pStyle w:val="Prrafodelista"/>
        <w:numPr>
          <w:ilvl w:val="0"/>
          <w:numId w:val="11"/>
        </w:numPr>
        <w:tabs>
          <w:tab w:val="left" w:pos="902"/>
        </w:tabs>
        <w:spacing w:line="276" w:lineRule="auto"/>
        <w:ind w:hanging="653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sz w:val="24"/>
          <w:szCs w:val="24"/>
        </w:rPr>
        <w:t>Coadyuvar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a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la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difusión de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la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educación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cívica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y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la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cultura</w:t>
      </w:r>
      <w:r w:rsidRPr="000F14A4">
        <w:rPr>
          <w:rFonts w:ascii="Arial" w:hAnsi="Arial" w:cs="Arial"/>
          <w:spacing w:val="-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democrática.</w:t>
      </w:r>
    </w:p>
    <w:p w14:paraId="01BD524F" w14:textId="77777777" w:rsidR="009A43B8" w:rsidRPr="000F14A4" w:rsidRDefault="009A43B8" w:rsidP="009A43B8">
      <w:pPr>
        <w:pStyle w:val="Prrafodelista"/>
        <w:numPr>
          <w:ilvl w:val="0"/>
          <w:numId w:val="11"/>
        </w:numPr>
        <w:tabs>
          <w:tab w:val="left" w:pos="902"/>
        </w:tabs>
        <w:spacing w:line="276" w:lineRule="auto"/>
        <w:ind w:left="901" w:right="125" w:hanging="586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sz w:val="24"/>
          <w:szCs w:val="24"/>
        </w:rPr>
        <w:t>Contribuir a la emisión de</w:t>
      </w:r>
      <w:r>
        <w:rPr>
          <w:rFonts w:ascii="Arial" w:hAnsi="Arial" w:cs="Arial"/>
          <w:sz w:val="24"/>
          <w:szCs w:val="24"/>
        </w:rPr>
        <w:t>l</w:t>
      </w:r>
      <w:r w:rsidRPr="000F14A4">
        <w:rPr>
          <w:rFonts w:ascii="Arial" w:hAnsi="Arial" w:cs="Arial"/>
          <w:sz w:val="24"/>
          <w:szCs w:val="24"/>
        </w:rPr>
        <w:t xml:space="preserve"> voto libre e informado.</w:t>
      </w:r>
    </w:p>
    <w:p w14:paraId="570B5D8A" w14:textId="77777777" w:rsidR="009A43B8" w:rsidRPr="000F14A4" w:rsidRDefault="009A43B8" w:rsidP="009A43B8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A1063DB" w14:textId="77777777" w:rsidR="009A43B8" w:rsidRDefault="009A43B8" w:rsidP="009A43B8">
      <w:pPr>
        <w:spacing w:line="276" w:lineRule="auto"/>
        <w:ind w:left="182"/>
        <w:jc w:val="both"/>
        <w:rPr>
          <w:rFonts w:ascii="Arial" w:hAnsi="Arial" w:cs="Arial"/>
          <w:spacing w:val="2"/>
          <w:sz w:val="24"/>
          <w:szCs w:val="24"/>
        </w:rPr>
      </w:pPr>
      <w:r w:rsidRPr="000F14A4">
        <w:rPr>
          <w:rFonts w:ascii="Arial" w:hAnsi="Arial" w:cs="Arial"/>
          <w:b/>
          <w:sz w:val="24"/>
          <w:szCs w:val="24"/>
        </w:rPr>
        <w:t>Artículo 7</w:t>
      </w:r>
      <w:r w:rsidRPr="00593357">
        <w:rPr>
          <w:rFonts w:ascii="Arial" w:hAnsi="Arial" w:cs="Arial"/>
          <w:b/>
          <w:sz w:val="24"/>
          <w:szCs w:val="24"/>
        </w:rPr>
        <w:t>.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Dentro</w:t>
      </w:r>
      <w:r>
        <w:rPr>
          <w:rFonts w:ascii="Arial" w:hAnsi="Arial" w:cs="Arial"/>
          <w:spacing w:val="1"/>
          <w:sz w:val="24"/>
          <w:szCs w:val="24"/>
        </w:rPr>
        <w:t xml:space="preserve"> de los dos días siguientes del tiempo límite para aprobar el </w:t>
      </w:r>
      <w:r w:rsidRPr="000F14A4">
        <w:rPr>
          <w:rFonts w:ascii="Arial" w:hAnsi="Arial" w:cs="Arial"/>
          <w:spacing w:val="1"/>
          <w:sz w:val="24"/>
          <w:szCs w:val="24"/>
        </w:rPr>
        <w:t>reg</w:t>
      </w:r>
      <w:r>
        <w:rPr>
          <w:rFonts w:ascii="Arial" w:hAnsi="Arial" w:cs="Arial"/>
          <w:spacing w:val="1"/>
          <w:sz w:val="24"/>
          <w:szCs w:val="24"/>
        </w:rPr>
        <w:t>istro de las candidaturas, incluida la de la gubernatura,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del Estado de Tabasco, </w:t>
      </w:r>
      <w:r w:rsidRPr="000F14A4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SE</w:t>
      </w:r>
      <w:r w:rsidRPr="000F14A4">
        <w:rPr>
          <w:rFonts w:ascii="Arial" w:hAnsi="Arial" w:cs="Arial"/>
          <w:sz w:val="24"/>
          <w:szCs w:val="24"/>
        </w:rPr>
        <w:t xml:space="preserve"> por conducto de las</w:t>
      </w:r>
      <w:r w:rsidRPr="000F14A4">
        <w:rPr>
          <w:rFonts w:ascii="Arial" w:hAnsi="Arial" w:cs="Arial"/>
          <w:spacing w:val="2"/>
          <w:sz w:val="24"/>
          <w:szCs w:val="24"/>
        </w:rPr>
        <w:t xml:space="preserve"> representaciones </w:t>
      </w:r>
      <w:r>
        <w:rPr>
          <w:rFonts w:ascii="Arial" w:hAnsi="Arial" w:cs="Arial"/>
          <w:spacing w:val="2"/>
          <w:sz w:val="24"/>
          <w:szCs w:val="24"/>
        </w:rPr>
        <w:t xml:space="preserve">de los partidos políticos y candidatura independiente en su caso, </w:t>
      </w:r>
      <w:r w:rsidRPr="000F14A4">
        <w:rPr>
          <w:rFonts w:ascii="Arial" w:hAnsi="Arial" w:cs="Arial"/>
          <w:spacing w:val="2"/>
          <w:sz w:val="24"/>
          <w:szCs w:val="24"/>
        </w:rPr>
        <w:t>acreditadas ante el Consejo, las invitará para que participen en los d</w:t>
      </w:r>
      <w:r>
        <w:rPr>
          <w:rFonts w:ascii="Arial" w:hAnsi="Arial" w:cs="Arial"/>
          <w:spacing w:val="2"/>
          <w:sz w:val="24"/>
          <w:szCs w:val="24"/>
        </w:rPr>
        <w:t>ebates organizados por el IEPCT y acrediten su representación ante la Mesa de Diálogo y Consulta, establecida por la CTD.</w:t>
      </w:r>
    </w:p>
    <w:p w14:paraId="11D3A88B" w14:textId="77777777" w:rsidR="009A43B8" w:rsidRDefault="009A43B8" w:rsidP="009A43B8">
      <w:pPr>
        <w:spacing w:line="276" w:lineRule="auto"/>
        <w:ind w:left="182"/>
        <w:jc w:val="both"/>
        <w:rPr>
          <w:rFonts w:ascii="Arial" w:hAnsi="Arial" w:cs="Arial"/>
          <w:sz w:val="24"/>
          <w:szCs w:val="24"/>
        </w:rPr>
      </w:pPr>
    </w:p>
    <w:p w14:paraId="7FF5AA1E" w14:textId="77777777" w:rsidR="009A43B8" w:rsidRPr="009258A7" w:rsidRDefault="009A43B8" w:rsidP="009A43B8">
      <w:pPr>
        <w:spacing w:line="276" w:lineRule="auto"/>
        <w:ind w:left="182"/>
        <w:jc w:val="both"/>
        <w:rPr>
          <w:rFonts w:ascii="Arial" w:hAnsi="Arial" w:cs="Arial"/>
          <w:sz w:val="24"/>
          <w:szCs w:val="24"/>
        </w:rPr>
      </w:pPr>
      <w:r w:rsidRPr="006730F5">
        <w:rPr>
          <w:rFonts w:ascii="Arial" w:hAnsi="Arial" w:cs="Arial"/>
          <w:sz w:val="24"/>
          <w:szCs w:val="24"/>
        </w:rPr>
        <w:t>Esta</w:t>
      </w:r>
      <w:r>
        <w:rPr>
          <w:rFonts w:ascii="Arial" w:hAnsi="Arial" w:cs="Arial"/>
          <w:sz w:val="24"/>
          <w:szCs w:val="24"/>
        </w:rPr>
        <w:t xml:space="preserve"> última por conducto de su Secretaría Técnica invitará a las representaciones de las candidaturas, a reuniones de trabajo las veces que sean necesarias; de las cuales se levantará la minuta correspondiente.</w:t>
      </w:r>
    </w:p>
    <w:p w14:paraId="0E8C47FF" w14:textId="77777777" w:rsidR="009A43B8" w:rsidRPr="000F14A4" w:rsidRDefault="009A43B8" w:rsidP="009A43B8">
      <w:pPr>
        <w:pStyle w:val="Textoindependiente"/>
        <w:spacing w:before="11" w:line="276" w:lineRule="auto"/>
        <w:jc w:val="both"/>
        <w:rPr>
          <w:rFonts w:ascii="Arial" w:hAnsi="Arial" w:cs="Arial"/>
          <w:sz w:val="24"/>
          <w:szCs w:val="24"/>
        </w:rPr>
      </w:pPr>
    </w:p>
    <w:p w14:paraId="36B2C84C" w14:textId="77777777" w:rsidR="009A43B8" w:rsidRDefault="009A43B8" w:rsidP="009A43B8">
      <w:pPr>
        <w:spacing w:line="276" w:lineRule="auto"/>
        <w:ind w:left="182" w:right="120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b/>
          <w:sz w:val="24"/>
          <w:szCs w:val="24"/>
        </w:rPr>
        <w:t>Artículo 8</w:t>
      </w:r>
      <w:r w:rsidRPr="00593357">
        <w:rPr>
          <w:rFonts w:ascii="Arial" w:hAnsi="Arial" w:cs="Arial"/>
          <w:b/>
          <w:sz w:val="24"/>
          <w:szCs w:val="24"/>
        </w:rPr>
        <w:t>.</w:t>
      </w:r>
      <w:r w:rsidRPr="000F14A4">
        <w:rPr>
          <w:rFonts w:ascii="Arial" w:hAnsi="Arial" w:cs="Arial"/>
          <w:sz w:val="24"/>
          <w:szCs w:val="24"/>
        </w:rPr>
        <w:t xml:space="preserve"> Sólo con la participación de cuando menos dos candidaturas se podrán ll</w:t>
      </w:r>
      <w:r>
        <w:rPr>
          <w:rFonts w:ascii="Arial" w:hAnsi="Arial" w:cs="Arial"/>
          <w:sz w:val="24"/>
          <w:szCs w:val="24"/>
        </w:rPr>
        <w:t>evar a cabo debates</w:t>
      </w:r>
      <w:r w:rsidRPr="000F14A4">
        <w:rPr>
          <w:rFonts w:ascii="Arial" w:hAnsi="Arial" w:cs="Arial"/>
          <w:sz w:val="24"/>
          <w:szCs w:val="24"/>
        </w:rPr>
        <w:t>,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garantizando en todo momento las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condiciones</w:t>
      </w:r>
      <w:r w:rsidRPr="000F14A4">
        <w:rPr>
          <w:rFonts w:ascii="Arial" w:hAnsi="Arial" w:cs="Arial"/>
          <w:spacing w:val="-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</w:t>
      </w:r>
      <w:r w:rsidRPr="000F14A4">
        <w:rPr>
          <w:rFonts w:ascii="Arial" w:hAnsi="Arial" w:cs="Arial"/>
          <w:spacing w:val="-5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equidad</w:t>
      </w:r>
      <w:r w:rsidRPr="000F14A4">
        <w:rPr>
          <w:rFonts w:ascii="Arial" w:hAnsi="Arial" w:cs="Arial"/>
          <w:spacing w:val="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en</w:t>
      </w:r>
      <w:r w:rsidRPr="000F14A4">
        <w:rPr>
          <w:rFonts w:ascii="Arial" w:hAnsi="Arial" w:cs="Arial"/>
          <w:spacing w:val="-5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el</w:t>
      </w:r>
      <w:r w:rsidRPr="000F14A4">
        <w:rPr>
          <w:rFonts w:ascii="Arial" w:hAnsi="Arial" w:cs="Arial"/>
          <w:spacing w:val="-5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formato</w:t>
      </w:r>
      <w:r w:rsidRPr="000F14A4">
        <w:rPr>
          <w:rFonts w:ascii="Arial" w:hAnsi="Arial" w:cs="Arial"/>
          <w:spacing w:val="-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y</w:t>
      </w:r>
      <w:r w:rsidRPr="000F14A4">
        <w:rPr>
          <w:rFonts w:ascii="Arial" w:hAnsi="Arial" w:cs="Arial"/>
          <w:spacing w:val="-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trato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 xml:space="preserve">igualitario, de conformidad con lo estipulado por la legislación electoral aplicable. </w:t>
      </w:r>
    </w:p>
    <w:p w14:paraId="03BACA1B" w14:textId="77777777" w:rsidR="009A43B8" w:rsidRDefault="009A43B8" w:rsidP="009A43B8">
      <w:pPr>
        <w:spacing w:line="276" w:lineRule="auto"/>
        <w:ind w:left="182" w:right="120"/>
        <w:jc w:val="both"/>
        <w:rPr>
          <w:rFonts w:ascii="Arial" w:hAnsi="Arial" w:cs="Arial"/>
          <w:sz w:val="24"/>
          <w:szCs w:val="24"/>
        </w:rPr>
      </w:pPr>
    </w:p>
    <w:p w14:paraId="2FE80DA8" w14:textId="77777777" w:rsidR="009A43B8" w:rsidRPr="000F14A4" w:rsidRDefault="009A43B8" w:rsidP="009A43B8">
      <w:pPr>
        <w:spacing w:line="276" w:lineRule="auto"/>
        <w:ind w:left="182" w:right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0F14A4">
        <w:rPr>
          <w:rFonts w:ascii="Arial" w:hAnsi="Arial" w:cs="Arial"/>
          <w:sz w:val="24"/>
          <w:szCs w:val="24"/>
        </w:rPr>
        <w:t>a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inasistencia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</w:t>
      </w:r>
      <w:r w:rsidRPr="000F14A4">
        <w:rPr>
          <w:rFonts w:ascii="Arial" w:hAnsi="Arial" w:cs="Arial"/>
          <w:spacing w:val="-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una</w:t>
      </w:r>
      <w:r w:rsidRPr="000F14A4">
        <w:rPr>
          <w:rFonts w:ascii="Arial" w:hAnsi="Arial" w:cs="Arial"/>
          <w:spacing w:val="-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o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más</w:t>
      </w:r>
      <w:r w:rsidRPr="000F14A4">
        <w:rPr>
          <w:rFonts w:ascii="Arial" w:hAnsi="Arial" w:cs="Arial"/>
          <w:spacing w:val="-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las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candidaturas</w:t>
      </w:r>
      <w:r>
        <w:rPr>
          <w:rFonts w:ascii="Arial" w:hAnsi="Arial" w:cs="Arial"/>
          <w:sz w:val="24"/>
          <w:szCs w:val="24"/>
        </w:rPr>
        <w:t xml:space="preserve"> </w:t>
      </w:r>
      <w:r w:rsidRPr="000F14A4">
        <w:rPr>
          <w:rFonts w:ascii="Arial" w:hAnsi="Arial" w:cs="Arial"/>
          <w:spacing w:val="-65"/>
          <w:sz w:val="24"/>
          <w:szCs w:val="24"/>
        </w:rPr>
        <w:t xml:space="preserve"> </w:t>
      </w:r>
      <w:r>
        <w:rPr>
          <w:rFonts w:ascii="Arial" w:hAnsi="Arial" w:cs="Arial"/>
          <w:spacing w:val="-65"/>
          <w:sz w:val="24"/>
          <w:szCs w:val="24"/>
        </w:rPr>
        <w:t xml:space="preserve">     </w:t>
      </w:r>
      <w:r w:rsidRPr="000F14A4">
        <w:rPr>
          <w:rFonts w:ascii="Arial" w:hAnsi="Arial" w:cs="Arial"/>
          <w:sz w:val="24"/>
          <w:szCs w:val="24"/>
        </w:rPr>
        <w:t>invitadas, no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será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motivo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para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cancelar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la realización de los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debates</w:t>
      </w:r>
      <w:r>
        <w:rPr>
          <w:rFonts w:ascii="Arial" w:hAnsi="Arial" w:cs="Arial"/>
          <w:sz w:val="24"/>
          <w:szCs w:val="24"/>
        </w:rPr>
        <w:t>, bajo el supuesto que están registradas para la misma elección y ámbito geo-electoral más de dos candidaturas, que han aceptado debatir y asisten al debate cuando menos dos.</w:t>
      </w:r>
    </w:p>
    <w:p w14:paraId="7460A112" w14:textId="77777777" w:rsidR="009A43B8" w:rsidRPr="000F14A4" w:rsidRDefault="009A43B8" w:rsidP="009A43B8">
      <w:pPr>
        <w:pStyle w:val="Textoindependiente"/>
        <w:spacing w:before="1" w:line="276" w:lineRule="auto"/>
        <w:jc w:val="both"/>
        <w:rPr>
          <w:rFonts w:ascii="Arial" w:hAnsi="Arial" w:cs="Arial"/>
          <w:sz w:val="24"/>
          <w:szCs w:val="24"/>
        </w:rPr>
      </w:pPr>
    </w:p>
    <w:p w14:paraId="3A1034D6" w14:textId="77777777" w:rsidR="009A43B8" w:rsidRPr="000F14A4" w:rsidRDefault="009A43B8" w:rsidP="009A43B8">
      <w:pPr>
        <w:spacing w:line="276" w:lineRule="auto"/>
        <w:ind w:left="182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b/>
          <w:sz w:val="24"/>
          <w:szCs w:val="24"/>
        </w:rPr>
        <w:t>Artículo</w:t>
      </w:r>
      <w:r w:rsidRPr="000F14A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b/>
          <w:sz w:val="24"/>
          <w:szCs w:val="24"/>
        </w:rPr>
        <w:t>9</w:t>
      </w:r>
      <w:r w:rsidRPr="00593357">
        <w:rPr>
          <w:rFonts w:ascii="Arial" w:hAnsi="Arial" w:cs="Arial"/>
          <w:b/>
          <w:sz w:val="24"/>
          <w:szCs w:val="24"/>
        </w:rPr>
        <w:t>.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Los</w:t>
      </w:r>
      <w:r w:rsidRPr="000F14A4">
        <w:rPr>
          <w:rFonts w:ascii="Arial" w:hAnsi="Arial" w:cs="Arial"/>
          <w:spacing w:val="-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debates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deberán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apegarse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a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siguiente:</w:t>
      </w:r>
    </w:p>
    <w:p w14:paraId="1AC7D4FB" w14:textId="77777777" w:rsidR="009A43B8" w:rsidRPr="000F14A4" w:rsidRDefault="009A43B8" w:rsidP="009A43B8">
      <w:pPr>
        <w:pStyle w:val="Textoindependiente"/>
        <w:spacing w:before="6" w:line="276" w:lineRule="auto"/>
        <w:jc w:val="both"/>
        <w:rPr>
          <w:rFonts w:ascii="Arial" w:hAnsi="Arial" w:cs="Arial"/>
          <w:sz w:val="24"/>
          <w:szCs w:val="24"/>
        </w:rPr>
      </w:pPr>
    </w:p>
    <w:p w14:paraId="7F424F7C" w14:textId="77777777" w:rsidR="009A43B8" w:rsidRPr="009B7E39" w:rsidRDefault="009A43B8" w:rsidP="009A43B8">
      <w:pPr>
        <w:pStyle w:val="Prrafodelista"/>
        <w:numPr>
          <w:ilvl w:val="0"/>
          <w:numId w:val="10"/>
        </w:numPr>
        <w:tabs>
          <w:tab w:val="left" w:pos="889"/>
          <w:tab w:val="left" w:pos="890"/>
        </w:tabs>
        <w:spacing w:line="276" w:lineRule="auto"/>
        <w:jc w:val="both"/>
        <w:rPr>
          <w:rFonts w:ascii="Arial" w:hAnsi="Arial" w:cs="Arial"/>
          <w:spacing w:val="-1"/>
          <w:sz w:val="24"/>
        </w:rPr>
      </w:pPr>
      <w:r w:rsidRPr="009B7E39">
        <w:rPr>
          <w:rFonts w:ascii="Arial" w:hAnsi="Arial" w:cs="Arial"/>
          <w:spacing w:val="-1"/>
          <w:sz w:val="24"/>
        </w:rPr>
        <w:t>Durante su desarrollo, prevalecerá el respeto y la civilidad política, entre las candidaturas.</w:t>
      </w:r>
    </w:p>
    <w:p w14:paraId="2DF051FE" w14:textId="77777777" w:rsidR="009A43B8" w:rsidRPr="009B7E39" w:rsidRDefault="009A43B8" w:rsidP="009A43B8">
      <w:pPr>
        <w:pStyle w:val="Prrafodelista"/>
        <w:numPr>
          <w:ilvl w:val="0"/>
          <w:numId w:val="10"/>
        </w:numPr>
        <w:tabs>
          <w:tab w:val="left" w:pos="889"/>
          <w:tab w:val="left" w:pos="890"/>
        </w:tabs>
        <w:spacing w:line="276" w:lineRule="auto"/>
        <w:jc w:val="both"/>
        <w:rPr>
          <w:rFonts w:ascii="Arial" w:hAnsi="Arial" w:cs="Arial"/>
          <w:sz w:val="28"/>
          <w:szCs w:val="24"/>
        </w:rPr>
      </w:pPr>
      <w:r w:rsidRPr="009B7E39">
        <w:rPr>
          <w:rFonts w:ascii="Arial" w:hAnsi="Arial" w:cs="Arial"/>
          <w:spacing w:val="-1"/>
          <w:sz w:val="24"/>
        </w:rPr>
        <w:t>Se</w:t>
      </w:r>
      <w:r w:rsidRPr="009B7E39">
        <w:rPr>
          <w:rFonts w:ascii="Arial" w:hAnsi="Arial" w:cs="Arial"/>
          <w:spacing w:val="-13"/>
          <w:sz w:val="24"/>
        </w:rPr>
        <w:t xml:space="preserve"> </w:t>
      </w:r>
      <w:r w:rsidRPr="009B7E39">
        <w:rPr>
          <w:rFonts w:ascii="Arial" w:hAnsi="Arial" w:cs="Arial"/>
          <w:spacing w:val="-1"/>
          <w:sz w:val="24"/>
        </w:rPr>
        <w:t>respetará</w:t>
      </w:r>
      <w:r w:rsidRPr="009B7E39">
        <w:rPr>
          <w:rFonts w:ascii="Arial" w:hAnsi="Arial" w:cs="Arial"/>
          <w:spacing w:val="-13"/>
          <w:sz w:val="24"/>
        </w:rPr>
        <w:t xml:space="preserve"> </w:t>
      </w:r>
      <w:r w:rsidRPr="009B7E39">
        <w:rPr>
          <w:rFonts w:ascii="Arial" w:hAnsi="Arial" w:cs="Arial"/>
          <w:sz w:val="24"/>
        </w:rPr>
        <w:t>el formato, orden</w:t>
      </w:r>
      <w:r w:rsidRPr="009B7E39">
        <w:rPr>
          <w:rFonts w:ascii="Arial" w:hAnsi="Arial" w:cs="Arial"/>
          <w:spacing w:val="-13"/>
          <w:sz w:val="24"/>
        </w:rPr>
        <w:t xml:space="preserve"> </w:t>
      </w:r>
      <w:r w:rsidRPr="009B7E39">
        <w:rPr>
          <w:rFonts w:ascii="Arial" w:hAnsi="Arial" w:cs="Arial"/>
          <w:sz w:val="24"/>
        </w:rPr>
        <w:t>de</w:t>
      </w:r>
      <w:r w:rsidRPr="009B7E39">
        <w:rPr>
          <w:rFonts w:ascii="Arial" w:hAnsi="Arial" w:cs="Arial"/>
          <w:spacing w:val="-15"/>
          <w:sz w:val="24"/>
        </w:rPr>
        <w:t xml:space="preserve"> </w:t>
      </w:r>
      <w:r w:rsidRPr="009B7E39">
        <w:rPr>
          <w:rFonts w:ascii="Arial" w:hAnsi="Arial" w:cs="Arial"/>
          <w:sz w:val="24"/>
        </w:rPr>
        <w:t>participación</w:t>
      </w:r>
      <w:r w:rsidRPr="009B7E39">
        <w:rPr>
          <w:rFonts w:ascii="Arial" w:hAnsi="Arial" w:cs="Arial"/>
          <w:spacing w:val="-11"/>
          <w:sz w:val="24"/>
        </w:rPr>
        <w:t xml:space="preserve"> </w:t>
      </w:r>
      <w:r w:rsidRPr="009B7E39">
        <w:rPr>
          <w:rFonts w:ascii="Arial" w:hAnsi="Arial" w:cs="Arial"/>
          <w:sz w:val="24"/>
        </w:rPr>
        <w:t>y</w:t>
      </w:r>
      <w:r w:rsidRPr="009B7E39">
        <w:rPr>
          <w:rFonts w:ascii="Arial" w:hAnsi="Arial" w:cs="Arial"/>
          <w:spacing w:val="-17"/>
          <w:sz w:val="24"/>
        </w:rPr>
        <w:t xml:space="preserve"> </w:t>
      </w:r>
      <w:r w:rsidRPr="009B7E39">
        <w:rPr>
          <w:rFonts w:ascii="Arial" w:hAnsi="Arial" w:cs="Arial"/>
          <w:sz w:val="24"/>
        </w:rPr>
        <w:t>tiempo de las intervenciones de cada candidatura,</w:t>
      </w:r>
      <w:r w:rsidRPr="009B7E39">
        <w:rPr>
          <w:rFonts w:ascii="Arial" w:hAnsi="Arial" w:cs="Arial"/>
          <w:spacing w:val="-14"/>
          <w:sz w:val="24"/>
        </w:rPr>
        <w:t xml:space="preserve"> </w:t>
      </w:r>
      <w:r w:rsidRPr="009B7E39">
        <w:rPr>
          <w:rFonts w:ascii="Arial" w:hAnsi="Arial" w:cs="Arial"/>
          <w:sz w:val="24"/>
        </w:rPr>
        <w:t>previamente</w:t>
      </w:r>
      <w:r w:rsidRPr="009B7E39">
        <w:rPr>
          <w:rFonts w:ascii="Arial" w:hAnsi="Arial" w:cs="Arial"/>
          <w:spacing w:val="-12"/>
          <w:sz w:val="24"/>
        </w:rPr>
        <w:t xml:space="preserve"> </w:t>
      </w:r>
      <w:r w:rsidRPr="009B7E39">
        <w:rPr>
          <w:rFonts w:ascii="Arial" w:hAnsi="Arial" w:cs="Arial"/>
          <w:sz w:val="24"/>
        </w:rPr>
        <w:t>acordados</w:t>
      </w:r>
      <w:r w:rsidRPr="009B7E39">
        <w:rPr>
          <w:rFonts w:ascii="Arial" w:hAnsi="Arial" w:cs="Arial"/>
          <w:spacing w:val="-13"/>
          <w:sz w:val="24"/>
        </w:rPr>
        <w:t xml:space="preserve"> </w:t>
      </w:r>
      <w:r w:rsidRPr="009B7E39">
        <w:rPr>
          <w:rFonts w:ascii="Arial" w:hAnsi="Arial" w:cs="Arial"/>
          <w:sz w:val="24"/>
        </w:rPr>
        <w:t>por</w:t>
      </w:r>
      <w:r w:rsidRPr="009B7E39">
        <w:rPr>
          <w:rFonts w:ascii="Arial" w:hAnsi="Arial" w:cs="Arial"/>
          <w:spacing w:val="-64"/>
          <w:sz w:val="24"/>
        </w:rPr>
        <w:t xml:space="preserve">        </w:t>
      </w:r>
      <w:r w:rsidRPr="009B7E39">
        <w:rPr>
          <w:rFonts w:ascii="Arial" w:hAnsi="Arial" w:cs="Arial"/>
          <w:sz w:val="24"/>
        </w:rPr>
        <w:t xml:space="preserve"> la CTD y aprobados por el Consejo.</w:t>
      </w:r>
    </w:p>
    <w:p w14:paraId="7786402E" w14:textId="77777777" w:rsidR="009A43B8" w:rsidRPr="009B7E39" w:rsidRDefault="009A43B8" w:rsidP="009A43B8">
      <w:pPr>
        <w:pStyle w:val="Prrafodelista"/>
        <w:numPr>
          <w:ilvl w:val="0"/>
          <w:numId w:val="10"/>
        </w:numPr>
        <w:tabs>
          <w:tab w:val="left" w:pos="887"/>
          <w:tab w:val="left" w:pos="888"/>
        </w:tabs>
        <w:spacing w:line="276" w:lineRule="auto"/>
        <w:jc w:val="both"/>
        <w:rPr>
          <w:rFonts w:ascii="Arial" w:hAnsi="Arial" w:cs="Arial"/>
          <w:spacing w:val="-1"/>
          <w:sz w:val="24"/>
        </w:rPr>
      </w:pPr>
      <w:r w:rsidRPr="009B7E39">
        <w:rPr>
          <w:rFonts w:ascii="Arial" w:hAnsi="Arial" w:cs="Arial"/>
          <w:spacing w:val="-1"/>
          <w:sz w:val="24"/>
        </w:rPr>
        <w:t>La CTD valorará y aprobará en su caso, si en sus intervenciones las candidaturas pueden hacer uso de material de apoyo, que deberá especificarse</w:t>
      </w:r>
    </w:p>
    <w:p w14:paraId="74592CC7" w14:textId="77777777" w:rsidR="009A43B8" w:rsidRPr="009B7E39" w:rsidRDefault="009A43B8" w:rsidP="009A43B8">
      <w:pPr>
        <w:pStyle w:val="Prrafodelista"/>
        <w:numPr>
          <w:ilvl w:val="0"/>
          <w:numId w:val="10"/>
        </w:numPr>
        <w:tabs>
          <w:tab w:val="left" w:pos="889"/>
          <w:tab w:val="left" w:pos="890"/>
        </w:tabs>
        <w:spacing w:line="276" w:lineRule="auto"/>
        <w:jc w:val="both"/>
        <w:rPr>
          <w:rFonts w:ascii="Arial" w:hAnsi="Arial" w:cs="Arial"/>
          <w:spacing w:val="-1"/>
          <w:sz w:val="24"/>
        </w:rPr>
      </w:pPr>
      <w:r w:rsidRPr="009B7E39">
        <w:rPr>
          <w:rFonts w:ascii="Arial" w:hAnsi="Arial" w:cs="Arial"/>
          <w:spacing w:val="-1"/>
          <w:sz w:val="24"/>
        </w:rPr>
        <w:t>Durante el debate se atenderá exclusivamente el tema o asunto de la ronda en turno.</w:t>
      </w:r>
    </w:p>
    <w:p w14:paraId="1C17C91A" w14:textId="77777777" w:rsidR="009A43B8" w:rsidRPr="009B7E39" w:rsidRDefault="009A43B8" w:rsidP="009A43B8">
      <w:pPr>
        <w:pStyle w:val="Prrafodelista"/>
        <w:numPr>
          <w:ilvl w:val="0"/>
          <w:numId w:val="10"/>
        </w:numPr>
        <w:tabs>
          <w:tab w:val="left" w:pos="890"/>
        </w:tabs>
        <w:spacing w:line="276" w:lineRule="auto"/>
        <w:jc w:val="both"/>
        <w:rPr>
          <w:rFonts w:ascii="Arial" w:hAnsi="Arial" w:cs="Arial"/>
          <w:spacing w:val="-1"/>
          <w:sz w:val="24"/>
        </w:rPr>
      </w:pPr>
      <w:r w:rsidRPr="009B7E39">
        <w:rPr>
          <w:rFonts w:ascii="Arial" w:hAnsi="Arial" w:cs="Arial"/>
          <w:spacing w:val="-1"/>
          <w:sz w:val="24"/>
        </w:rPr>
        <w:t>Las candidaturas participantes se abstendrán de cualquier expresión que implique ofensa a la dignidad humana.</w:t>
      </w:r>
    </w:p>
    <w:p w14:paraId="578AB932" w14:textId="77777777" w:rsidR="009A43B8" w:rsidRDefault="009A43B8" w:rsidP="009A43B8">
      <w:pPr>
        <w:spacing w:line="276" w:lineRule="auto"/>
        <w:ind w:left="182" w:right="125"/>
        <w:jc w:val="both"/>
        <w:rPr>
          <w:rFonts w:ascii="Arial" w:hAnsi="Arial" w:cs="Arial"/>
          <w:sz w:val="24"/>
          <w:szCs w:val="24"/>
        </w:rPr>
      </w:pPr>
    </w:p>
    <w:p w14:paraId="7FEF8954" w14:textId="77777777" w:rsidR="009A43B8" w:rsidRPr="009B7E39" w:rsidRDefault="009A43B8" w:rsidP="009A43B8">
      <w:pPr>
        <w:spacing w:line="276" w:lineRule="auto"/>
        <w:ind w:left="182" w:right="125"/>
        <w:jc w:val="both"/>
        <w:rPr>
          <w:rFonts w:ascii="Arial" w:hAnsi="Arial" w:cs="Arial"/>
          <w:sz w:val="24"/>
          <w:szCs w:val="24"/>
        </w:rPr>
      </w:pPr>
      <w:r w:rsidRPr="006730F5">
        <w:rPr>
          <w:rFonts w:ascii="Arial" w:hAnsi="Arial" w:cs="Arial"/>
          <w:b/>
          <w:sz w:val="24"/>
          <w:szCs w:val="24"/>
        </w:rPr>
        <w:lastRenderedPageBreak/>
        <w:t>Artículo 10.</w:t>
      </w:r>
      <w:r w:rsidRPr="009B7E39">
        <w:rPr>
          <w:rFonts w:ascii="Arial" w:hAnsi="Arial" w:cs="Arial"/>
          <w:sz w:val="24"/>
          <w:szCs w:val="24"/>
        </w:rPr>
        <w:t xml:space="preserve"> La CTD podrá acordar y proponer al Consejo para aprobación en su caso, que, en cada debate, </w:t>
      </w:r>
      <w:proofErr w:type="gramStart"/>
      <w:r w:rsidRPr="009B7E39">
        <w:rPr>
          <w:rFonts w:ascii="Arial" w:hAnsi="Arial" w:cs="Arial"/>
          <w:sz w:val="24"/>
          <w:szCs w:val="24"/>
        </w:rPr>
        <w:t>haya</w:t>
      </w:r>
      <w:r>
        <w:rPr>
          <w:rFonts w:ascii="Arial" w:hAnsi="Arial" w:cs="Arial"/>
          <w:sz w:val="24"/>
          <w:szCs w:val="24"/>
        </w:rPr>
        <w:t>n</w:t>
      </w:r>
      <w:proofErr w:type="gramEnd"/>
      <w:r w:rsidRPr="009B7E39">
        <w:rPr>
          <w:rFonts w:ascii="Arial" w:hAnsi="Arial" w:cs="Arial"/>
          <w:sz w:val="24"/>
          <w:szCs w:val="24"/>
        </w:rPr>
        <w:t xml:space="preserve"> dos personas moderadoras, dependiendo de su pertinencia, formato y número de candidaturas participantes. </w:t>
      </w:r>
    </w:p>
    <w:p w14:paraId="23745760" w14:textId="77777777" w:rsidR="009A43B8" w:rsidRPr="009B7E39" w:rsidRDefault="009A43B8" w:rsidP="009A43B8">
      <w:pPr>
        <w:spacing w:line="276" w:lineRule="auto"/>
        <w:ind w:left="182" w:right="125"/>
        <w:jc w:val="both"/>
        <w:rPr>
          <w:rFonts w:ascii="Arial" w:hAnsi="Arial" w:cs="Arial"/>
          <w:sz w:val="24"/>
          <w:szCs w:val="24"/>
        </w:rPr>
      </w:pPr>
    </w:p>
    <w:p w14:paraId="4148BB17" w14:textId="77777777" w:rsidR="009A43B8" w:rsidRPr="009B7E39" w:rsidRDefault="009A43B8" w:rsidP="009A43B8">
      <w:pPr>
        <w:spacing w:line="276" w:lineRule="auto"/>
        <w:ind w:left="182" w:right="125"/>
        <w:jc w:val="both"/>
        <w:rPr>
          <w:rFonts w:ascii="Arial" w:hAnsi="Arial" w:cs="Arial"/>
          <w:sz w:val="24"/>
          <w:szCs w:val="24"/>
        </w:rPr>
      </w:pPr>
      <w:r w:rsidRPr="009B7E39">
        <w:rPr>
          <w:rFonts w:ascii="Arial" w:hAnsi="Arial" w:cs="Arial"/>
          <w:sz w:val="24"/>
          <w:szCs w:val="24"/>
        </w:rPr>
        <w:t>En su selección y designación deberá ser observada la paridad de género, así como también, no haber sido sancionado (a) por sentencia o determinación firme, por violencia política contra las mujeres en razón de género o estar inscrito (a) en el Registro Nacional de personas sancionadas por la misma causa o razón.</w:t>
      </w:r>
    </w:p>
    <w:p w14:paraId="1E3E4A8F" w14:textId="77777777" w:rsidR="009A43B8" w:rsidRPr="000F14A4" w:rsidRDefault="009A43B8" w:rsidP="009A43B8">
      <w:pPr>
        <w:pStyle w:val="Textoindependiente"/>
        <w:spacing w:before="8" w:line="276" w:lineRule="auto"/>
        <w:jc w:val="both"/>
        <w:rPr>
          <w:rFonts w:ascii="Arial" w:hAnsi="Arial" w:cs="Arial"/>
          <w:sz w:val="24"/>
          <w:szCs w:val="24"/>
        </w:rPr>
      </w:pPr>
    </w:p>
    <w:p w14:paraId="56BF0453" w14:textId="77777777" w:rsidR="009A43B8" w:rsidRPr="000F14A4" w:rsidRDefault="009A43B8" w:rsidP="009A43B8">
      <w:pPr>
        <w:spacing w:line="276" w:lineRule="auto"/>
        <w:ind w:left="182" w:right="125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b/>
          <w:sz w:val="24"/>
          <w:szCs w:val="24"/>
        </w:rPr>
        <w:t>Artículo</w:t>
      </w:r>
      <w:r w:rsidRPr="000F14A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11</w:t>
      </w:r>
      <w:r w:rsidRPr="00593357">
        <w:rPr>
          <w:rFonts w:ascii="Arial" w:hAnsi="Arial" w:cs="Arial"/>
          <w:b/>
          <w:sz w:val="24"/>
          <w:szCs w:val="24"/>
        </w:rPr>
        <w:t>.</w:t>
      </w:r>
      <w:r w:rsidRPr="000F14A4">
        <w:rPr>
          <w:rFonts w:ascii="Arial" w:hAnsi="Arial" w:cs="Arial"/>
          <w:spacing w:val="-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Los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debates</w:t>
      </w:r>
      <w:r w:rsidRPr="000F14A4">
        <w:rPr>
          <w:rFonts w:ascii="Arial" w:hAnsi="Arial" w:cs="Arial"/>
          <w:spacing w:val="-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tendrán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la</w:t>
      </w:r>
      <w:r w:rsidRPr="000F14A4">
        <w:rPr>
          <w:rFonts w:ascii="Arial" w:hAnsi="Arial" w:cs="Arial"/>
          <w:spacing w:val="-6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duración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que</w:t>
      </w:r>
      <w:r w:rsidRPr="000F14A4">
        <w:rPr>
          <w:rFonts w:ascii="Arial" w:hAnsi="Arial" w:cs="Arial"/>
          <w:spacing w:val="-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determin</w:t>
      </w:r>
      <w:r>
        <w:rPr>
          <w:rFonts w:ascii="Arial" w:hAnsi="Arial" w:cs="Arial"/>
          <w:sz w:val="24"/>
          <w:szCs w:val="24"/>
        </w:rPr>
        <w:t>e la CTD, de acuerdo al número de candidaturas registradas y al formato;</w:t>
      </w:r>
      <w:r w:rsidRPr="000F14A4">
        <w:rPr>
          <w:rFonts w:ascii="Arial" w:hAnsi="Arial" w:cs="Arial"/>
          <w:sz w:val="24"/>
          <w:szCs w:val="24"/>
        </w:rPr>
        <w:t xml:space="preserve"> la cual</w:t>
      </w:r>
      <w:r w:rsidRPr="000F14A4">
        <w:rPr>
          <w:rFonts w:ascii="Arial" w:hAnsi="Arial" w:cs="Arial"/>
          <w:spacing w:val="-4"/>
          <w:sz w:val="24"/>
          <w:szCs w:val="24"/>
        </w:rPr>
        <w:t xml:space="preserve"> no podrá ser mayor a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dos horas.</w:t>
      </w:r>
    </w:p>
    <w:p w14:paraId="7915BCB7" w14:textId="77777777" w:rsidR="009A43B8" w:rsidRPr="00E61EC1" w:rsidRDefault="009A43B8" w:rsidP="009A43B8">
      <w:pPr>
        <w:pStyle w:val="Textoindependiente"/>
        <w:spacing w:before="7" w:line="276" w:lineRule="auto"/>
        <w:jc w:val="both"/>
        <w:rPr>
          <w:rFonts w:ascii="Arial" w:hAnsi="Arial" w:cs="Arial"/>
          <w:sz w:val="22"/>
          <w:szCs w:val="24"/>
        </w:rPr>
      </w:pPr>
    </w:p>
    <w:p w14:paraId="51F5AD25" w14:textId="77777777" w:rsidR="009A43B8" w:rsidRDefault="009A43B8" w:rsidP="009A43B8">
      <w:pPr>
        <w:spacing w:line="276" w:lineRule="auto"/>
        <w:ind w:left="182" w:right="126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12</w:t>
      </w:r>
      <w:r w:rsidRPr="00593357">
        <w:rPr>
          <w:rFonts w:ascii="Arial" w:hAnsi="Arial" w:cs="Arial"/>
          <w:b/>
          <w:sz w:val="24"/>
          <w:szCs w:val="24"/>
        </w:rPr>
        <w:t xml:space="preserve">. </w:t>
      </w:r>
      <w:r w:rsidRPr="000F14A4">
        <w:rPr>
          <w:rFonts w:ascii="Arial" w:hAnsi="Arial" w:cs="Arial"/>
          <w:sz w:val="24"/>
          <w:szCs w:val="24"/>
        </w:rPr>
        <w:t>Los debat</w:t>
      </w:r>
      <w:r>
        <w:rPr>
          <w:rFonts w:ascii="Arial" w:hAnsi="Arial" w:cs="Arial"/>
          <w:sz w:val="24"/>
          <w:szCs w:val="24"/>
        </w:rPr>
        <w:t>es entre las candidaturas a la g</w:t>
      </w:r>
      <w:r w:rsidRPr="000F14A4">
        <w:rPr>
          <w:rFonts w:ascii="Arial" w:hAnsi="Arial" w:cs="Arial"/>
          <w:sz w:val="24"/>
          <w:szCs w:val="24"/>
        </w:rPr>
        <w:t>ubernatura organizados por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IEPCT</w:t>
      </w:r>
      <w:r w:rsidRPr="000F14A4">
        <w:rPr>
          <w:rFonts w:ascii="Arial" w:hAnsi="Arial" w:cs="Arial"/>
          <w:sz w:val="24"/>
          <w:szCs w:val="24"/>
        </w:rPr>
        <w:t>, se realizarán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en las instalaciones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que acuerde la C</w:t>
      </w:r>
      <w:r>
        <w:rPr>
          <w:rFonts w:ascii="Arial" w:hAnsi="Arial" w:cs="Arial"/>
          <w:spacing w:val="-2"/>
          <w:sz w:val="24"/>
          <w:szCs w:val="24"/>
        </w:rPr>
        <w:t>TD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, previa reunión de las </w:t>
      </w:r>
      <w:r>
        <w:rPr>
          <w:rFonts w:ascii="Arial" w:hAnsi="Arial" w:cs="Arial"/>
          <w:spacing w:val="-2"/>
          <w:sz w:val="24"/>
          <w:szCs w:val="24"/>
        </w:rPr>
        <w:t>consejerías electorales integrantes de ésta,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con las representaciones de las candidaturas en la Mesa de Diálogo y Consulta</w:t>
      </w:r>
      <w:r>
        <w:rPr>
          <w:rFonts w:ascii="Arial" w:hAnsi="Arial" w:cs="Arial"/>
          <w:spacing w:val="-2"/>
          <w:sz w:val="24"/>
          <w:szCs w:val="24"/>
        </w:rPr>
        <w:t>; lo que pasará al Consejo para aprobación en su caso</w:t>
      </w:r>
      <w:r w:rsidRPr="000F14A4">
        <w:rPr>
          <w:rFonts w:ascii="Arial" w:hAnsi="Arial" w:cs="Arial"/>
          <w:spacing w:val="-2"/>
          <w:sz w:val="24"/>
          <w:szCs w:val="24"/>
        </w:rPr>
        <w:t>.</w:t>
      </w:r>
    </w:p>
    <w:p w14:paraId="5900373C" w14:textId="77777777" w:rsidR="009A43B8" w:rsidRPr="00E61EC1" w:rsidRDefault="009A43B8" w:rsidP="009A43B8">
      <w:pPr>
        <w:spacing w:line="276" w:lineRule="auto"/>
        <w:ind w:left="182" w:right="126"/>
        <w:jc w:val="both"/>
        <w:rPr>
          <w:rFonts w:ascii="Arial" w:hAnsi="Arial" w:cs="Arial"/>
          <w:spacing w:val="-2"/>
          <w:szCs w:val="24"/>
        </w:rPr>
      </w:pPr>
    </w:p>
    <w:p w14:paraId="7853EDFB" w14:textId="77777777" w:rsidR="009A43B8" w:rsidRPr="000F14A4" w:rsidRDefault="009A43B8" w:rsidP="009A43B8">
      <w:pPr>
        <w:spacing w:line="276" w:lineRule="auto"/>
        <w:ind w:left="182" w:right="1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13</w:t>
      </w:r>
      <w:r w:rsidRPr="0059335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Se deberá garantizar que las sedes estén disponibles única y exclusivamente para los debates, por lo menos con dos días previos a los mismos y por supuesto, el día que se lleve a cabo cada uno de ellos.</w:t>
      </w:r>
    </w:p>
    <w:p w14:paraId="46DDB9AF" w14:textId="77777777" w:rsidR="009A43B8" w:rsidRPr="00E61EC1" w:rsidRDefault="009A43B8" w:rsidP="009A43B8">
      <w:pPr>
        <w:pStyle w:val="Textoindependiente"/>
        <w:spacing w:before="2" w:line="276" w:lineRule="auto"/>
        <w:jc w:val="both"/>
        <w:rPr>
          <w:rFonts w:ascii="Arial" w:hAnsi="Arial" w:cs="Arial"/>
          <w:sz w:val="22"/>
          <w:szCs w:val="24"/>
        </w:rPr>
      </w:pPr>
    </w:p>
    <w:p w14:paraId="43294005" w14:textId="77777777" w:rsidR="009A43B8" w:rsidRDefault="009A43B8" w:rsidP="009A43B8">
      <w:pPr>
        <w:spacing w:line="276" w:lineRule="auto"/>
        <w:ind w:left="182" w:right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F7528F">
        <w:rPr>
          <w:rFonts w:ascii="Arial" w:hAnsi="Arial" w:cs="Arial"/>
          <w:b/>
          <w:sz w:val="24"/>
          <w:szCs w:val="24"/>
        </w:rPr>
        <w:t>rtículo</w:t>
      </w:r>
      <w:r>
        <w:rPr>
          <w:rFonts w:ascii="Arial" w:hAnsi="Arial" w:cs="Arial"/>
          <w:sz w:val="24"/>
          <w:szCs w:val="24"/>
        </w:rPr>
        <w:t xml:space="preserve"> </w:t>
      </w:r>
      <w:r w:rsidRPr="006730F5">
        <w:rPr>
          <w:rFonts w:ascii="Arial" w:hAnsi="Arial" w:cs="Arial"/>
          <w:b/>
          <w:sz w:val="24"/>
          <w:szCs w:val="24"/>
        </w:rPr>
        <w:t>14.</w:t>
      </w:r>
      <w:r w:rsidRPr="000F14A4">
        <w:rPr>
          <w:rFonts w:ascii="Arial" w:hAnsi="Arial" w:cs="Arial"/>
          <w:sz w:val="24"/>
          <w:szCs w:val="24"/>
        </w:rPr>
        <w:t xml:space="preserve"> Las candidaturas podrán </w:t>
      </w:r>
      <w:r>
        <w:rPr>
          <w:rFonts w:ascii="Arial" w:hAnsi="Arial" w:cs="Arial"/>
          <w:sz w:val="24"/>
          <w:szCs w:val="24"/>
        </w:rPr>
        <w:t>proponer a la CTD, un número limitado de invitaciones personales para que asistan a presenciar los debates en sus sedes; la que, en su caso, acordará la conveniencia o no de las mismas y el número de éstas, que será igual para cada candidatura.</w:t>
      </w:r>
    </w:p>
    <w:p w14:paraId="2089EAAB" w14:textId="77777777" w:rsidR="009A43B8" w:rsidRPr="00E61EC1" w:rsidRDefault="009A43B8" w:rsidP="009A43B8">
      <w:pPr>
        <w:spacing w:line="276" w:lineRule="auto"/>
        <w:ind w:left="182" w:right="120"/>
        <w:jc w:val="both"/>
        <w:rPr>
          <w:rFonts w:ascii="Arial" w:hAnsi="Arial" w:cs="Arial"/>
          <w:szCs w:val="24"/>
        </w:rPr>
      </w:pPr>
    </w:p>
    <w:p w14:paraId="65FC5658" w14:textId="77777777" w:rsidR="009A43B8" w:rsidRPr="000F14A4" w:rsidRDefault="009A43B8" w:rsidP="009A43B8">
      <w:pPr>
        <w:spacing w:line="276" w:lineRule="auto"/>
        <w:ind w:left="182" w:right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la CTD aprueba la asistencia de invitados, sólo </w:t>
      </w:r>
      <w:r w:rsidRPr="000F14A4">
        <w:rPr>
          <w:rFonts w:ascii="Arial" w:hAnsi="Arial" w:cs="Arial"/>
          <w:sz w:val="24"/>
          <w:szCs w:val="24"/>
        </w:rPr>
        <w:t>podrán acceder a la sede de los debates,</w:t>
      </w:r>
      <w:r>
        <w:rPr>
          <w:rFonts w:ascii="Arial" w:hAnsi="Arial" w:cs="Arial"/>
          <w:sz w:val="24"/>
          <w:szCs w:val="24"/>
        </w:rPr>
        <w:t xml:space="preserve"> quienes previamente hayan sido registrados y cuenten con el gafete respectivo,</w:t>
      </w:r>
      <w:r w:rsidRPr="000F14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esta, por conducto de las representaciones de los partidos políticos y candidaturas independientes de ser el caso, les proporcione con antelación, con la recomendación de que deberán portarlo en todo momento de manera visible en el lugar donde se lleve a cabo el debate.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Se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prohibirá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el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acceso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a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cualquier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persona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ajena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a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las</w:t>
      </w:r>
      <w:r w:rsidRPr="000F14A4">
        <w:rPr>
          <w:rFonts w:ascii="Arial" w:hAnsi="Arial" w:cs="Arial"/>
          <w:spacing w:val="-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registradas.</w:t>
      </w:r>
    </w:p>
    <w:p w14:paraId="1C895EF7" w14:textId="77777777" w:rsidR="009A43B8" w:rsidRPr="000F14A4" w:rsidRDefault="009A43B8" w:rsidP="009A43B8">
      <w:pPr>
        <w:pStyle w:val="Textoindependiente"/>
        <w:spacing w:before="7" w:line="276" w:lineRule="auto"/>
        <w:jc w:val="both"/>
        <w:rPr>
          <w:rFonts w:ascii="Arial" w:hAnsi="Arial" w:cs="Arial"/>
          <w:sz w:val="24"/>
          <w:szCs w:val="24"/>
        </w:rPr>
      </w:pPr>
    </w:p>
    <w:p w14:paraId="5D0CD9E8" w14:textId="77777777" w:rsidR="009A43B8" w:rsidRPr="00F66FD5" w:rsidRDefault="009A43B8" w:rsidP="009A43B8">
      <w:pPr>
        <w:spacing w:line="276" w:lineRule="auto"/>
        <w:ind w:left="182" w:right="126"/>
        <w:jc w:val="both"/>
        <w:rPr>
          <w:rFonts w:ascii="Arial" w:hAnsi="Arial" w:cs="Arial"/>
          <w:b/>
          <w:sz w:val="24"/>
          <w:szCs w:val="24"/>
        </w:rPr>
      </w:pPr>
      <w:r w:rsidRPr="00F66FD5">
        <w:rPr>
          <w:rFonts w:ascii="Arial" w:hAnsi="Arial" w:cs="Arial"/>
          <w:b/>
          <w:sz w:val="24"/>
          <w:szCs w:val="24"/>
        </w:rPr>
        <w:t xml:space="preserve">Artículo 15. </w:t>
      </w:r>
      <w:r w:rsidRPr="00F66FD5">
        <w:rPr>
          <w:rFonts w:ascii="Arial" w:hAnsi="Arial" w:cs="Arial"/>
          <w:sz w:val="24"/>
          <w:szCs w:val="24"/>
        </w:rPr>
        <w:t>Los debates contarán con una persona intérprete de lengua de señas mexicana, para que traduzca cada una de las intervenciones de las candidaturas y de quien o quienes realicen la moderación.</w:t>
      </w:r>
    </w:p>
    <w:p w14:paraId="5110919E" w14:textId="77777777" w:rsidR="009A43B8" w:rsidRPr="000F14A4" w:rsidRDefault="009A43B8" w:rsidP="009A43B8">
      <w:pPr>
        <w:spacing w:line="276" w:lineRule="auto"/>
        <w:ind w:left="182" w:right="124"/>
        <w:jc w:val="both"/>
        <w:rPr>
          <w:rFonts w:ascii="Arial" w:hAnsi="Arial" w:cs="Arial"/>
          <w:b/>
          <w:sz w:val="24"/>
          <w:szCs w:val="24"/>
        </w:rPr>
      </w:pPr>
    </w:p>
    <w:p w14:paraId="03AF294D" w14:textId="77777777" w:rsidR="009A43B8" w:rsidRPr="000F14A4" w:rsidRDefault="009A43B8" w:rsidP="009A43B8">
      <w:pPr>
        <w:spacing w:line="276" w:lineRule="auto"/>
        <w:ind w:left="182" w:right="124"/>
        <w:jc w:val="both"/>
        <w:rPr>
          <w:rFonts w:ascii="Arial" w:hAnsi="Arial" w:cs="Arial"/>
          <w:spacing w:val="-13"/>
          <w:sz w:val="24"/>
          <w:szCs w:val="24"/>
        </w:rPr>
      </w:pPr>
      <w:r w:rsidRPr="000F14A4">
        <w:rPr>
          <w:rFonts w:ascii="Arial" w:hAnsi="Arial" w:cs="Arial"/>
          <w:b/>
          <w:sz w:val="24"/>
          <w:szCs w:val="24"/>
        </w:rPr>
        <w:t>Artículo</w:t>
      </w:r>
      <w:r w:rsidRPr="000F14A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16</w:t>
      </w:r>
      <w:r w:rsidRPr="00F66FD5">
        <w:rPr>
          <w:rFonts w:ascii="Arial" w:hAnsi="Arial" w:cs="Arial"/>
          <w:b/>
          <w:sz w:val="24"/>
          <w:szCs w:val="24"/>
        </w:rPr>
        <w:t>.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Los</w:t>
      </w:r>
      <w:r w:rsidRPr="000F14A4">
        <w:rPr>
          <w:rFonts w:ascii="Arial" w:hAnsi="Arial" w:cs="Arial"/>
          <w:spacing w:val="-5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debates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deberán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observar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la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siguiente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estructura:</w:t>
      </w:r>
    </w:p>
    <w:p w14:paraId="71D02CB6" w14:textId="77777777" w:rsidR="009A43B8" w:rsidRPr="000F14A4" w:rsidRDefault="009A43B8" w:rsidP="009A43B8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5035BB" w14:textId="77777777" w:rsidR="009A43B8" w:rsidRPr="000F14A4" w:rsidRDefault="009A43B8" w:rsidP="009A43B8">
      <w:pPr>
        <w:pStyle w:val="Prrafodelista"/>
        <w:numPr>
          <w:ilvl w:val="1"/>
          <w:numId w:val="10"/>
        </w:numPr>
        <w:tabs>
          <w:tab w:val="left" w:pos="1262"/>
        </w:tabs>
        <w:spacing w:line="276" w:lineRule="auto"/>
        <w:ind w:left="1261" w:right="126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b/>
          <w:sz w:val="24"/>
          <w:szCs w:val="24"/>
        </w:rPr>
        <w:lastRenderedPageBreak/>
        <w:t>Bienvenida</w:t>
      </w:r>
      <w:r w:rsidRPr="000F14A4">
        <w:rPr>
          <w:rFonts w:ascii="Arial" w:hAnsi="Arial" w:cs="Arial"/>
          <w:sz w:val="24"/>
          <w:szCs w:val="24"/>
        </w:rPr>
        <w:t xml:space="preserve">. </w:t>
      </w:r>
      <w:r w:rsidRPr="006730F5">
        <w:rPr>
          <w:rFonts w:ascii="Arial" w:hAnsi="Arial" w:cs="Arial"/>
          <w:sz w:val="24"/>
          <w:szCs w:val="24"/>
        </w:rPr>
        <w:t>quien o quienes moderen</w:t>
      </w:r>
      <w:r w:rsidRPr="000F14A4">
        <w:rPr>
          <w:rFonts w:ascii="Arial" w:hAnsi="Arial" w:cs="Arial"/>
          <w:sz w:val="24"/>
          <w:szCs w:val="24"/>
        </w:rPr>
        <w:t xml:space="preserve"> dará</w:t>
      </w:r>
      <w:r>
        <w:rPr>
          <w:rFonts w:ascii="Arial" w:hAnsi="Arial" w:cs="Arial"/>
          <w:sz w:val="24"/>
          <w:szCs w:val="24"/>
        </w:rPr>
        <w:t>n</w:t>
      </w:r>
      <w:r w:rsidRPr="000F14A4">
        <w:rPr>
          <w:rFonts w:ascii="Arial" w:hAnsi="Arial" w:cs="Arial"/>
          <w:sz w:val="24"/>
          <w:szCs w:val="24"/>
        </w:rPr>
        <w:t xml:space="preserve"> la bienvenida a la audiencia y a cada</w:t>
      </w:r>
      <w:r>
        <w:rPr>
          <w:rFonts w:ascii="Arial" w:hAnsi="Arial" w:cs="Arial"/>
          <w:sz w:val="24"/>
          <w:szCs w:val="24"/>
        </w:rPr>
        <w:t xml:space="preserve"> candidatura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participante, a la</w:t>
      </w:r>
      <w:r w:rsidRPr="000F14A4">
        <w:rPr>
          <w:rFonts w:ascii="Arial" w:hAnsi="Arial" w:cs="Arial"/>
          <w:sz w:val="24"/>
          <w:szCs w:val="24"/>
        </w:rPr>
        <w:t xml:space="preserve">s que antes de iniciar </w:t>
      </w:r>
      <w:r>
        <w:rPr>
          <w:rFonts w:ascii="Arial" w:hAnsi="Arial" w:cs="Arial"/>
          <w:sz w:val="24"/>
          <w:szCs w:val="24"/>
        </w:rPr>
        <w:t>el debate correspondiente,</w:t>
      </w:r>
      <w:r w:rsidRPr="000F14A4">
        <w:rPr>
          <w:rFonts w:ascii="Arial" w:hAnsi="Arial" w:cs="Arial"/>
          <w:sz w:val="24"/>
          <w:szCs w:val="24"/>
        </w:rPr>
        <w:t xml:space="preserve"> explicará la metodología del mismo. </w:t>
      </w:r>
    </w:p>
    <w:p w14:paraId="522A2B43" w14:textId="77777777" w:rsidR="009A43B8" w:rsidRPr="000F14A4" w:rsidRDefault="009A43B8" w:rsidP="009A43B8">
      <w:pPr>
        <w:pStyle w:val="Prrafodelista"/>
        <w:numPr>
          <w:ilvl w:val="1"/>
          <w:numId w:val="10"/>
        </w:numPr>
        <w:tabs>
          <w:tab w:val="left" w:pos="1262"/>
        </w:tabs>
        <w:spacing w:line="276" w:lineRule="auto"/>
        <w:ind w:right="125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b/>
          <w:sz w:val="24"/>
          <w:szCs w:val="24"/>
        </w:rPr>
        <w:t>Presentación</w:t>
      </w:r>
      <w:r w:rsidRPr="000F14A4">
        <w:rPr>
          <w:rFonts w:ascii="Arial" w:hAnsi="Arial" w:cs="Arial"/>
          <w:sz w:val="24"/>
          <w:szCs w:val="24"/>
        </w:rPr>
        <w:t xml:space="preserve">. </w:t>
      </w:r>
      <w:r w:rsidRPr="006730F5">
        <w:rPr>
          <w:rFonts w:ascii="Arial" w:hAnsi="Arial" w:cs="Arial"/>
          <w:sz w:val="24"/>
          <w:szCs w:val="24"/>
        </w:rPr>
        <w:t xml:space="preserve">quien o quienes moderen </w:t>
      </w:r>
      <w:r w:rsidRPr="000F14A4">
        <w:rPr>
          <w:rFonts w:ascii="Arial" w:hAnsi="Arial" w:cs="Arial"/>
          <w:sz w:val="24"/>
          <w:szCs w:val="24"/>
        </w:rPr>
        <w:t>hará</w:t>
      </w:r>
      <w:r>
        <w:rPr>
          <w:rFonts w:ascii="Arial" w:hAnsi="Arial" w:cs="Arial"/>
          <w:sz w:val="24"/>
          <w:szCs w:val="24"/>
        </w:rPr>
        <w:t>n</w:t>
      </w:r>
      <w:r w:rsidRPr="000F14A4">
        <w:rPr>
          <w:rFonts w:ascii="Arial" w:hAnsi="Arial" w:cs="Arial"/>
          <w:sz w:val="24"/>
          <w:szCs w:val="24"/>
        </w:rPr>
        <w:t xml:space="preserve"> una breve presentación de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cada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participante,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quienes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saludarán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a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la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audiencia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cuando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se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les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presente.</w:t>
      </w:r>
    </w:p>
    <w:p w14:paraId="36CA8B7F" w14:textId="77777777" w:rsidR="009A43B8" w:rsidRPr="000F14A4" w:rsidRDefault="009A43B8" w:rsidP="009A43B8">
      <w:pPr>
        <w:pStyle w:val="Prrafodelista"/>
        <w:numPr>
          <w:ilvl w:val="1"/>
          <w:numId w:val="10"/>
        </w:numPr>
        <w:tabs>
          <w:tab w:val="left" w:pos="1262"/>
        </w:tabs>
        <w:spacing w:line="276" w:lineRule="auto"/>
        <w:ind w:left="1261" w:right="123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b/>
          <w:sz w:val="24"/>
          <w:szCs w:val="24"/>
        </w:rPr>
        <w:t>Mensaje inicial</w:t>
      </w:r>
      <w:r w:rsidRPr="000F14A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Las primeras palabras que emitan</w:t>
      </w:r>
      <w:r w:rsidRPr="000F14A4">
        <w:rPr>
          <w:rFonts w:ascii="Arial" w:hAnsi="Arial" w:cs="Arial"/>
          <w:sz w:val="24"/>
          <w:szCs w:val="24"/>
        </w:rPr>
        <w:t xml:space="preserve"> las candidaturas </w:t>
      </w:r>
      <w:r>
        <w:rPr>
          <w:rFonts w:ascii="Arial" w:hAnsi="Arial" w:cs="Arial"/>
          <w:sz w:val="24"/>
          <w:szCs w:val="24"/>
        </w:rPr>
        <w:t>a la audiencia que ve y oye los debates o nada más los oye.</w:t>
      </w:r>
    </w:p>
    <w:p w14:paraId="13565F08" w14:textId="77777777" w:rsidR="009A43B8" w:rsidRDefault="009A43B8" w:rsidP="009A43B8">
      <w:pPr>
        <w:pStyle w:val="Prrafodelista"/>
        <w:numPr>
          <w:ilvl w:val="1"/>
          <w:numId w:val="10"/>
        </w:numPr>
        <w:tabs>
          <w:tab w:val="left" w:pos="1262"/>
        </w:tabs>
        <w:spacing w:line="276" w:lineRule="auto"/>
        <w:ind w:left="1261" w:right="120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b/>
          <w:sz w:val="24"/>
          <w:szCs w:val="24"/>
        </w:rPr>
        <w:t>Desarrollo</w:t>
      </w:r>
      <w:r w:rsidRPr="000F14A4">
        <w:rPr>
          <w:rFonts w:ascii="Arial" w:hAnsi="Arial" w:cs="Arial"/>
          <w:sz w:val="24"/>
          <w:szCs w:val="24"/>
        </w:rPr>
        <w:t>.</w:t>
      </w:r>
      <w:r w:rsidRPr="000F14A4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>Tiempo durante el cual l</w:t>
      </w:r>
      <w:r w:rsidRPr="000F14A4">
        <w:rPr>
          <w:rFonts w:ascii="Arial" w:hAnsi="Arial" w:cs="Arial"/>
          <w:sz w:val="24"/>
          <w:szCs w:val="24"/>
        </w:rPr>
        <w:t>as</w:t>
      </w:r>
      <w:r w:rsidRPr="000F14A4">
        <w:rPr>
          <w:rFonts w:ascii="Arial" w:hAnsi="Arial" w:cs="Arial"/>
          <w:spacing w:val="-9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candidaturas</w:t>
      </w:r>
      <w:r w:rsidRPr="000F14A4"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exponen</w:t>
      </w:r>
      <w:r w:rsidRPr="000F14A4">
        <w:rPr>
          <w:rFonts w:ascii="Arial" w:hAnsi="Arial" w:cs="Arial"/>
          <w:spacing w:val="-1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los</w:t>
      </w:r>
      <w:r w:rsidRPr="000F14A4">
        <w:rPr>
          <w:rFonts w:ascii="Arial" w:hAnsi="Arial" w:cs="Arial"/>
          <w:spacing w:val="-9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temas</w:t>
      </w:r>
      <w:r w:rsidRPr="000F14A4">
        <w:rPr>
          <w:rFonts w:ascii="Arial" w:hAnsi="Arial" w:cs="Arial"/>
          <w:spacing w:val="-8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aprobados</w:t>
      </w:r>
      <w:r w:rsidRPr="000F14A4">
        <w:rPr>
          <w:rFonts w:ascii="Arial" w:hAnsi="Arial" w:cs="Arial"/>
          <w:spacing w:val="-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por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el Consejo, previa propuesta de</w:t>
      </w:r>
      <w:r>
        <w:rPr>
          <w:rFonts w:ascii="Arial" w:hAnsi="Arial" w:cs="Arial"/>
          <w:spacing w:val="-3"/>
          <w:sz w:val="24"/>
          <w:szCs w:val="24"/>
        </w:rPr>
        <w:t xml:space="preserve"> la CTD</w:t>
      </w:r>
      <w:r w:rsidRPr="000F14A4">
        <w:rPr>
          <w:rFonts w:ascii="Arial" w:hAnsi="Arial" w:cs="Arial"/>
          <w:sz w:val="24"/>
          <w:szCs w:val="24"/>
        </w:rPr>
        <w:t>.</w:t>
      </w:r>
    </w:p>
    <w:p w14:paraId="73886BDA" w14:textId="77777777" w:rsidR="009A43B8" w:rsidRPr="000F14A4" w:rsidRDefault="009A43B8" w:rsidP="009A43B8">
      <w:pPr>
        <w:pStyle w:val="Prrafodelista"/>
        <w:numPr>
          <w:ilvl w:val="1"/>
          <w:numId w:val="10"/>
        </w:numPr>
        <w:tabs>
          <w:tab w:val="left" w:pos="1262"/>
        </w:tabs>
        <w:spacing w:line="276" w:lineRule="auto"/>
        <w:ind w:left="1261" w:right="120"/>
        <w:jc w:val="both"/>
        <w:rPr>
          <w:rFonts w:ascii="Arial" w:hAnsi="Arial" w:cs="Arial"/>
          <w:sz w:val="24"/>
          <w:szCs w:val="24"/>
        </w:rPr>
      </w:pPr>
      <w:r w:rsidRPr="00D56AC0">
        <w:rPr>
          <w:rFonts w:ascii="Arial" w:hAnsi="Arial" w:cs="Arial"/>
          <w:b/>
          <w:sz w:val="24"/>
          <w:szCs w:val="24"/>
        </w:rPr>
        <w:t>Preguntas</w:t>
      </w:r>
      <w:r>
        <w:rPr>
          <w:rFonts w:ascii="Arial" w:hAnsi="Arial" w:cs="Arial"/>
          <w:sz w:val="24"/>
          <w:szCs w:val="24"/>
        </w:rPr>
        <w:t>. Las preguntas podrán ser generales, específicas, personales o de seguimiento; las que no serán del conocimiento previo de las candidaturas, pero sí los temas sobre los cuales debatirán.</w:t>
      </w:r>
    </w:p>
    <w:p w14:paraId="539E8201" w14:textId="77777777" w:rsidR="009A43B8" w:rsidRPr="000F14A4" w:rsidRDefault="009A43B8" w:rsidP="009A43B8">
      <w:pPr>
        <w:pStyle w:val="Prrafodelista"/>
        <w:numPr>
          <w:ilvl w:val="1"/>
          <w:numId w:val="10"/>
        </w:numPr>
        <w:tabs>
          <w:tab w:val="left" w:pos="1262"/>
        </w:tabs>
        <w:spacing w:line="276" w:lineRule="auto"/>
        <w:ind w:left="1261" w:right="124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b/>
          <w:spacing w:val="-1"/>
          <w:sz w:val="24"/>
          <w:szCs w:val="24"/>
        </w:rPr>
        <w:t>Réplica</w:t>
      </w:r>
      <w:r w:rsidRPr="000F14A4">
        <w:rPr>
          <w:rFonts w:ascii="Arial" w:hAnsi="Arial" w:cs="Arial"/>
          <w:spacing w:val="-1"/>
          <w:sz w:val="24"/>
          <w:szCs w:val="24"/>
        </w:rPr>
        <w:t>.</w:t>
      </w:r>
      <w:r w:rsidRPr="000F14A4">
        <w:rPr>
          <w:rFonts w:ascii="Arial" w:hAnsi="Arial" w:cs="Arial"/>
          <w:spacing w:val="-15"/>
          <w:sz w:val="24"/>
          <w:szCs w:val="24"/>
        </w:rPr>
        <w:t xml:space="preserve"> </w:t>
      </w:r>
      <w:r w:rsidRPr="000F14A4">
        <w:rPr>
          <w:rFonts w:ascii="Arial" w:hAnsi="Arial" w:cs="Arial"/>
          <w:spacing w:val="-1"/>
          <w:sz w:val="24"/>
          <w:szCs w:val="24"/>
        </w:rPr>
        <w:t>Se</w:t>
      </w:r>
      <w:r w:rsidRPr="000F14A4">
        <w:rPr>
          <w:rFonts w:ascii="Arial" w:hAnsi="Arial" w:cs="Arial"/>
          <w:spacing w:val="-12"/>
          <w:sz w:val="24"/>
          <w:szCs w:val="24"/>
        </w:rPr>
        <w:t xml:space="preserve"> </w:t>
      </w:r>
      <w:r w:rsidRPr="000F14A4">
        <w:rPr>
          <w:rFonts w:ascii="Arial" w:hAnsi="Arial" w:cs="Arial"/>
          <w:spacing w:val="-1"/>
          <w:sz w:val="24"/>
          <w:szCs w:val="24"/>
        </w:rPr>
        <w:t>programarán</w:t>
      </w:r>
      <w:r w:rsidRPr="000F14A4">
        <w:rPr>
          <w:rFonts w:ascii="Arial" w:hAnsi="Arial" w:cs="Arial"/>
          <w:spacing w:val="-1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réplicas</w:t>
      </w:r>
      <w:r w:rsidRPr="000F14A4">
        <w:rPr>
          <w:rFonts w:ascii="Arial" w:hAnsi="Arial" w:cs="Arial"/>
          <w:spacing w:val="-1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y,</w:t>
      </w:r>
      <w:r w:rsidRPr="000F14A4">
        <w:rPr>
          <w:rFonts w:ascii="Arial" w:hAnsi="Arial" w:cs="Arial"/>
          <w:spacing w:val="-1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en</w:t>
      </w:r>
      <w:r w:rsidRPr="000F14A4">
        <w:rPr>
          <w:rFonts w:ascii="Arial" w:hAnsi="Arial" w:cs="Arial"/>
          <w:spacing w:val="-1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su</w:t>
      </w:r>
      <w:r w:rsidRPr="000F14A4">
        <w:rPr>
          <w:rFonts w:ascii="Arial" w:hAnsi="Arial" w:cs="Arial"/>
          <w:spacing w:val="-1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caso,</w:t>
      </w:r>
      <w:r w:rsidRPr="000F14A4">
        <w:rPr>
          <w:rFonts w:ascii="Arial" w:hAnsi="Arial" w:cs="Arial"/>
          <w:spacing w:val="-1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contrarréplicas</w:t>
      </w:r>
      <w:r w:rsidRPr="000F14A4">
        <w:rPr>
          <w:rFonts w:ascii="Arial" w:hAnsi="Arial" w:cs="Arial"/>
          <w:spacing w:val="-15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conforme</w:t>
      </w:r>
      <w:r w:rsidRPr="000F14A4">
        <w:rPr>
          <w:rFonts w:ascii="Arial" w:hAnsi="Arial" w:cs="Arial"/>
          <w:spacing w:val="-6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al número de participantes, el tiempo de las intervenciones y la duración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del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debate.</w:t>
      </w:r>
    </w:p>
    <w:p w14:paraId="02EE4B4A" w14:textId="77777777" w:rsidR="009A43B8" w:rsidRPr="000F14A4" w:rsidRDefault="009A43B8" w:rsidP="009A43B8">
      <w:pPr>
        <w:pStyle w:val="Prrafodelista"/>
        <w:numPr>
          <w:ilvl w:val="1"/>
          <w:numId w:val="10"/>
        </w:numPr>
        <w:tabs>
          <w:tab w:val="left" w:pos="1262"/>
        </w:tabs>
        <w:spacing w:line="276" w:lineRule="auto"/>
        <w:ind w:left="1261" w:right="124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b/>
          <w:spacing w:val="-1"/>
          <w:sz w:val="24"/>
          <w:szCs w:val="24"/>
        </w:rPr>
        <w:t>Precisión</w:t>
      </w:r>
      <w:r w:rsidRPr="006730F5">
        <w:rPr>
          <w:rFonts w:ascii="Arial" w:hAnsi="Arial" w:cs="Arial"/>
          <w:sz w:val="24"/>
          <w:szCs w:val="24"/>
        </w:rPr>
        <w:t xml:space="preserve"> quien o quienes moderen</w:t>
      </w:r>
      <w:r w:rsidRPr="000F14A4">
        <w:rPr>
          <w:rFonts w:ascii="Arial" w:hAnsi="Arial" w:cs="Arial"/>
          <w:sz w:val="24"/>
          <w:szCs w:val="24"/>
        </w:rPr>
        <w:t xml:space="preserve"> podrá</w:t>
      </w:r>
      <w:r>
        <w:rPr>
          <w:rFonts w:ascii="Arial" w:hAnsi="Arial" w:cs="Arial"/>
          <w:sz w:val="24"/>
          <w:szCs w:val="24"/>
        </w:rPr>
        <w:t>n</w:t>
      </w:r>
      <w:r w:rsidRPr="000F14A4">
        <w:rPr>
          <w:rFonts w:ascii="Arial" w:hAnsi="Arial" w:cs="Arial"/>
          <w:sz w:val="24"/>
          <w:szCs w:val="24"/>
        </w:rPr>
        <w:t xml:space="preserve"> solicitar precisión en las intervenciones o respuestas de las candidaturas participantes.</w:t>
      </w:r>
    </w:p>
    <w:p w14:paraId="0ACB1114" w14:textId="77777777" w:rsidR="009A43B8" w:rsidRPr="000F14A4" w:rsidRDefault="009A43B8" w:rsidP="009A43B8">
      <w:pPr>
        <w:pStyle w:val="Prrafodelista"/>
        <w:numPr>
          <w:ilvl w:val="1"/>
          <w:numId w:val="10"/>
        </w:numPr>
        <w:tabs>
          <w:tab w:val="left" w:pos="1262"/>
        </w:tabs>
        <w:spacing w:line="276" w:lineRule="auto"/>
        <w:ind w:left="1261" w:right="122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b/>
          <w:sz w:val="24"/>
          <w:szCs w:val="24"/>
        </w:rPr>
        <w:t>Conclusiones</w:t>
      </w:r>
      <w:r w:rsidRPr="000F14A4">
        <w:rPr>
          <w:rFonts w:ascii="Arial" w:hAnsi="Arial" w:cs="Arial"/>
          <w:sz w:val="24"/>
          <w:szCs w:val="24"/>
        </w:rPr>
        <w:t>.</w:t>
      </w:r>
      <w:r w:rsidRPr="000F14A4">
        <w:rPr>
          <w:rFonts w:ascii="Arial" w:hAnsi="Arial" w:cs="Arial"/>
          <w:spacing w:val="-1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Cada</w:t>
      </w:r>
      <w:r w:rsidRPr="000F14A4">
        <w:rPr>
          <w:rFonts w:ascii="Arial" w:hAnsi="Arial" w:cs="Arial"/>
          <w:spacing w:val="-1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participante</w:t>
      </w:r>
      <w:r w:rsidRPr="000F14A4">
        <w:rPr>
          <w:rFonts w:ascii="Arial" w:hAnsi="Arial" w:cs="Arial"/>
          <w:spacing w:val="-9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podrá</w:t>
      </w:r>
      <w:r w:rsidRPr="000F14A4">
        <w:rPr>
          <w:rFonts w:ascii="Arial" w:hAnsi="Arial" w:cs="Arial"/>
          <w:spacing w:val="-10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dar</w:t>
      </w:r>
      <w:r w:rsidRPr="000F14A4">
        <w:rPr>
          <w:rFonts w:ascii="Arial" w:hAnsi="Arial" w:cs="Arial"/>
          <w:spacing w:val="-1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un</w:t>
      </w:r>
      <w:r w:rsidRPr="000F14A4">
        <w:rPr>
          <w:rFonts w:ascii="Arial" w:hAnsi="Arial" w:cs="Arial"/>
          <w:spacing w:val="-1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mensaje</w:t>
      </w:r>
      <w:r w:rsidRPr="000F14A4">
        <w:rPr>
          <w:rFonts w:ascii="Arial" w:hAnsi="Arial" w:cs="Arial"/>
          <w:spacing w:val="-1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final</w:t>
      </w:r>
      <w:r w:rsidRPr="000F14A4">
        <w:rPr>
          <w:rFonts w:ascii="Arial" w:hAnsi="Arial" w:cs="Arial"/>
          <w:spacing w:val="-9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que</w:t>
      </w:r>
      <w:r w:rsidRPr="000F14A4">
        <w:rPr>
          <w:rFonts w:ascii="Arial" w:hAnsi="Arial" w:cs="Arial"/>
          <w:spacing w:val="-10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resuma</w:t>
      </w:r>
      <w:r w:rsidRPr="000F14A4">
        <w:rPr>
          <w:rFonts w:ascii="Arial" w:hAnsi="Arial" w:cs="Arial"/>
          <w:spacing w:val="-6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las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ideas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expuestas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durante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sus intervenciones.</w:t>
      </w:r>
    </w:p>
    <w:p w14:paraId="2B5AF2C7" w14:textId="77777777" w:rsidR="009A43B8" w:rsidRPr="000F14A4" w:rsidRDefault="009A43B8" w:rsidP="009A43B8">
      <w:pPr>
        <w:pStyle w:val="Prrafodelista"/>
        <w:numPr>
          <w:ilvl w:val="1"/>
          <w:numId w:val="10"/>
        </w:numPr>
        <w:tabs>
          <w:tab w:val="left" w:pos="1262"/>
        </w:tabs>
        <w:spacing w:line="276" w:lineRule="auto"/>
        <w:ind w:left="1261" w:right="119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b/>
          <w:sz w:val="24"/>
          <w:szCs w:val="24"/>
        </w:rPr>
        <w:t>Cierre</w:t>
      </w:r>
      <w:r w:rsidRPr="000F14A4">
        <w:rPr>
          <w:rFonts w:ascii="Arial" w:hAnsi="Arial" w:cs="Arial"/>
          <w:sz w:val="24"/>
          <w:szCs w:val="24"/>
        </w:rPr>
        <w:t>.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6730F5">
        <w:rPr>
          <w:rFonts w:ascii="Arial" w:hAnsi="Arial" w:cs="Arial"/>
          <w:sz w:val="24"/>
          <w:szCs w:val="24"/>
        </w:rPr>
        <w:t>quien o quienes moderen</w:t>
      </w:r>
      <w:r w:rsidRPr="000F14A4">
        <w:rPr>
          <w:rFonts w:ascii="Arial" w:hAnsi="Arial" w:cs="Arial"/>
          <w:sz w:val="24"/>
          <w:szCs w:val="24"/>
        </w:rPr>
        <w:t xml:space="preserve"> despedirá</w:t>
      </w:r>
      <w:r>
        <w:rPr>
          <w:rFonts w:ascii="Arial" w:hAnsi="Arial" w:cs="Arial"/>
          <w:sz w:val="24"/>
          <w:szCs w:val="24"/>
        </w:rPr>
        <w:t>n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y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agradecerá</w:t>
      </w:r>
      <w:r>
        <w:rPr>
          <w:rFonts w:ascii="Arial" w:hAnsi="Arial" w:cs="Arial"/>
          <w:sz w:val="24"/>
          <w:szCs w:val="24"/>
        </w:rPr>
        <w:t>n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a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las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candidaturas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participantes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y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al público que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siguió el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debate.</w:t>
      </w:r>
    </w:p>
    <w:p w14:paraId="5B2083D7" w14:textId="77777777" w:rsidR="009A43B8" w:rsidRPr="000F14A4" w:rsidRDefault="009A43B8" w:rsidP="009A43B8">
      <w:pPr>
        <w:pStyle w:val="Textoindependiente"/>
        <w:spacing w:before="7" w:line="276" w:lineRule="auto"/>
        <w:jc w:val="both"/>
        <w:rPr>
          <w:rFonts w:ascii="Arial" w:hAnsi="Arial" w:cs="Arial"/>
          <w:sz w:val="24"/>
          <w:szCs w:val="24"/>
        </w:rPr>
      </w:pPr>
    </w:p>
    <w:p w14:paraId="096EAB9C" w14:textId="77777777" w:rsidR="009A43B8" w:rsidRPr="000F14A4" w:rsidRDefault="009A43B8" w:rsidP="009A43B8">
      <w:pPr>
        <w:spacing w:before="1" w:line="276" w:lineRule="auto"/>
        <w:ind w:left="182" w:right="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CTD podrá proponer a</w:t>
      </w:r>
      <w:r w:rsidRPr="000F14A4">
        <w:rPr>
          <w:rFonts w:ascii="Arial" w:hAnsi="Arial" w:cs="Arial"/>
          <w:sz w:val="24"/>
          <w:szCs w:val="24"/>
        </w:rPr>
        <w:t>l Consejo</w:t>
      </w:r>
      <w:r>
        <w:rPr>
          <w:rFonts w:ascii="Arial" w:hAnsi="Arial" w:cs="Arial"/>
          <w:sz w:val="24"/>
          <w:szCs w:val="24"/>
        </w:rPr>
        <w:t xml:space="preserve"> para aprobación en su caso, </w:t>
      </w:r>
      <w:r w:rsidRPr="000F14A4">
        <w:rPr>
          <w:rFonts w:ascii="Arial" w:hAnsi="Arial" w:cs="Arial"/>
          <w:sz w:val="24"/>
          <w:szCs w:val="24"/>
        </w:rPr>
        <w:t>ajustar la estructura definitiva</w:t>
      </w:r>
      <w:r>
        <w:rPr>
          <w:rFonts w:ascii="Arial" w:hAnsi="Arial" w:cs="Arial"/>
          <w:sz w:val="24"/>
          <w:szCs w:val="24"/>
        </w:rPr>
        <w:t xml:space="preserve"> de los debates, atendiendo a </w:t>
      </w:r>
      <w:r w:rsidRPr="000F14A4">
        <w:rPr>
          <w:rFonts w:ascii="Arial" w:hAnsi="Arial" w:cs="Arial"/>
          <w:sz w:val="24"/>
          <w:szCs w:val="24"/>
        </w:rPr>
        <w:t>las características</w:t>
      </w:r>
      <w:r>
        <w:rPr>
          <w:rFonts w:ascii="Arial" w:hAnsi="Arial" w:cs="Arial"/>
          <w:sz w:val="24"/>
          <w:szCs w:val="24"/>
        </w:rPr>
        <w:t xml:space="preserve"> de los mismos</w:t>
      </w:r>
      <w:r w:rsidRPr="000F14A4">
        <w:rPr>
          <w:rFonts w:ascii="Arial" w:hAnsi="Arial" w:cs="Arial"/>
          <w:sz w:val="24"/>
          <w:szCs w:val="24"/>
        </w:rPr>
        <w:t xml:space="preserve"> y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al formato</w:t>
      </w:r>
      <w:r w:rsidRPr="000F14A4">
        <w:rPr>
          <w:rFonts w:ascii="Arial" w:hAnsi="Arial" w:cs="Arial"/>
          <w:sz w:val="24"/>
          <w:szCs w:val="24"/>
        </w:rPr>
        <w:t>.</w:t>
      </w:r>
    </w:p>
    <w:p w14:paraId="75BA2908" w14:textId="77777777" w:rsidR="009A43B8" w:rsidRPr="000F14A4" w:rsidRDefault="009A43B8" w:rsidP="009A43B8">
      <w:pPr>
        <w:pStyle w:val="Textoindependiente"/>
        <w:spacing w:before="6" w:line="276" w:lineRule="auto"/>
        <w:jc w:val="both"/>
        <w:rPr>
          <w:rFonts w:ascii="Arial" w:hAnsi="Arial" w:cs="Arial"/>
          <w:sz w:val="24"/>
          <w:szCs w:val="24"/>
        </w:rPr>
      </w:pPr>
    </w:p>
    <w:p w14:paraId="01C4FBF1" w14:textId="77777777" w:rsidR="009A43B8" w:rsidRPr="000F14A4" w:rsidRDefault="009A43B8" w:rsidP="009A43B8">
      <w:pPr>
        <w:spacing w:line="276" w:lineRule="auto"/>
        <w:ind w:left="182" w:right="1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17</w:t>
      </w:r>
      <w:r w:rsidRPr="000F14A4">
        <w:rPr>
          <w:rFonts w:ascii="Arial" w:hAnsi="Arial" w:cs="Arial"/>
          <w:sz w:val="24"/>
          <w:szCs w:val="24"/>
        </w:rPr>
        <w:t>. Los tem</w:t>
      </w:r>
      <w:r>
        <w:rPr>
          <w:rFonts w:ascii="Arial" w:hAnsi="Arial" w:cs="Arial"/>
          <w:sz w:val="24"/>
          <w:szCs w:val="24"/>
        </w:rPr>
        <w:t>as a debatir serán</w:t>
      </w:r>
      <w:r w:rsidRPr="000F14A4">
        <w:rPr>
          <w:rFonts w:ascii="Arial" w:hAnsi="Arial" w:cs="Arial"/>
          <w:spacing w:val="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los siguientes:</w:t>
      </w:r>
    </w:p>
    <w:p w14:paraId="7D01EC8B" w14:textId="77777777" w:rsidR="009A43B8" w:rsidRPr="000F14A4" w:rsidRDefault="009A43B8" w:rsidP="009A43B8">
      <w:pPr>
        <w:pStyle w:val="Textoindependiente"/>
        <w:spacing w:before="7" w:line="276" w:lineRule="auto"/>
        <w:jc w:val="both"/>
        <w:rPr>
          <w:rFonts w:ascii="Arial" w:hAnsi="Arial" w:cs="Arial"/>
          <w:sz w:val="24"/>
          <w:szCs w:val="24"/>
        </w:rPr>
      </w:pPr>
    </w:p>
    <w:p w14:paraId="4DDC7FD7" w14:textId="77777777" w:rsidR="009A43B8" w:rsidRPr="000F14A4" w:rsidRDefault="009A43B8" w:rsidP="009A43B8">
      <w:pPr>
        <w:pStyle w:val="Prrafodelista"/>
        <w:numPr>
          <w:ilvl w:val="0"/>
          <w:numId w:val="9"/>
        </w:numPr>
        <w:tabs>
          <w:tab w:val="left" w:pos="901"/>
          <w:tab w:val="left" w:pos="90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sz w:val="24"/>
          <w:szCs w:val="24"/>
        </w:rPr>
        <w:t>Política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y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Gobierno;</w:t>
      </w:r>
    </w:p>
    <w:p w14:paraId="1F2148E1" w14:textId="77777777" w:rsidR="009A43B8" w:rsidRPr="000F14A4" w:rsidRDefault="009A43B8" w:rsidP="009A43B8">
      <w:pPr>
        <w:pStyle w:val="Prrafodelista"/>
        <w:numPr>
          <w:ilvl w:val="0"/>
          <w:numId w:val="9"/>
        </w:numPr>
        <w:tabs>
          <w:tab w:val="left" w:pos="901"/>
          <w:tab w:val="left" w:pos="902"/>
        </w:tabs>
        <w:spacing w:line="276" w:lineRule="auto"/>
        <w:ind w:hanging="560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sz w:val="24"/>
          <w:szCs w:val="24"/>
        </w:rPr>
        <w:t>Economía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y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Empleo;</w:t>
      </w:r>
    </w:p>
    <w:p w14:paraId="5AF5972F" w14:textId="77777777" w:rsidR="009A43B8" w:rsidRPr="000F14A4" w:rsidRDefault="009A43B8" w:rsidP="009A43B8">
      <w:pPr>
        <w:pStyle w:val="Prrafodelista"/>
        <w:numPr>
          <w:ilvl w:val="0"/>
          <w:numId w:val="9"/>
        </w:numPr>
        <w:tabs>
          <w:tab w:val="left" w:pos="901"/>
          <w:tab w:val="left" w:pos="902"/>
        </w:tabs>
        <w:spacing w:line="276" w:lineRule="auto"/>
        <w:ind w:hanging="627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sz w:val="24"/>
          <w:szCs w:val="24"/>
        </w:rPr>
        <w:t>Seguridad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Pública </w:t>
      </w:r>
      <w:r w:rsidRPr="000F14A4">
        <w:rPr>
          <w:rFonts w:ascii="Arial" w:hAnsi="Arial" w:cs="Arial"/>
          <w:sz w:val="24"/>
          <w:szCs w:val="24"/>
        </w:rPr>
        <w:t>y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Justicia;</w:t>
      </w:r>
    </w:p>
    <w:p w14:paraId="1AB5CFCD" w14:textId="77777777" w:rsidR="009A43B8" w:rsidRPr="000F14A4" w:rsidRDefault="009A43B8" w:rsidP="009A43B8">
      <w:pPr>
        <w:pStyle w:val="Prrafodelista"/>
        <w:numPr>
          <w:ilvl w:val="0"/>
          <w:numId w:val="9"/>
        </w:numPr>
        <w:tabs>
          <w:tab w:val="left" w:pos="901"/>
          <w:tab w:val="left" w:pos="902"/>
        </w:tabs>
        <w:spacing w:line="276" w:lineRule="auto"/>
        <w:ind w:hanging="653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sz w:val="24"/>
          <w:szCs w:val="24"/>
        </w:rPr>
        <w:t>Pobreza;</w:t>
      </w:r>
    </w:p>
    <w:p w14:paraId="4BF1AA43" w14:textId="77777777" w:rsidR="009A43B8" w:rsidRPr="000F14A4" w:rsidRDefault="009A43B8" w:rsidP="009A43B8">
      <w:pPr>
        <w:pStyle w:val="Prrafodelista"/>
        <w:numPr>
          <w:ilvl w:val="0"/>
          <w:numId w:val="9"/>
        </w:numPr>
        <w:tabs>
          <w:tab w:val="left" w:pos="901"/>
          <w:tab w:val="left" w:pos="902"/>
        </w:tabs>
        <w:spacing w:line="276" w:lineRule="auto"/>
        <w:ind w:hanging="586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sz w:val="24"/>
          <w:szCs w:val="24"/>
        </w:rPr>
        <w:t>Medio Ambiente;</w:t>
      </w:r>
    </w:p>
    <w:p w14:paraId="111DAE6D" w14:textId="77777777" w:rsidR="009A43B8" w:rsidRPr="000F14A4" w:rsidRDefault="009A43B8" w:rsidP="009A43B8">
      <w:pPr>
        <w:pStyle w:val="Prrafodelista"/>
        <w:numPr>
          <w:ilvl w:val="0"/>
          <w:numId w:val="9"/>
        </w:numPr>
        <w:tabs>
          <w:tab w:val="left" w:pos="901"/>
          <w:tab w:val="left" w:pos="902"/>
        </w:tabs>
        <w:spacing w:before="1" w:line="276" w:lineRule="auto"/>
        <w:ind w:hanging="653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sz w:val="24"/>
          <w:szCs w:val="24"/>
        </w:rPr>
        <w:t>Educación;</w:t>
      </w:r>
    </w:p>
    <w:p w14:paraId="3AB93628" w14:textId="77777777" w:rsidR="009A43B8" w:rsidRPr="000F14A4" w:rsidRDefault="009A43B8" w:rsidP="009A43B8">
      <w:pPr>
        <w:pStyle w:val="Prrafodelista"/>
        <w:numPr>
          <w:ilvl w:val="0"/>
          <w:numId w:val="9"/>
        </w:numPr>
        <w:tabs>
          <w:tab w:val="left" w:pos="901"/>
          <w:tab w:val="left" w:pos="902"/>
        </w:tabs>
        <w:spacing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sz w:val="24"/>
          <w:szCs w:val="24"/>
        </w:rPr>
        <w:t>Combate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a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la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corrupción;</w:t>
      </w:r>
    </w:p>
    <w:p w14:paraId="6E5F7CF6" w14:textId="77777777" w:rsidR="009A43B8" w:rsidRPr="000F14A4" w:rsidRDefault="009A43B8" w:rsidP="009A43B8">
      <w:pPr>
        <w:pStyle w:val="Prrafodelista"/>
        <w:numPr>
          <w:ilvl w:val="0"/>
          <w:numId w:val="9"/>
        </w:numPr>
        <w:tabs>
          <w:tab w:val="left" w:pos="901"/>
          <w:tab w:val="left" w:pos="902"/>
        </w:tabs>
        <w:spacing w:line="276" w:lineRule="auto"/>
        <w:ind w:hanging="788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sz w:val="24"/>
          <w:szCs w:val="24"/>
        </w:rPr>
        <w:t>Salud;</w:t>
      </w:r>
    </w:p>
    <w:p w14:paraId="6049E0CD" w14:textId="77777777" w:rsidR="009A43B8" w:rsidRPr="000F14A4" w:rsidRDefault="009A43B8" w:rsidP="009A43B8">
      <w:pPr>
        <w:pStyle w:val="Prrafodelista"/>
        <w:numPr>
          <w:ilvl w:val="0"/>
          <w:numId w:val="9"/>
        </w:numPr>
        <w:tabs>
          <w:tab w:val="left" w:pos="901"/>
          <w:tab w:val="left" w:pos="902"/>
        </w:tabs>
        <w:spacing w:line="276" w:lineRule="auto"/>
        <w:ind w:hanging="653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sz w:val="24"/>
          <w:szCs w:val="24"/>
        </w:rPr>
        <w:t>Infraestructura y Servicios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Públicos;</w:t>
      </w:r>
    </w:p>
    <w:p w14:paraId="0D4206FF" w14:textId="77777777" w:rsidR="009A43B8" w:rsidRPr="000F14A4" w:rsidRDefault="009A43B8" w:rsidP="009A43B8">
      <w:pPr>
        <w:pStyle w:val="Prrafodelista"/>
        <w:numPr>
          <w:ilvl w:val="0"/>
          <w:numId w:val="9"/>
        </w:numPr>
        <w:tabs>
          <w:tab w:val="left" w:pos="901"/>
          <w:tab w:val="left" w:pos="902"/>
        </w:tabs>
        <w:spacing w:line="276" w:lineRule="auto"/>
        <w:ind w:hanging="586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sz w:val="24"/>
          <w:szCs w:val="24"/>
        </w:rPr>
        <w:t>Atención a Grupos</w:t>
      </w:r>
      <w:r w:rsidRPr="000F14A4">
        <w:rPr>
          <w:rFonts w:ascii="Arial" w:hAnsi="Arial" w:cs="Arial"/>
          <w:spacing w:val="-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en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situación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vulnerabilidad;</w:t>
      </w:r>
    </w:p>
    <w:p w14:paraId="3913150B" w14:textId="77777777" w:rsidR="009A43B8" w:rsidRPr="000F14A4" w:rsidRDefault="009A43B8" w:rsidP="009A43B8">
      <w:pPr>
        <w:pStyle w:val="Textoindependiente"/>
        <w:spacing w:before="11" w:line="276" w:lineRule="auto"/>
        <w:jc w:val="both"/>
        <w:rPr>
          <w:rFonts w:ascii="Arial" w:hAnsi="Arial" w:cs="Arial"/>
          <w:sz w:val="24"/>
          <w:szCs w:val="24"/>
        </w:rPr>
      </w:pPr>
    </w:p>
    <w:p w14:paraId="57F93DC9" w14:textId="32321745" w:rsidR="009A43B8" w:rsidRPr="000F14A4" w:rsidRDefault="009A43B8" w:rsidP="009A43B8">
      <w:pPr>
        <w:spacing w:line="276" w:lineRule="auto"/>
        <w:ind w:left="182" w:right="1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cuales p</w:t>
      </w:r>
      <w:r w:rsidRPr="000F14A4">
        <w:rPr>
          <w:rFonts w:ascii="Arial" w:hAnsi="Arial" w:cs="Arial"/>
          <w:sz w:val="24"/>
          <w:szCs w:val="24"/>
        </w:rPr>
        <w:t>odrán ser modificados, agregados o seccionados conforme al fo</w:t>
      </w:r>
      <w:r>
        <w:rPr>
          <w:rFonts w:ascii="Arial" w:hAnsi="Arial" w:cs="Arial"/>
          <w:sz w:val="24"/>
          <w:szCs w:val="24"/>
        </w:rPr>
        <w:t xml:space="preserve">rmato específico de cada debate, en los que se establecerán los temas concretos a debatir </w:t>
      </w:r>
      <w:r>
        <w:rPr>
          <w:rFonts w:ascii="Arial" w:hAnsi="Arial" w:cs="Arial"/>
          <w:sz w:val="24"/>
          <w:szCs w:val="24"/>
        </w:rPr>
        <w:lastRenderedPageBreak/>
        <w:t>y el número de estos, previa reunión que para tal efecto lleven a cabo las consejerías electorales de la CTD, con las representaciones de las candidaturas ante la Mesa de Diálogo y Consulta.</w:t>
      </w:r>
    </w:p>
    <w:p w14:paraId="23FBEF21" w14:textId="77777777" w:rsidR="009A43B8" w:rsidRPr="000F14A4" w:rsidRDefault="009A43B8" w:rsidP="009A43B8">
      <w:pPr>
        <w:pStyle w:val="Textoindependiente"/>
        <w:spacing w:before="10" w:line="276" w:lineRule="auto"/>
        <w:jc w:val="both"/>
        <w:rPr>
          <w:rFonts w:ascii="Arial" w:hAnsi="Arial" w:cs="Arial"/>
          <w:sz w:val="24"/>
          <w:szCs w:val="24"/>
        </w:rPr>
      </w:pPr>
    </w:p>
    <w:p w14:paraId="131183DB" w14:textId="77777777" w:rsidR="009A43B8" w:rsidRDefault="009A43B8" w:rsidP="009A43B8">
      <w:pPr>
        <w:spacing w:line="276" w:lineRule="auto"/>
        <w:rPr>
          <w:rFonts w:ascii="Arial" w:hAnsi="Arial" w:cs="Arial"/>
          <w:sz w:val="24"/>
          <w:szCs w:val="24"/>
        </w:rPr>
      </w:pPr>
    </w:p>
    <w:p w14:paraId="21FC2B3F" w14:textId="77777777" w:rsidR="009A43B8" w:rsidRPr="00E61EC1" w:rsidRDefault="009A43B8" w:rsidP="009A43B8">
      <w:pPr>
        <w:pStyle w:val="Ttulo1"/>
        <w:spacing w:line="276" w:lineRule="auto"/>
        <w:jc w:val="center"/>
      </w:pPr>
      <w:bookmarkStart w:id="3" w:name="_Toc153275902"/>
      <w:r w:rsidRPr="00E61EC1">
        <w:t>III. Atribuciones de la CTD</w:t>
      </w:r>
      <w:bookmarkEnd w:id="3"/>
    </w:p>
    <w:p w14:paraId="6213DCB0" w14:textId="77777777" w:rsidR="009A43B8" w:rsidRPr="000F14A4" w:rsidRDefault="009A43B8" w:rsidP="009A43B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F062CBF" w14:textId="77777777" w:rsidR="009A43B8" w:rsidRPr="000F14A4" w:rsidRDefault="009A43B8" w:rsidP="009A43B8">
      <w:pPr>
        <w:spacing w:line="276" w:lineRule="auto"/>
        <w:ind w:left="182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b/>
          <w:sz w:val="24"/>
          <w:szCs w:val="24"/>
        </w:rPr>
        <w:t>Artículo</w:t>
      </w:r>
      <w:r w:rsidRPr="000F14A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18</w:t>
      </w:r>
      <w:r w:rsidRPr="000F14A4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La CTD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tendrá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las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atribuciones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siguientes:</w:t>
      </w:r>
    </w:p>
    <w:p w14:paraId="1AEF68F1" w14:textId="77777777" w:rsidR="009A43B8" w:rsidRPr="000F14A4" w:rsidRDefault="009A43B8" w:rsidP="009A43B8">
      <w:pPr>
        <w:pStyle w:val="Textoindependiente"/>
        <w:spacing w:before="6" w:line="276" w:lineRule="auto"/>
        <w:jc w:val="both"/>
        <w:rPr>
          <w:rFonts w:ascii="Arial" w:hAnsi="Arial" w:cs="Arial"/>
          <w:sz w:val="24"/>
          <w:szCs w:val="24"/>
        </w:rPr>
      </w:pPr>
    </w:p>
    <w:p w14:paraId="6D9998F3" w14:textId="77777777" w:rsidR="009A43B8" w:rsidRPr="000F14A4" w:rsidRDefault="009A43B8" w:rsidP="009A43B8">
      <w:pPr>
        <w:pStyle w:val="Prrafodelista"/>
        <w:numPr>
          <w:ilvl w:val="0"/>
          <w:numId w:val="7"/>
        </w:numPr>
        <w:tabs>
          <w:tab w:val="left" w:pos="889"/>
          <w:tab w:val="left" w:pos="890"/>
        </w:tabs>
        <w:spacing w:before="1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Proponer las</w:t>
      </w:r>
      <w:r w:rsidRPr="000F14A4">
        <w:rPr>
          <w:rFonts w:ascii="Arial" w:hAnsi="Arial" w:cs="Arial"/>
          <w:spacing w:val="-5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fechas</w:t>
      </w:r>
      <w:r>
        <w:rPr>
          <w:rFonts w:ascii="Arial" w:hAnsi="Arial" w:cs="Arial"/>
          <w:spacing w:val="-1"/>
          <w:sz w:val="24"/>
          <w:szCs w:val="24"/>
        </w:rPr>
        <w:t>,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hora</w:t>
      </w:r>
      <w:r>
        <w:rPr>
          <w:rFonts w:ascii="Arial" w:hAnsi="Arial" w:cs="Arial"/>
          <w:sz w:val="24"/>
          <w:szCs w:val="24"/>
        </w:rPr>
        <w:t xml:space="preserve"> y sedes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en</w:t>
      </w:r>
      <w:r w:rsidRPr="000F14A4">
        <w:rPr>
          <w:rFonts w:ascii="Arial" w:hAnsi="Arial" w:cs="Arial"/>
          <w:spacing w:val="-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las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que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se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celebrarán los</w:t>
      </w:r>
      <w:r w:rsidRPr="000F14A4">
        <w:rPr>
          <w:rFonts w:ascii="Arial" w:hAnsi="Arial" w:cs="Arial"/>
          <w:spacing w:val="-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debates;</w:t>
      </w:r>
    </w:p>
    <w:p w14:paraId="388D9358" w14:textId="77777777" w:rsidR="009A43B8" w:rsidRPr="000F14A4" w:rsidRDefault="009A43B8" w:rsidP="009A43B8">
      <w:pPr>
        <w:pStyle w:val="Prrafodelista"/>
        <w:numPr>
          <w:ilvl w:val="0"/>
          <w:numId w:val="7"/>
        </w:numPr>
        <w:tabs>
          <w:tab w:val="left" w:pos="889"/>
          <w:tab w:val="left" w:pos="8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Proponer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y</w:t>
      </w:r>
      <w:r w:rsidRPr="000F14A4">
        <w:rPr>
          <w:rFonts w:ascii="Arial" w:hAnsi="Arial" w:cs="Arial"/>
          <w:spacing w:val="-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establecer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los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temas</w:t>
      </w:r>
      <w:r w:rsidRPr="000F14A4">
        <w:rPr>
          <w:rFonts w:ascii="Arial" w:hAnsi="Arial" w:cs="Arial"/>
          <w:spacing w:val="-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que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se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abordarán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en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los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debates;</w:t>
      </w:r>
    </w:p>
    <w:p w14:paraId="2A5A748E" w14:textId="77777777" w:rsidR="009A43B8" w:rsidRPr="000F14A4" w:rsidRDefault="009A43B8" w:rsidP="009A43B8">
      <w:pPr>
        <w:pStyle w:val="Prrafodelista"/>
        <w:numPr>
          <w:ilvl w:val="0"/>
          <w:numId w:val="7"/>
        </w:numPr>
        <w:tabs>
          <w:tab w:val="left" w:pos="889"/>
          <w:tab w:val="left" w:pos="8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sz w:val="24"/>
          <w:szCs w:val="24"/>
        </w:rPr>
        <w:t>Definir</w:t>
      </w:r>
      <w:r w:rsidRPr="000F14A4">
        <w:rPr>
          <w:rFonts w:ascii="Arial" w:hAnsi="Arial" w:cs="Arial"/>
          <w:spacing w:val="-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la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duración</w:t>
      </w:r>
      <w:r>
        <w:rPr>
          <w:rFonts w:ascii="Arial" w:hAnsi="Arial" w:cs="Arial"/>
          <w:sz w:val="24"/>
          <w:szCs w:val="24"/>
        </w:rPr>
        <w:t xml:space="preserve"> definitiva</w:t>
      </w:r>
      <w:r w:rsidRPr="000F14A4">
        <w:rPr>
          <w:rFonts w:ascii="Arial" w:hAnsi="Arial" w:cs="Arial"/>
          <w:spacing w:val="-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los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debates;</w:t>
      </w:r>
    </w:p>
    <w:p w14:paraId="6B364067" w14:textId="77777777" w:rsidR="009A43B8" w:rsidRPr="000F14A4" w:rsidRDefault="009A43B8" w:rsidP="009A43B8">
      <w:pPr>
        <w:pStyle w:val="Prrafodelista"/>
        <w:numPr>
          <w:ilvl w:val="0"/>
          <w:numId w:val="7"/>
        </w:numPr>
        <w:tabs>
          <w:tab w:val="left" w:pos="887"/>
          <w:tab w:val="left" w:pos="888"/>
        </w:tabs>
        <w:spacing w:line="276" w:lineRule="auto"/>
        <w:ind w:left="887" w:hanging="7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Proponer</w:t>
      </w:r>
      <w:r w:rsidRPr="000F14A4"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-7"/>
          <w:sz w:val="24"/>
          <w:szCs w:val="24"/>
        </w:rPr>
        <w:t xml:space="preserve">el formato y la logística de los debates, así como también el orden de intervención y posición de las candidaturas en el set, que se determinarán mediante sorteo. </w:t>
      </w:r>
    </w:p>
    <w:p w14:paraId="1B51A0F0" w14:textId="77777777" w:rsidR="009A43B8" w:rsidRPr="000F14A4" w:rsidRDefault="009A43B8" w:rsidP="009A43B8">
      <w:pPr>
        <w:pStyle w:val="Prrafodelista"/>
        <w:numPr>
          <w:ilvl w:val="0"/>
          <w:numId w:val="7"/>
        </w:numPr>
        <w:tabs>
          <w:tab w:val="left" w:pos="888"/>
        </w:tabs>
        <w:spacing w:line="276" w:lineRule="auto"/>
        <w:ind w:left="887" w:right="129" w:hanging="7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Proponer a quien o a quienes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moderarán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cada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debate;</w:t>
      </w:r>
    </w:p>
    <w:p w14:paraId="2597D1DC" w14:textId="77777777" w:rsidR="009A43B8" w:rsidRPr="000F14A4" w:rsidRDefault="009A43B8" w:rsidP="009A43B8">
      <w:pPr>
        <w:pStyle w:val="Prrafodelista"/>
        <w:numPr>
          <w:ilvl w:val="0"/>
          <w:numId w:val="7"/>
        </w:numPr>
        <w:tabs>
          <w:tab w:val="left" w:pos="888"/>
        </w:tabs>
        <w:spacing w:line="276" w:lineRule="auto"/>
        <w:ind w:left="887" w:right="121" w:hanging="706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sz w:val="24"/>
          <w:szCs w:val="24"/>
        </w:rPr>
        <w:t>Determinar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el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número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personas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que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podrán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acompañar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a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cada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candidatura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en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el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recinto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donde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se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celebren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los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debates,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así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como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su</w:t>
      </w:r>
      <w:r w:rsidRPr="000F14A4">
        <w:rPr>
          <w:rFonts w:ascii="Arial" w:hAnsi="Arial" w:cs="Arial"/>
          <w:spacing w:val="-6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ubicación;</w:t>
      </w:r>
      <w:r>
        <w:rPr>
          <w:rFonts w:ascii="Arial" w:hAnsi="Arial" w:cs="Arial"/>
          <w:sz w:val="24"/>
          <w:szCs w:val="24"/>
        </w:rPr>
        <w:t xml:space="preserve"> atendiendo medidas sanitarias y de seguridad.</w:t>
      </w:r>
    </w:p>
    <w:p w14:paraId="4C5AA104" w14:textId="77777777" w:rsidR="009A43B8" w:rsidRPr="000F14A4" w:rsidRDefault="009A43B8" w:rsidP="009A43B8">
      <w:pPr>
        <w:pStyle w:val="Prrafodelista"/>
        <w:numPr>
          <w:ilvl w:val="0"/>
          <w:numId w:val="7"/>
        </w:numPr>
        <w:tabs>
          <w:tab w:val="left" w:pos="8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sz w:val="24"/>
          <w:szCs w:val="24"/>
        </w:rPr>
        <w:t>Establecer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la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forma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participación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ciudadana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en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los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debates; e</w:t>
      </w:r>
    </w:p>
    <w:p w14:paraId="4BDFE3DB" w14:textId="77777777" w:rsidR="009A43B8" w:rsidRDefault="009A43B8" w:rsidP="009A43B8">
      <w:pPr>
        <w:pStyle w:val="Prrafodelista"/>
        <w:numPr>
          <w:ilvl w:val="0"/>
          <w:numId w:val="7"/>
        </w:numPr>
        <w:tabs>
          <w:tab w:val="left" w:pos="888"/>
        </w:tabs>
        <w:spacing w:line="276" w:lineRule="auto"/>
        <w:ind w:left="887" w:right="125" w:hanging="706"/>
        <w:jc w:val="both"/>
        <w:rPr>
          <w:rFonts w:ascii="Arial" w:hAnsi="Arial" w:cs="Arial"/>
          <w:sz w:val="24"/>
          <w:szCs w:val="24"/>
        </w:rPr>
      </w:pPr>
      <w:r w:rsidRPr="007A601E">
        <w:rPr>
          <w:rFonts w:ascii="Arial" w:hAnsi="Arial" w:cs="Arial"/>
          <w:sz w:val="24"/>
          <w:szCs w:val="24"/>
        </w:rPr>
        <w:t>Integrar un Consejo Técnico Asesor con</w:t>
      </w:r>
      <w:r>
        <w:rPr>
          <w:rFonts w:ascii="Arial" w:hAnsi="Arial" w:cs="Arial"/>
          <w:sz w:val="24"/>
          <w:szCs w:val="24"/>
        </w:rPr>
        <w:t xml:space="preserve"> dos</w:t>
      </w:r>
      <w:r w:rsidRPr="007A601E">
        <w:rPr>
          <w:rFonts w:ascii="Arial" w:hAnsi="Arial" w:cs="Arial"/>
          <w:sz w:val="24"/>
          <w:szCs w:val="24"/>
        </w:rPr>
        <w:t xml:space="preserve"> personas calificadas y prestigiadas, para procesar las preguntas que haga la ciudadanía y formular a partir de estas, las interrogantes que quien </w:t>
      </w:r>
      <w:r>
        <w:rPr>
          <w:rFonts w:ascii="Arial" w:hAnsi="Arial" w:cs="Arial"/>
          <w:sz w:val="24"/>
          <w:szCs w:val="24"/>
        </w:rPr>
        <w:t>o quienes moderarán</w:t>
      </w:r>
      <w:r w:rsidRPr="007A601E">
        <w:rPr>
          <w:rFonts w:ascii="Arial" w:hAnsi="Arial" w:cs="Arial"/>
          <w:sz w:val="24"/>
          <w:szCs w:val="24"/>
        </w:rPr>
        <w:t xml:space="preserve"> hará</w:t>
      </w:r>
      <w:r>
        <w:rPr>
          <w:rFonts w:ascii="Arial" w:hAnsi="Arial" w:cs="Arial"/>
          <w:sz w:val="24"/>
          <w:szCs w:val="24"/>
        </w:rPr>
        <w:t>n</w:t>
      </w:r>
      <w:r w:rsidRPr="007A601E">
        <w:rPr>
          <w:rFonts w:ascii="Arial" w:hAnsi="Arial" w:cs="Arial"/>
          <w:sz w:val="24"/>
          <w:szCs w:val="24"/>
        </w:rPr>
        <w:t xml:space="preserve"> a las candidaturas; así como también, aquellas que estime</w:t>
      </w:r>
      <w:r>
        <w:rPr>
          <w:rFonts w:ascii="Arial" w:hAnsi="Arial" w:cs="Arial"/>
          <w:sz w:val="24"/>
          <w:szCs w:val="24"/>
        </w:rPr>
        <w:t>n</w:t>
      </w:r>
      <w:r w:rsidRPr="007A601E">
        <w:rPr>
          <w:rFonts w:ascii="Arial" w:hAnsi="Arial" w:cs="Arial"/>
          <w:sz w:val="24"/>
          <w:szCs w:val="24"/>
        </w:rPr>
        <w:t xml:space="preserve"> pertinente</w:t>
      </w:r>
      <w:r>
        <w:rPr>
          <w:rFonts w:ascii="Arial" w:hAnsi="Arial" w:cs="Arial"/>
          <w:sz w:val="24"/>
          <w:szCs w:val="24"/>
        </w:rPr>
        <w:t>s</w:t>
      </w:r>
      <w:r w:rsidRPr="007A601E">
        <w:rPr>
          <w:rFonts w:ascii="Arial" w:hAnsi="Arial" w:cs="Arial"/>
          <w:sz w:val="24"/>
          <w:szCs w:val="24"/>
        </w:rPr>
        <w:t xml:space="preserve"> elaborar a partir de los temas sobre </w:t>
      </w:r>
      <w:r>
        <w:rPr>
          <w:rFonts w:ascii="Arial" w:hAnsi="Arial" w:cs="Arial"/>
          <w:sz w:val="24"/>
          <w:szCs w:val="24"/>
        </w:rPr>
        <w:t>los que verse cada</w:t>
      </w:r>
      <w:r w:rsidRPr="007A601E">
        <w:rPr>
          <w:rFonts w:ascii="Arial" w:hAnsi="Arial" w:cs="Arial"/>
          <w:sz w:val="24"/>
          <w:szCs w:val="24"/>
        </w:rPr>
        <w:t xml:space="preserve"> debate, para los mismos efectos</w:t>
      </w:r>
      <w:r>
        <w:rPr>
          <w:rFonts w:ascii="Arial" w:hAnsi="Arial" w:cs="Arial"/>
          <w:sz w:val="24"/>
          <w:szCs w:val="24"/>
        </w:rPr>
        <w:t>.</w:t>
      </w:r>
    </w:p>
    <w:p w14:paraId="67351462" w14:textId="77777777" w:rsidR="009A43B8" w:rsidRDefault="009A43B8" w:rsidP="009A43B8">
      <w:pPr>
        <w:pStyle w:val="Prrafodelista"/>
        <w:tabs>
          <w:tab w:val="left" w:pos="888"/>
        </w:tabs>
        <w:spacing w:line="276" w:lineRule="auto"/>
        <w:ind w:left="887" w:right="125"/>
        <w:rPr>
          <w:rFonts w:ascii="Arial" w:hAnsi="Arial" w:cs="Arial"/>
          <w:sz w:val="24"/>
          <w:szCs w:val="24"/>
        </w:rPr>
      </w:pPr>
    </w:p>
    <w:p w14:paraId="7A5BECE8" w14:textId="77777777" w:rsidR="009A43B8" w:rsidRPr="007A601E" w:rsidRDefault="009A43B8" w:rsidP="009A43B8">
      <w:pPr>
        <w:pStyle w:val="Prrafodelista"/>
        <w:tabs>
          <w:tab w:val="left" w:pos="888"/>
        </w:tabs>
        <w:spacing w:line="276" w:lineRule="auto"/>
        <w:ind w:left="887" w:right="1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7A601E">
        <w:rPr>
          <w:rFonts w:ascii="Arial" w:hAnsi="Arial" w:cs="Arial"/>
          <w:sz w:val="24"/>
          <w:szCs w:val="24"/>
        </w:rPr>
        <w:t>as propuestas contenida</w:t>
      </w:r>
      <w:r>
        <w:rPr>
          <w:rFonts w:ascii="Arial" w:hAnsi="Arial" w:cs="Arial"/>
          <w:sz w:val="24"/>
          <w:szCs w:val="24"/>
        </w:rPr>
        <w:t>s en las fracciones I, II, IV, V,</w:t>
      </w:r>
      <w:r w:rsidRPr="007A601E">
        <w:rPr>
          <w:rFonts w:ascii="Arial" w:hAnsi="Arial" w:cs="Arial"/>
          <w:sz w:val="24"/>
          <w:szCs w:val="24"/>
        </w:rPr>
        <w:t xml:space="preserve"> VI</w:t>
      </w:r>
      <w:r>
        <w:rPr>
          <w:rFonts w:ascii="Arial" w:hAnsi="Arial" w:cs="Arial"/>
          <w:sz w:val="24"/>
          <w:szCs w:val="24"/>
        </w:rPr>
        <w:t xml:space="preserve"> y VIII</w:t>
      </w:r>
      <w:r w:rsidRPr="007A601E">
        <w:rPr>
          <w:rFonts w:ascii="Arial" w:hAnsi="Arial" w:cs="Arial"/>
          <w:sz w:val="24"/>
          <w:szCs w:val="24"/>
        </w:rPr>
        <w:t xml:space="preserve"> pasarán a Consejo para aprobación, en su caso.</w:t>
      </w:r>
    </w:p>
    <w:p w14:paraId="339C8368" w14:textId="77777777" w:rsidR="009A43B8" w:rsidRPr="000F14A4" w:rsidRDefault="009A43B8" w:rsidP="009A43B8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BD4DBB5" w14:textId="2D8478AD" w:rsidR="009A43B8" w:rsidRPr="000F14A4" w:rsidRDefault="009A43B8" w:rsidP="009A43B8">
      <w:pPr>
        <w:pStyle w:val="Textoindependiente"/>
        <w:spacing w:before="4" w:line="276" w:lineRule="auto"/>
        <w:jc w:val="both"/>
        <w:rPr>
          <w:rFonts w:ascii="Arial" w:hAnsi="Arial" w:cs="Arial"/>
          <w:sz w:val="24"/>
          <w:szCs w:val="24"/>
        </w:rPr>
      </w:pPr>
    </w:p>
    <w:p w14:paraId="2FFDA9B6" w14:textId="77777777" w:rsidR="009A43B8" w:rsidRPr="00E61EC1" w:rsidRDefault="009A43B8" w:rsidP="009A43B8">
      <w:pPr>
        <w:pStyle w:val="Ttulo1"/>
        <w:spacing w:line="276" w:lineRule="auto"/>
        <w:jc w:val="center"/>
      </w:pPr>
      <w:bookmarkStart w:id="4" w:name="_Toc153275903"/>
      <w:r w:rsidRPr="00E61EC1">
        <w:t>IV. De la persona moderadora</w:t>
      </w:r>
      <w:bookmarkEnd w:id="4"/>
    </w:p>
    <w:p w14:paraId="316487CE" w14:textId="77777777" w:rsidR="009A43B8" w:rsidRPr="000F14A4" w:rsidRDefault="009A43B8" w:rsidP="009A43B8">
      <w:pPr>
        <w:pStyle w:val="Textoindependiente"/>
        <w:spacing w:before="6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8BAB7C2" w14:textId="77777777" w:rsidR="009A43B8" w:rsidRPr="000F14A4" w:rsidRDefault="009A43B8" w:rsidP="009A43B8">
      <w:pPr>
        <w:spacing w:line="276" w:lineRule="auto"/>
        <w:ind w:left="182" w:right="125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b/>
          <w:sz w:val="24"/>
          <w:szCs w:val="24"/>
        </w:rPr>
        <w:t>Artículo</w:t>
      </w:r>
      <w:r w:rsidRPr="000F14A4"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19</w:t>
      </w:r>
      <w:r w:rsidRPr="000F14A4">
        <w:rPr>
          <w:rFonts w:ascii="Arial" w:hAnsi="Arial" w:cs="Arial"/>
          <w:b/>
          <w:sz w:val="24"/>
          <w:szCs w:val="24"/>
        </w:rPr>
        <w:t>.</w:t>
      </w:r>
      <w:r w:rsidRPr="000F14A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730F5">
        <w:rPr>
          <w:rFonts w:ascii="Arial" w:hAnsi="Arial" w:cs="Arial"/>
          <w:sz w:val="24"/>
          <w:szCs w:val="24"/>
        </w:rPr>
        <w:t>Quien</w:t>
      </w:r>
      <w:r>
        <w:rPr>
          <w:rFonts w:ascii="Arial" w:hAnsi="Arial" w:cs="Arial"/>
          <w:sz w:val="24"/>
          <w:szCs w:val="24"/>
        </w:rPr>
        <w:t xml:space="preserve"> o quienes</w:t>
      </w:r>
      <w:r w:rsidRPr="006730F5">
        <w:rPr>
          <w:rFonts w:ascii="Arial" w:hAnsi="Arial" w:cs="Arial"/>
          <w:spacing w:val="1"/>
          <w:sz w:val="24"/>
          <w:szCs w:val="24"/>
        </w:rPr>
        <w:t xml:space="preserve"> </w:t>
      </w:r>
      <w:r w:rsidRPr="006730F5">
        <w:rPr>
          <w:rFonts w:ascii="Arial" w:hAnsi="Arial" w:cs="Arial"/>
          <w:sz w:val="24"/>
          <w:szCs w:val="24"/>
        </w:rPr>
        <w:t>modere</w:t>
      </w:r>
      <w:r>
        <w:rPr>
          <w:rFonts w:ascii="Arial" w:hAnsi="Arial" w:cs="Arial"/>
          <w:sz w:val="24"/>
          <w:szCs w:val="24"/>
        </w:rPr>
        <w:t>n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deberá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contar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con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reconocido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prestigio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social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y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experiencia en la conducción de programas de noticias, debates o de análisis político en medios electrónicos o internet;</w:t>
      </w:r>
      <w:r w:rsidRPr="000F14A4">
        <w:rPr>
          <w:rFonts w:ascii="Arial" w:hAnsi="Arial" w:cs="Arial"/>
          <w:spacing w:val="-1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además,</w:t>
      </w:r>
      <w:r w:rsidRPr="000F14A4"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Pr="000F14A4">
        <w:rPr>
          <w:rFonts w:ascii="Arial" w:hAnsi="Arial" w:cs="Arial"/>
          <w:spacing w:val="-9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manifestar</w:t>
      </w:r>
      <w:r w:rsidRPr="000F14A4">
        <w:rPr>
          <w:rFonts w:ascii="Arial" w:hAnsi="Arial" w:cs="Arial"/>
          <w:spacing w:val="-10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por</w:t>
      </w:r>
      <w:r w:rsidRPr="000F14A4">
        <w:rPr>
          <w:rFonts w:ascii="Arial" w:hAnsi="Arial" w:cs="Arial"/>
          <w:spacing w:val="-10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escrito</w:t>
      </w:r>
      <w:r>
        <w:rPr>
          <w:rFonts w:ascii="Arial" w:hAnsi="Arial" w:cs="Arial"/>
          <w:sz w:val="24"/>
          <w:szCs w:val="24"/>
        </w:rPr>
        <w:t>,</w:t>
      </w:r>
      <w:r w:rsidRPr="000F14A4">
        <w:rPr>
          <w:rFonts w:ascii="Arial" w:hAnsi="Arial" w:cs="Arial"/>
          <w:spacing w:val="-9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bajo</w:t>
      </w:r>
      <w:r w:rsidRPr="000F14A4">
        <w:rPr>
          <w:rFonts w:ascii="Arial" w:hAnsi="Arial" w:cs="Arial"/>
          <w:spacing w:val="-1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protesta</w:t>
      </w:r>
      <w:r w:rsidRPr="000F14A4">
        <w:rPr>
          <w:rFonts w:ascii="Arial" w:hAnsi="Arial" w:cs="Arial"/>
          <w:spacing w:val="-10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</w:t>
      </w:r>
      <w:r w:rsidRPr="000F14A4">
        <w:rPr>
          <w:rFonts w:ascii="Arial" w:hAnsi="Arial" w:cs="Arial"/>
          <w:spacing w:val="-1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decir</w:t>
      </w:r>
      <w:r w:rsidRPr="000F14A4">
        <w:rPr>
          <w:rFonts w:ascii="Arial" w:hAnsi="Arial" w:cs="Arial"/>
          <w:spacing w:val="-10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verdad</w:t>
      </w:r>
      <w:r>
        <w:rPr>
          <w:rFonts w:ascii="Arial" w:hAnsi="Arial" w:cs="Arial"/>
          <w:sz w:val="24"/>
          <w:szCs w:val="24"/>
        </w:rPr>
        <w:t>,</w:t>
      </w:r>
      <w:r w:rsidRPr="000F14A4">
        <w:rPr>
          <w:rFonts w:ascii="Arial" w:hAnsi="Arial" w:cs="Arial"/>
          <w:spacing w:val="-9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,</w:t>
      </w:r>
      <w:r w:rsidRPr="000F14A4">
        <w:rPr>
          <w:rFonts w:ascii="Arial" w:hAnsi="Arial" w:cs="Arial"/>
          <w:spacing w:val="-6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no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cuenta con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militancia partidista.</w:t>
      </w:r>
    </w:p>
    <w:p w14:paraId="2E288A15" w14:textId="77777777" w:rsidR="009A43B8" w:rsidRPr="000F14A4" w:rsidRDefault="009A43B8" w:rsidP="009A43B8">
      <w:pPr>
        <w:pStyle w:val="Textoindependiente"/>
        <w:spacing w:before="7" w:line="276" w:lineRule="auto"/>
        <w:jc w:val="both"/>
        <w:rPr>
          <w:rFonts w:ascii="Arial" w:hAnsi="Arial" w:cs="Arial"/>
          <w:sz w:val="24"/>
          <w:szCs w:val="24"/>
        </w:rPr>
      </w:pPr>
    </w:p>
    <w:p w14:paraId="6446242A" w14:textId="77777777" w:rsidR="009A43B8" w:rsidRPr="000F14A4" w:rsidRDefault="009A43B8" w:rsidP="009A43B8">
      <w:pPr>
        <w:spacing w:line="276" w:lineRule="auto"/>
        <w:ind w:left="182" w:right="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20</w:t>
      </w:r>
      <w:r w:rsidRPr="00F66FD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En el desarrollo de los</w:t>
      </w:r>
      <w:r w:rsidRPr="000F14A4">
        <w:rPr>
          <w:rFonts w:ascii="Arial" w:hAnsi="Arial" w:cs="Arial"/>
          <w:sz w:val="24"/>
          <w:szCs w:val="24"/>
        </w:rPr>
        <w:t xml:space="preserve"> debate</w:t>
      </w:r>
      <w:r>
        <w:rPr>
          <w:rFonts w:ascii="Arial" w:hAnsi="Arial" w:cs="Arial"/>
          <w:sz w:val="24"/>
          <w:szCs w:val="24"/>
        </w:rPr>
        <w:t>s,</w:t>
      </w:r>
      <w:r w:rsidRPr="000F14A4">
        <w:rPr>
          <w:rFonts w:ascii="Arial" w:hAnsi="Arial" w:cs="Arial"/>
          <w:sz w:val="24"/>
          <w:szCs w:val="24"/>
        </w:rPr>
        <w:t xml:space="preserve"> </w:t>
      </w:r>
      <w:r w:rsidRPr="006730F5">
        <w:rPr>
          <w:rFonts w:ascii="Arial" w:hAnsi="Arial" w:cs="Arial"/>
          <w:sz w:val="24"/>
          <w:szCs w:val="24"/>
        </w:rPr>
        <w:t>quien o quienes moderen</w:t>
      </w:r>
      <w:r>
        <w:rPr>
          <w:rFonts w:ascii="Arial" w:hAnsi="Arial" w:cs="Arial"/>
          <w:sz w:val="24"/>
          <w:szCs w:val="24"/>
        </w:rPr>
        <w:t>,</w:t>
      </w:r>
      <w:r w:rsidRPr="000F14A4">
        <w:rPr>
          <w:rFonts w:ascii="Arial" w:hAnsi="Arial" w:cs="Arial"/>
          <w:sz w:val="24"/>
          <w:szCs w:val="24"/>
        </w:rPr>
        <w:t xml:space="preserve"> realizará</w:t>
      </w:r>
      <w:r>
        <w:rPr>
          <w:rFonts w:ascii="Arial" w:hAnsi="Arial" w:cs="Arial"/>
          <w:sz w:val="24"/>
          <w:szCs w:val="24"/>
        </w:rPr>
        <w:t>n</w:t>
      </w:r>
      <w:r w:rsidRPr="000F14A4">
        <w:rPr>
          <w:rFonts w:ascii="Arial" w:hAnsi="Arial" w:cs="Arial"/>
          <w:sz w:val="24"/>
          <w:szCs w:val="24"/>
        </w:rPr>
        <w:t xml:space="preserve"> las siguientes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acciones:</w:t>
      </w:r>
    </w:p>
    <w:p w14:paraId="71E6459B" w14:textId="77777777" w:rsidR="009A43B8" w:rsidRPr="000F14A4" w:rsidRDefault="009A43B8" w:rsidP="009A43B8">
      <w:pPr>
        <w:pStyle w:val="Textoindependiente"/>
        <w:spacing w:before="6" w:line="276" w:lineRule="auto"/>
        <w:jc w:val="both"/>
        <w:rPr>
          <w:rFonts w:ascii="Arial" w:hAnsi="Arial" w:cs="Arial"/>
          <w:sz w:val="24"/>
          <w:szCs w:val="24"/>
        </w:rPr>
      </w:pPr>
    </w:p>
    <w:p w14:paraId="2A095028" w14:textId="77777777" w:rsidR="009A43B8" w:rsidRPr="000F14A4" w:rsidRDefault="009A43B8" w:rsidP="009A43B8">
      <w:pPr>
        <w:pStyle w:val="Prrafodelista"/>
        <w:numPr>
          <w:ilvl w:val="0"/>
          <w:numId w:val="6"/>
        </w:numPr>
        <w:tabs>
          <w:tab w:val="left" w:pos="901"/>
          <w:tab w:val="left" w:pos="902"/>
        </w:tabs>
        <w:spacing w:before="1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día previo o poco antes de iniciar cada uno de ellos, d</w:t>
      </w:r>
      <w:r w:rsidRPr="000F14A4">
        <w:rPr>
          <w:rFonts w:ascii="Arial" w:hAnsi="Arial" w:cs="Arial"/>
          <w:sz w:val="24"/>
          <w:szCs w:val="24"/>
        </w:rPr>
        <w:t>escribir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y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explicar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las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lastRenderedPageBreak/>
        <w:t>reglas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del debate y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los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temas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a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debatir;</w:t>
      </w:r>
    </w:p>
    <w:p w14:paraId="4254EA52" w14:textId="77777777" w:rsidR="009A43B8" w:rsidRPr="000F14A4" w:rsidRDefault="009A43B8" w:rsidP="009A43B8">
      <w:pPr>
        <w:pStyle w:val="Prrafodelista"/>
        <w:numPr>
          <w:ilvl w:val="0"/>
          <w:numId w:val="6"/>
        </w:numPr>
        <w:tabs>
          <w:tab w:val="left" w:pos="901"/>
          <w:tab w:val="left" w:pos="902"/>
        </w:tabs>
        <w:spacing w:line="276" w:lineRule="auto"/>
        <w:ind w:hanging="560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sz w:val="24"/>
          <w:szCs w:val="24"/>
        </w:rPr>
        <w:t>Presentar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a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cada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candidatura,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conforme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al</w:t>
      </w:r>
      <w:r w:rsidRPr="000F14A4">
        <w:rPr>
          <w:rFonts w:ascii="Arial" w:hAnsi="Arial" w:cs="Arial"/>
          <w:spacing w:val="-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orden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previamente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establecido;</w:t>
      </w:r>
    </w:p>
    <w:p w14:paraId="4EAE12D2" w14:textId="77777777" w:rsidR="009A43B8" w:rsidRPr="000F14A4" w:rsidRDefault="009A43B8" w:rsidP="009A43B8">
      <w:pPr>
        <w:pStyle w:val="Prrafodelista"/>
        <w:numPr>
          <w:ilvl w:val="0"/>
          <w:numId w:val="6"/>
        </w:numPr>
        <w:tabs>
          <w:tab w:val="left" w:pos="901"/>
          <w:tab w:val="left" w:pos="902"/>
        </w:tabs>
        <w:spacing w:line="276" w:lineRule="auto"/>
        <w:ind w:hanging="627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sz w:val="24"/>
          <w:szCs w:val="24"/>
        </w:rPr>
        <w:t>Realizar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una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breve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introducción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del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tema</w:t>
      </w:r>
      <w:r w:rsidRPr="000F14A4">
        <w:rPr>
          <w:rFonts w:ascii="Arial" w:hAnsi="Arial" w:cs="Arial"/>
          <w:spacing w:val="-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sobre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el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que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versará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cada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bloque;</w:t>
      </w:r>
    </w:p>
    <w:p w14:paraId="0714E3A0" w14:textId="77777777" w:rsidR="009A43B8" w:rsidRPr="000F14A4" w:rsidRDefault="009A43B8" w:rsidP="009A43B8">
      <w:pPr>
        <w:pStyle w:val="Prrafodelista"/>
        <w:numPr>
          <w:ilvl w:val="0"/>
          <w:numId w:val="6"/>
        </w:numPr>
        <w:tabs>
          <w:tab w:val="left" w:pos="902"/>
        </w:tabs>
        <w:spacing w:line="276" w:lineRule="auto"/>
        <w:ind w:left="901" w:right="129" w:hanging="653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sz w:val="24"/>
          <w:szCs w:val="24"/>
        </w:rPr>
        <w:t>Otorgar a cada candidatura su turno para intervenir y anunciar la conclusión</w:t>
      </w:r>
      <w:r w:rsidRPr="000F14A4">
        <w:rPr>
          <w:rFonts w:ascii="Arial" w:hAnsi="Arial" w:cs="Arial"/>
          <w:spacing w:val="-6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del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mismo, en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los términos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establecidos;</w:t>
      </w:r>
      <w:r>
        <w:rPr>
          <w:rFonts w:ascii="Arial" w:hAnsi="Arial" w:cs="Arial"/>
          <w:sz w:val="24"/>
          <w:szCs w:val="24"/>
        </w:rPr>
        <w:t xml:space="preserve"> así como también, si lo estima pertinente, interactuar directamente con las candidaturas para requerir información adicional sobre algún tema, preguntar de manera improvisada o solicitar que se desarrolle algún punto en particular.</w:t>
      </w:r>
    </w:p>
    <w:p w14:paraId="476D22BA" w14:textId="77777777" w:rsidR="009A43B8" w:rsidRPr="000F14A4" w:rsidRDefault="009A43B8" w:rsidP="009A43B8">
      <w:pPr>
        <w:pStyle w:val="Prrafodelista"/>
        <w:numPr>
          <w:ilvl w:val="0"/>
          <w:numId w:val="6"/>
        </w:numPr>
        <w:tabs>
          <w:tab w:val="left" w:pos="902"/>
        </w:tabs>
        <w:spacing w:line="276" w:lineRule="auto"/>
        <w:ind w:left="901" w:right="118" w:hanging="586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sz w:val="24"/>
          <w:szCs w:val="24"/>
        </w:rPr>
        <w:t>Cuando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alguna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las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personas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asistentes,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distinta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a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las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candidaturas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partici</w:t>
      </w:r>
      <w:r>
        <w:rPr>
          <w:rFonts w:ascii="Arial" w:hAnsi="Arial" w:cs="Arial"/>
          <w:sz w:val="24"/>
          <w:szCs w:val="24"/>
        </w:rPr>
        <w:t>pantes en el debate,</w:t>
      </w:r>
      <w:r w:rsidRPr="000F14A4">
        <w:rPr>
          <w:rFonts w:ascii="Arial" w:hAnsi="Arial" w:cs="Arial"/>
          <w:sz w:val="24"/>
          <w:szCs w:val="24"/>
        </w:rPr>
        <w:t xml:space="preserve"> altere el orden, interrumpa o incurra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 xml:space="preserve">en faltas de respeto; deberá intervenir para reestablecer el orden y </w:t>
      </w:r>
      <w:r>
        <w:rPr>
          <w:rFonts w:ascii="Arial" w:hAnsi="Arial" w:cs="Arial"/>
          <w:sz w:val="24"/>
          <w:szCs w:val="24"/>
        </w:rPr>
        <w:t xml:space="preserve">si así lo considera, </w:t>
      </w:r>
      <w:r w:rsidRPr="000F14A4">
        <w:rPr>
          <w:rFonts w:ascii="Arial" w:hAnsi="Arial" w:cs="Arial"/>
          <w:sz w:val="24"/>
          <w:szCs w:val="24"/>
        </w:rPr>
        <w:t>solicitar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el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apoyo necesario</w:t>
      </w:r>
      <w:r>
        <w:rPr>
          <w:rFonts w:ascii="Arial" w:hAnsi="Arial" w:cs="Arial"/>
          <w:sz w:val="24"/>
          <w:szCs w:val="24"/>
        </w:rPr>
        <w:t>,</w:t>
      </w:r>
      <w:r w:rsidRPr="000F14A4">
        <w:rPr>
          <w:rFonts w:ascii="Arial" w:hAnsi="Arial" w:cs="Arial"/>
          <w:sz w:val="24"/>
          <w:szCs w:val="24"/>
        </w:rPr>
        <w:t xml:space="preserve"> para que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el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debate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prosiga;</w:t>
      </w:r>
    </w:p>
    <w:p w14:paraId="40DA1CDA" w14:textId="77777777" w:rsidR="009A43B8" w:rsidRPr="000F14A4" w:rsidRDefault="009A43B8" w:rsidP="009A43B8">
      <w:pPr>
        <w:pStyle w:val="Prrafodelista"/>
        <w:numPr>
          <w:ilvl w:val="0"/>
          <w:numId w:val="6"/>
        </w:numPr>
        <w:tabs>
          <w:tab w:val="left" w:pos="902"/>
        </w:tabs>
        <w:spacing w:line="276" w:lineRule="auto"/>
        <w:ind w:hanging="653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sz w:val="24"/>
          <w:szCs w:val="24"/>
        </w:rPr>
        <w:t>Anunciar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el</w:t>
      </w:r>
      <w:r w:rsidRPr="000F14A4">
        <w:rPr>
          <w:rFonts w:ascii="Arial" w:hAnsi="Arial" w:cs="Arial"/>
          <w:spacing w:val="-5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momento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en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el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que</w:t>
      </w:r>
      <w:r w:rsidRPr="000F14A4">
        <w:rPr>
          <w:rFonts w:ascii="Arial" w:hAnsi="Arial" w:cs="Arial"/>
          <w:spacing w:val="-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el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bloque</w:t>
      </w:r>
      <w:r w:rsidRPr="000F14A4">
        <w:rPr>
          <w:rFonts w:ascii="Arial" w:hAnsi="Arial" w:cs="Arial"/>
          <w:spacing w:val="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temático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haya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concluido;</w:t>
      </w:r>
    </w:p>
    <w:p w14:paraId="0A91A486" w14:textId="77777777" w:rsidR="009A43B8" w:rsidRPr="000F14A4" w:rsidRDefault="009A43B8" w:rsidP="009A43B8">
      <w:pPr>
        <w:pStyle w:val="Prrafodelista"/>
        <w:numPr>
          <w:ilvl w:val="0"/>
          <w:numId w:val="6"/>
        </w:numPr>
        <w:tabs>
          <w:tab w:val="left" w:pos="902"/>
        </w:tabs>
        <w:spacing w:line="276" w:lineRule="auto"/>
        <w:ind w:left="901" w:right="119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ser necesario, f</w:t>
      </w:r>
      <w:r w:rsidRPr="000F14A4">
        <w:rPr>
          <w:rFonts w:ascii="Arial" w:hAnsi="Arial" w:cs="Arial"/>
          <w:sz w:val="24"/>
          <w:szCs w:val="24"/>
        </w:rPr>
        <w:t>ormular mociones de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orden hacia las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candidaturas participantes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en el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debate;</w:t>
      </w:r>
    </w:p>
    <w:p w14:paraId="10616D8B" w14:textId="77777777" w:rsidR="009A43B8" w:rsidRDefault="009A43B8" w:rsidP="009A43B8">
      <w:pPr>
        <w:pStyle w:val="Prrafodelista"/>
        <w:numPr>
          <w:ilvl w:val="0"/>
          <w:numId w:val="6"/>
        </w:numPr>
        <w:spacing w:line="276" w:lineRule="auto"/>
        <w:ind w:left="901" w:right="127" w:hanging="788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sz w:val="24"/>
          <w:szCs w:val="24"/>
        </w:rPr>
        <w:t>Mantener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una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actitud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cordial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imparcial,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sin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emitir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juicios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valor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o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calificativos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respecto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a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las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candidaturas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o los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temas tratados; y</w:t>
      </w:r>
    </w:p>
    <w:p w14:paraId="04B41E34" w14:textId="77777777" w:rsidR="009A43B8" w:rsidRPr="00F66FD5" w:rsidRDefault="009A43B8" w:rsidP="009A43B8">
      <w:pPr>
        <w:pStyle w:val="Prrafodelista"/>
        <w:numPr>
          <w:ilvl w:val="0"/>
          <w:numId w:val="6"/>
        </w:numPr>
        <w:spacing w:line="276" w:lineRule="auto"/>
        <w:ind w:left="901" w:right="127" w:hanging="788"/>
        <w:jc w:val="both"/>
        <w:rPr>
          <w:rFonts w:ascii="Arial" w:hAnsi="Arial" w:cs="Arial"/>
          <w:sz w:val="24"/>
          <w:szCs w:val="24"/>
        </w:rPr>
      </w:pPr>
      <w:r w:rsidRPr="00F66FD5">
        <w:rPr>
          <w:rFonts w:ascii="Arial" w:hAnsi="Arial" w:cs="Arial"/>
          <w:sz w:val="24"/>
          <w:szCs w:val="24"/>
        </w:rPr>
        <w:t>Clausurar</w:t>
      </w:r>
      <w:r w:rsidRPr="00F66FD5">
        <w:rPr>
          <w:rFonts w:ascii="Arial" w:hAnsi="Arial" w:cs="Arial"/>
          <w:spacing w:val="-2"/>
          <w:sz w:val="24"/>
          <w:szCs w:val="24"/>
        </w:rPr>
        <w:t xml:space="preserve"> </w:t>
      </w:r>
      <w:r w:rsidRPr="00F66FD5">
        <w:rPr>
          <w:rFonts w:ascii="Arial" w:hAnsi="Arial" w:cs="Arial"/>
          <w:sz w:val="24"/>
          <w:szCs w:val="24"/>
        </w:rPr>
        <w:t>el</w:t>
      </w:r>
      <w:r w:rsidRPr="00F66FD5">
        <w:rPr>
          <w:rFonts w:ascii="Arial" w:hAnsi="Arial" w:cs="Arial"/>
          <w:spacing w:val="-2"/>
          <w:sz w:val="24"/>
          <w:szCs w:val="24"/>
        </w:rPr>
        <w:t xml:space="preserve"> </w:t>
      </w:r>
      <w:r w:rsidRPr="00F66FD5">
        <w:rPr>
          <w:rFonts w:ascii="Arial" w:hAnsi="Arial" w:cs="Arial"/>
          <w:sz w:val="24"/>
          <w:szCs w:val="24"/>
        </w:rPr>
        <w:t>evento.</w:t>
      </w:r>
    </w:p>
    <w:p w14:paraId="0CF766EB" w14:textId="4EFBB304" w:rsidR="009A43B8" w:rsidRDefault="009A43B8" w:rsidP="009A43B8">
      <w:pPr>
        <w:tabs>
          <w:tab w:val="left" w:pos="901"/>
          <w:tab w:val="left" w:pos="902"/>
        </w:tabs>
        <w:spacing w:before="93" w:line="276" w:lineRule="auto"/>
        <w:jc w:val="both"/>
        <w:rPr>
          <w:rFonts w:ascii="Arial" w:hAnsi="Arial" w:cs="Arial"/>
          <w:sz w:val="24"/>
          <w:szCs w:val="24"/>
        </w:rPr>
      </w:pPr>
    </w:p>
    <w:p w14:paraId="290F91F9" w14:textId="77777777" w:rsidR="009A43B8" w:rsidRDefault="009A43B8" w:rsidP="009A43B8">
      <w:pPr>
        <w:tabs>
          <w:tab w:val="left" w:pos="901"/>
          <w:tab w:val="left" w:pos="902"/>
        </w:tabs>
        <w:spacing w:before="93" w:line="276" w:lineRule="auto"/>
        <w:jc w:val="both"/>
        <w:rPr>
          <w:rFonts w:ascii="Arial" w:hAnsi="Arial" w:cs="Arial"/>
          <w:sz w:val="24"/>
          <w:szCs w:val="24"/>
        </w:rPr>
      </w:pPr>
    </w:p>
    <w:p w14:paraId="0A33F76D" w14:textId="77777777" w:rsidR="009A43B8" w:rsidRPr="00E61EC1" w:rsidRDefault="009A43B8" w:rsidP="009A43B8">
      <w:pPr>
        <w:pStyle w:val="Ttulo1"/>
        <w:spacing w:line="276" w:lineRule="auto"/>
        <w:jc w:val="center"/>
      </w:pPr>
      <w:bookmarkStart w:id="5" w:name="_Toc153275904"/>
      <w:r w:rsidRPr="00E61EC1">
        <w:t>V. Criterios de producción</w:t>
      </w:r>
      <w:bookmarkEnd w:id="5"/>
    </w:p>
    <w:p w14:paraId="06A7D0F7" w14:textId="77777777" w:rsidR="009A43B8" w:rsidRDefault="009A43B8" w:rsidP="009A43B8">
      <w:pPr>
        <w:tabs>
          <w:tab w:val="left" w:pos="901"/>
          <w:tab w:val="left" w:pos="902"/>
        </w:tabs>
        <w:spacing w:before="93" w:line="276" w:lineRule="auto"/>
        <w:jc w:val="both"/>
        <w:rPr>
          <w:rFonts w:ascii="Arial" w:hAnsi="Arial" w:cs="Arial"/>
          <w:sz w:val="24"/>
          <w:szCs w:val="24"/>
        </w:rPr>
      </w:pPr>
    </w:p>
    <w:p w14:paraId="6F084854" w14:textId="77777777" w:rsidR="009A43B8" w:rsidRDefault="009A43B8" w:rsidP="009A43B8">
      <w:pPr>
        <w:spacing w:line="276" w:lineRule="auto"/>
        <w:ind w:left="182" w:right="127"/>
        <w:jc w:val="both"/>
        <w:rPr>
          <w:rFonts w:ascii="Arial" w:hAnsi="Arial" w:cs="Arial"/>
          <w:sz w:val="24"/>
          <w:szCs w:val="24"/>
        </w:rPr>
      </w:pPr>
      <w:r w:rsidRPr="00CB465B">
        <w:rPr>
          <w:rFonts w:ascii="Arial" w:hAnsi="Arial" w:cs="Arial"/>
          <w:b/>
          <w:sz w:val="24"/>
          <w:szCs w:val="24"/>
        </w:rPr>
        <w:t xml:space="preserve">Artículo </w:t>
      </w:r>
      <w:r>
        <w:rPr>
          <w:rFonts w:ascii="Arial" w:hAnsi="Arial" w:cs="Arial"/>
          <w:b/>
          <w:sz w:val="24"/>
          <w:szCs w:val="24"/>
        </w:rPr>
        <w:t>21</w:t>
      </w:r>
      <w:r w:rsidRPr="00CB465B">
        <w:rPr>
          <w:rFonts w:ascii="Arial" w:hAnsi="Arial" w:cs="Arial"/>
          <w:b/>
          <w:sz w:val="24"/>
          <w:szCs w:val="24"/>
        </w:rPr>
        <w:t>.</w:t>
      </w:r>
      <w:r w:rsidRPr="00F66FD5">
        <w:rPr>
          <w:rFonts w:ascii="Arial" w:hAnsi="Arial" w:cs="Arial"/>
          <w:b/>
          <w:sz w:val="24"/>
          <w:szCs w:val="24"/>
        </w:rPr>
        <w:t xml:space="preserve"> </w:t>
      </w:r>
      <w:r w:rsidRPr="00F66FD5">
        <w:rPr>
          <w:rFonts w:ascii="Arial" w:hAnsi="Arial" w:cs="Arial"/>
          <w:sz w:val="24"/>
          <w:szCs w:val="24"/>
        </w:rPr>
        <w:t>Para la identidad propia de los debates se llevarán a cabo montajes diferentes en cada uno de ellos.</w:t>
      </w:r>
    </w:p>
    <w:p w14:paraId="2BCBABFD" w14:textId="77777777" w:rsidR="009A43B8" w:rsidRPr="00F66FD5" w:rsidRDefault="009A43B8" w:rsidP="009A43B8">
      <w:pPr>
        <w:spacing w:line="276" w:lineRule="auto"/>
        <w:ind w:left="182" w:right="127"/>
        <w:jc w:val="both"/>
        <w:rPr>
          <w:rFonts w:ascii="Arial" w:hAnsi="Arial" w:cs="Arial"/>
          <w:b/>
          <w:sz w:val="24"/>
          <w:szCs w:val="24"/>
        </w:rPr>
      </w:pPr>
    </w:p>
    <w:p w14:paraId="3F91CAEC" w14:textId="77777777" w:rsidR="009A43B8" w:rsidRDefault="009A43B8" w:rsidP="009A43B8">
      <w:pPr>
        <w:spacing w:line="276" w:lineRule="auto"/>
        <w:ind w:left="182" w:right="127"/>
        <w:jc w:val="both"/>
        <w:rPr>
          <w:rFonts w:ascii="Arial" w:hAnsi="Arial" w:cs="Arial"/>
          <w:sz w:val="24"/>
          <w:szCs w:val="24"/>
        </w:rPr>
      </w:pPr>
      <w:r w:rsidRPr="00F66FD5">
        <w:rPr>
          <w:rFonts w:ascii="Arial" w:hAnsi="Arial" w:cs="Arial"/>
          <w:b/>
          <w:sz w:val="24"/>
          <w:szCs w:val="24"/>
        </w:rPr>
        <w:t xml:space="preserve">Artículo </w:t>
      </w:r>
      <w:r>
        <w:rPr>
          <w:rFonts w:ascii="Arial" w:hAnsi="Arial" w:cs="Arial"/>
          <w:b/>
          <w:sz w:val="24"/>
          <w:szCs w:val="24"/>
        </w:rPr>
        <w:t>22</w:t>
      </w:r>
      <w:r w:rsidRPr="00F66FD5">
        <w:rPr>
          <w:rFonts w:ascii="Arial" w:hAnsi="Arial" w:cs="Arial"/>
          <w:b/>
          <w:sz w:val="24"/>
          <w:szCs w:val="24"/>
        </w:rPr>
        <w:t xml:space="preserve">. </w:t>
      </w:r>
      <w:r w:rsidRPr="00F66FD5">
        <w:rPr>
          <w:rFonts w:ascii="Arial" w:hAnsi="Arial" w:cs="Arial"/>
          <w:sz w:val="24"/>
          <w:szCs w:val="24"/>
        </w:rPr>
        <w:t>Se utilizarán indistintamente planos generales para mostrar la ubicación de las candidaturas en el set, así como de la o las personas que fungirán como moderadoras.</w:t>
      </w:r>
    </w:p>
    <w:p w14:paraId="57229A8C" w14:textId="77777777" w:rsidR="009A43B8" w:rsidRPr="00F66FD5" w:rsidRDefault="009A43B8" w:rsidP="009A43B8">
      <w:pPr>
        <w:spacing w:line="276" w:lineRule="auto"/>
        <w:ind w:left="182" w:right="127"/>
        <w:jc w:val="both"/>
        <w:rPr>
          <w:rFonts w:ascii="Arial" w:hAnsi="Arial" w:cs="Arial"/>
          <w:b/>
          <w:sz w:val="24"/>
          <w:szCs w:val="24"/>
        </w:rPr>
      </w:pPr>
    </w:p>
    <w:p w14:paraId="658FCC64" w14:textId="77777777" w:rsidR="009A43B8" w:rsidRDefault="009A43B8" w:rsidP="009A43B8">
      <w:pPr>
        <w:spacing w:line="276" w:lineRule="auto"/>
        <w:ind w:left="182" w:right="127"/>
        <w:jc w:val="both"/>
        <w:rPr>
          <w:rFonts w:ascii="Arial" w:hAnsi="Arial" w:cs="Arial"/>
          <w:sz w:val="24"/>
          <w:szCs w:val="24"/>
        </w:rPr>
      </w:pPr>
      <w:r w:rsidRPr="00E152DD">
        <w:rPr>
          <w:rFonts w:ascii="Arial" w:hAnsi="Arial" w:cs="Arial"/>
          <w:b/>
          <w:sz w:val="24"/>
          <w:szCs w:val="24"/>
        </w:rPr>
        <w:t xml:space="preserve">Artículo </w:t>
      </w:r>
      <w:r>
        <w:rPr>
          <w:rFonts w:ascii="Arial" w:hAnsi="Arial" w:cs="Arial"/>
          <w:b/>
          <w:sz w:val="24"/>
          <w:szCs w:val="24"/>
        </w:rPr>
        <w:t xml:space="preserve">23. </w:t>
      </w:r>
      <w:r w:rsidRPr="00F66FD5">
        <w:rPr>
          <w:rFonts w:ascii="Arial" w:hAnsi="Arial" w:cs="Arial"/>
          <w:sz w:val="24"/>
          <w:szCs w:val="24"/>
        </w:rPr>
        <w:t>De acuerdo con el formato, la producción podrá hacer uso de diversos planos en composiciones de recuadros sencillos, dobles o de más divisiones, según lo requiera el desarrollo de los debates y el número de participantes.</w:t>
      </w:r>
    </w:p>
    <w:p w14:paraId="58A108DF" w14:textId="77777777" w:rsidR="009A43B8" w:rsidRPr="00F66FD5" w:rsidRDefault="009A43B8" w:rsidP="009A43B8">
      <w:pPr>
        <w:spacing w:line="276" w:lineRule="auto"/>
        <w:ind w:left="182" w:right="127"/>
        <w:jc w:val="both"/>
        <w:rPr>
          <w:rFonts w:ascii="Arial" w:hAnsi="Arial" w:cs="Arial"/>
          <w:b/>
          <w:sz w:val="24"/>
          <w:szCs w:val="24"/>
        </w:rPr>
      </w:pPr>
    </w:p>
    <w:p w14:paraId="34DE261C" w14:textId="77777777" w:rsidR="009A43B8" w:rsidRDefault="009A43B8" w:rsidP="009A43B8">
      <w:pPr>
        <w:spacing w:line="276" w:lineRule="auto"/>
        <w:ind w:left="182" w:right="127"/>
        <w:jc w:val="both"/>
        <w:rPr>
          <w:rFonts w:ascii="Arial" w:hAnsi="Arial" w:cs="Arial"/>
          <w:sz w:val="24"/>
          <w:szCs w:val="24"/>
        </w:rPr>
      </w:pPr>
      <w:r w:rsidRPr="00E152DD">
        <w:rPr>
          <w:rFonts w:ascii="Arial" w:hAnsi="Arial" w:cs="Arial"/>
          <w:b/>
          <w:sz w:val="24"/>
          <w:szCs w:val="24"/>
        </w:rPr>
        <w:t xml:space="preserve">Artículo </w:t>
      </w:r>
      <w:r>
        <w:rPr>
          <w:rFonts w:ascii="Arial" w:hAnsi="Arial" w:cs="Arial"/>
          <w:b/>
          <w:sz w:val="24"/>
          <w:szCs w:val="24"/>
        </w:rPr>
        <w:t xml:space="preserve">24. </w:t>
      </w:r>
      <w:r w:rsidRPr="00F66FD5">
        <w:rPr>
          <w:rFonts w:ascii="Arial" w:hAnsi="Arial" w:cs="Arial"/>
          <w:sz w:val="24"/>
          <w:szCs w:val="24"/>
        </w:rPr>
        <w:t>En todo momento, la producción deberá conducirse de acuerdo a los principios de imparcialidad y equidad que rigen a la autoridad electoral, asegurando un trato igualitario para las candidaturas.</w:t>
      </w:r>
    </w:p>
    <w:p w14:paraId="4968C482" w14:textId="77777777" w:rsidR="009A43B8" w:rsidRPr="00F66FD5" w:rsidRDefault="009A43B8" w:rsidP="009A43B8">
      <w:pPr>
        <w:spacing w:line="276" w:lineRule="auto"/>
        <w:ind w:left="182" w:right="127"/>
        <w:jc w:val="both"/>
        <w:rPr>
          <w:rFonts w:ascii="Arial" w:hAnsi="Arial" w:cs="Arial"/>
          <w:b/>
          <w:sz w:val="24"/>
          <w:szCs w:val="24"/>
        </w:rPr>
      </w:pPr>
    </w:p>
    <w:p w14:paraId="53477BE1" w14:textId="77777777" w:rsidR="009A43B8" w:rsidRPr="00F66FD5" w:rsidRDefault="009A43B8" w:rsidP="009A43B8">
      <w:pPr>
        <w:spacing w:line="276" w:lineRule="auto"/>
        <w:ind w:left="182" w:right="127"/>
        <w:jc w:val="both"/>
        <w:rPr>
          <w:rFonts w:ascii="Arial" w:hAnsi="Arial" w:cs="Arial"/>
          <w:sz w:val="24"/>
          <w:szCs w:val="24"/>
        </w:rPr>
      </w:pPr>
      <w:r w:rsidRPr="00E152DD">
        <w:rPr>
          <w:rFonts w:ascii="Arial" w:hAnsi="Arial" w:cs="Arial"/>
          <w:b/>
          <w:sz w:val="24"/>
          <w:szCs w:val="24"/>
        </w:rPr>
        <w:t xml:space="preserve">Artículo </w:t>
      </w:r>
      <w:r>
        <w:rPr>
          <w:rFonts w:ascii="Arial" w:hAnsi="Arial" w:cs="Arial"/>
          <w:b/>
          <w:sz w:val="24"/>
          <w:szCs w:val="24"/>
        </w:rPr>
        <w:t xml:space="preserve">25. </w:t>
      </w:r>
      <w:r w:rsidRPr="00F66FD5">
        <w:rPr>
          <w:rFonts w:ascii="Arial" w:hAnsi="Arial" w:cs="Arial"/>
          <w:sz w:val="24"/>
          <w:szCs w:val="24"/>
        </w:rPr>
        <w:t>Previo acuerdo con las representaciones de las candidaturas, estas podrán realizar ensayos individuales con la o las personas moderadoras, durante los días previos a cada debate, en los turnos y tiempos que se asignen mediante sorteo en la Mesa de Diálogo y Consulta.</w:t>
      </w:r>
    </w:p>
    <w:p w14:paraId="7868399B" w14:textId="77777777" w:rsidR="009A43B8" w:rsidRPr="000F14A4" w:rsidRDefault="009A43B8" w:rsidP="009A43B8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176EB77" w14:textId="77777777" w:rsidR="009A43B8" w:rsidRPr="000F14A4" w:rsidRDefault="009A43B8" w:rsidP="009A43B8">
      <w:pPr>
        <w:pStyle w:val="Textoindependiente"/>
        <w:spacing w:before="3" w:line="276" w:lineRule="auto"/>
        <w:jc w:val="both"/>
        <w:rPr>
          <w:rFonts w:ascii="Arial" w:hAnsi="Arial" w:cs="Arial"/>
          <w:sz w:val="24"/>
          <w:szCs w:val="24"/>
        </w:rPr>
      </w:pPr>
    </w:p>
    <w:p w14:paraId="5A340D52" w14:textId="77777777" w:rsidR="009A43B8" w:rsidRPr="00E61EC1" w:rsidRDefault="009A43B8" w:rsidP="009A43B8">
      <w:pPr>
        <w:pStyle w:val="Ttulo1"/>
        <w:spacing w:line="276" w:lineRule="auto"/>
        <w:jc w:val="center"/>
      </w:pPr>
      <w:bookmarkStart w:id="6" w:name="_Toc153275905"/>
      <w:r w:rsidRPr="00E61EC1">
        <w:t>VI. Difusión y transmisión de los debates</w:t>
      </w:r>
      <w:bookmarkEnd w:id="6"/>
    </w:p>
    <w:p w14:paraId="19EFDB82" w14:textId="77777777" w:rsidR="009A43B8" w:rsidRPr="000F14A4" w:rsidRDefault="009A43B8" w:rsidP="009A43B8">
      <w:pPr>
        <w:pStyle w:val="Textoindependiente"/>
        <w:spacing w:before="6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1C4C01A" w14:textId="77777777" w:rsidR="009A43B8" w:rsidRPr="000F14A4" w:rsidRDefault="009A43B8" w:rsidP="009A43B8">
      <w:pPr>
        <w:spacing w:line="276" w:lineRule="auto"/>
        <w:ind w:left="182" w:right="125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b/>
          <w:sz w:val="24"/>
          <w:szCs w:val="24"/>
        </w:rPr>
        <w:t>Artículo</w:t>
      </w:r>
      <w:r w:rsidRPr="000F14A4"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26</w:t>
      </w:r>
      <w:r w:rsidRPr="000F14A4">
        <w:rPr>
          <w:rFonts w:ascii="Arial" w:hAnsi="Arial" w:cs="Arial"/>
          <w:b/>
          <w:sz w:val="24"/>
          <w:szCs w:val="24"/>
        </w:rPr>
        <w:t>.</w:t>
      </w:r>
      <w:r w:rsidRPr="000F14A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La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UCS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realizará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campaña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difusión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para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informar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a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la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ciudadanía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tabasqueña </w:t>
      </w:r>
      <w:r w:rsidRPr="000F14A4">
        <w:rPr>
          <w:rFonts w:ascii="Arial" w:hAnsi="Arial" w:cs="Arial"/>
          <w:sz w:val="24"/>
          <w:szCs w:val="24"/>
        </w:rPr>
        <w:t>sobre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la</w:t>
      </w:r>
      <w:r w:rsidRPr="000F14A4">
        <w:rPr>
          <w:rFonts w:ascii="Arial" w:hAnsi="Arial" w:cs="Arial"/>
          <w:spacing w:val="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realización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los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debates.</w:t>
      </w:r>
    </w:p>
    <w:p w14:paraId="140A6FED" w14:textId="77777777" w:rsidR="009A43B8" w:rsidRPr="000F14A4" w:rsidRDefault="009A43B8" w:rsidP="009A43B8">
      <w:pPr>
        <w:pStyle w:val="Textoindependiente"/>
        <w:spacing w:before="7" w:line="276" w:lineRule="auto"/>
        <w:jc w:val="both"/>
        <w:rPr>
          <w:rFonts w:ascii="Arial" w:hAnsi="Arial" w:cs="Arial"/>
          <w:sz w:val="24"/>
          <w:szCs w:val="24"/>
        </w:rPr>
      </w:pPr>
    </w:p>
    <w:p w14:paraId="6F749FB3" w14:textId="77777777" w:rsidR="009A43B8" w:rsidRPr="00593357" w:rsidRDefault="009A43B8" w:rsidP="009A43B8">
      <w:pPr>
        <w:spacing w:line="276" w:lineRule="auto"/>
        <w:ind w:left="182" w:right="1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27</w:t>
      </w:r>
      <w:r w:rsidRPr="00593357">
        <w:rPr>
          <w:rFonts w:ascii="Arial" w:hAnsi="Arial" w:cs="Arial"/>
          <w:b/>
          <w:sz w:val="24"/>
          <w:szCs w:val="24"/>
        </w:rPr>
        <w:t xml:space="preserve">. </w:t>
      </w:r>
      <w:r w:rsidRPr="00593357">
        <w:rPr>
          <w:rFonts w:ascii="Arial" w:hAnsi="Arial" w:cs="Arial"/>
          <w:sz w:val="24"/>
          <w:szCs w:val="24"/>
        </w:rPr>
        <w:t>La CTD con el apoyo de la SE y de la UCS, realizará las acciones conducentes para que los debates sean transmitidos en forma gratuita, íntegra y sin alterar los contenidos, por las estaciones de radio y canal de televisión de la concesionaria local de uso público en Tabasco, en términos de lo previsto por los artículos 172, numeral 3, de la LEPPET; 76, numeral 2 y 78, numerales 1 y 2, del Reglamento de Radio y Televisión en Materia Electoral del INE.</w:t>
      </w:r>
    </w:p>
    <w:p w14:paraId="681F969A" w14:textId="77777777" w:rsidR="009A43B8" w:rsidRPr="000F14A4" w:rsidRDefault="009A43B8" w:rsidP="009A43B8">
      <w:pPr>
        <w:spacing w:line="276" w:lineRule="auto"/>
        <w:ind w:left="182" w:right="122"/>
        <w:jc w:val="both"/>
        <w:rPr>
          <w:rFonts w:ascii="Arial" w:hAnsi="Arial" w:cs="Arial"/>
          <w:b/>
          <w:sz w:val="24"/>
          <w:szCs w:val="24"/>
        </w:rPr>
      </w:pPr>
    </w:p>
    <w:p w14:paraId="1EE18676" w14:textId="77777777" w:rsidR="009A43B8" w:rsidRPr="000F14A4" w:rsidRDefault="009A43B8" w:rsidP="009A43B8">
      <w:pPr>
        <w:spacing w:line="276" w:lineRule="auto"/>
        <w:ind w:left="182" w:right="12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28</w:t>
      </w:r>
      <w:r w:rsidRPr="000F14A4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Las señales de audio y video</w:t>
      </w:r>
      <w:r w:rsidRPr="000F14A4">
        <w:rPr>
          <w:rFonts w:ascii="Arial" w:hAnsi="Arial" w:cs="Arial"/>
          <w:sz w:val="24"/>
          <w:szCs w:val="24"/>
        </w:rPr>
        <w:t xml:space="preserve"> generadas por el I</w:t>
      </w:r>
      <w:r>
        <w:rPr>
          <w:rFonts w:ascii="Arial" w:hAnsi="Arial" w:cs="Arial"/>
          <w:sz w:val="24"/>
          <w:szCs w:val="24"/>
        </w:rPr>
        <w:t xml:space="preserve">EPCT </w:t>
      </w:r>
      <w:r w:rsidRPr="000F14A4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los debates,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podrán ser utilizadas en vivo y en forma gratuita por los concesionarios de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radio y televisión</w:t>
      </w:r>
      <w:r>
        <w:rPr>
          <w:rFonts w:ascii="Arial" w:hAnsi="Arial" w:cs="Arial"/>
          <w:sz w:val="24"/>
          <w:szCs w:val="24"/>
        </w:rPr>
        <w:t xml:space="preserve"> privadas, los periódicos </w:t>
      </w:r>
      <w:r w:rsidRPr="000F14A4">
        <w:rPr>
          <w:rFonts w:ascii="Arial" w:hAnsi="Arial" w:cs="Arial"/>
          <w:sz w:val="24"/>
          <w:szCs w:val="24"/>
        </w:rPr>
        <w:t xml:space="preserve">a través de </w:t>
      </w:r>
      <w:r>
        <w:rPr>
          <w:rFonts w:ascii="Arial" w:hAnsi="Arial" w:cs="Arial"/>
          <w:sz w:val="24"/>
          <w:szCs w:val="24"/>
        </w:rPr>
        <w:t>sus portales y quienes deseen contribuir a su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difusión.</w:t>
      </w:r>
    </w:p>
    <w:p w14:paraId="4CF021A7" w14:textId="77777777" w:rsidR="009A43B8" w:rsidRPr="000F14A4" w:rsidRDefault="009A43B8" w:rsidP="009A43B8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347D3C4" w14:textId="77777777" w:rsidR="009A43B8" w:rsidRPr="000F14A4" w:rsidRDefault="009A43B8" w:rsidP="009A43B8">
      <w:pPr>
        <w:spacing w:line="276" w:lineRule="auto"/>
        <w:ind w:left="182" w:right="1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CTD con el apoyo de la SE, </w:t>
      </w:r>
      <w:r>
        <w:rPr>
          <w:rFonts w:ascii="Arial" w:hAnsi="Arial" w:cs="Arial"/>
          <w:spacing w:val="1"/>
          <w:sz w:val="24"/>
          <w:szCs w:val="24"/>
        </w:rPr>
        <w:t xml:space="preserve">gestionará y </w:t>
      </w:r>
      <w:r w:rsidRPr="000F14A4">
        <w:rPr>
          <w:rFonts w:ascii="Arial" w:hAnsi="Arial" w:cs="Arial"/>
          <w:sz w:val="24"/>
          <w:szCs w:val="24"/>
        </w:rPr>
        <w:t>promoverá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la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transmisión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debates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entre los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concesionarios</w:t>
      </w:r>
      <w:r>
        <w:rPr>
          <w:rFonts w:ascii="Arial" w:hAnsi="Arial" w:cs="Arial"/>
          <w:sz w:val="24"/>
          <w:szCs w:val="24"/>
        </w:rPr>
        <w:t xml:space="preserve"> de radio y televisión privados, periódicos y demás medios que considere pertinente y sean posibles; sin que por supuesto, esto implique sustitución de la competencia del INE, establecida en el artículo 76, numeral 2, del Reglamento de Radio y Televisión en Material Electoral del INE. </w:t>
      </w:r>
    </w:p>
    <w:p w14:paraId="6593E6B5" w14:textId="77777777" w:rsidR="009A43B8" w:rsidRPr="000F14A4" w:rsidRDefault="009A43B8" w:rsidP="009A43B8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606AC28" w14:textId="77777777" w:rsidR="009A43B8" w:rsidRPr="000F14A4" w:rsidRDefault="009A43B8" w:rsidP="009A43B8">
      <w:pPr>
        <w:spacing w:line="276" w:lineRule="auto"/>
        <w:ind w:left="182" w:right="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IEPCT a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través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la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UCS,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transmitirá</w:t>
      </w:r>
      <w:r w:rsidRPr="000F14A4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los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debates</w:t>
      </w:r>
      <w:r>
        <w:rPr>
          <w:rFonts w:ascii="Arial" w:hAnsi="Arial" w:cs="Arial"/>
          <w:sz w:val="24"/>
          <w:szCs w:val="24"/>
        </w:rPr>
        <w:t xml:space="preserve"> en </w:t>
      </w:r>
      <w:r w:rsidRPr="000F14A4">
        <w:rPr>
          <w:rFonts w:ascii="Arial" w:hAnsi="Arial" w:cs="Arial"/>
          <w:sz w:val="24"/>
          <w:szCs w:val="24"/>
        </w:rPr>
        <w:t>la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página electrónica</w:t>
      </w:r>
      <w:r w:rsidRPr="000F14A4">
        <w:rPr>
          <w:rFonts w:ascii="Arial" w:hAnsi="Arial" w:cs="Arial"/>
          <w:spacing w:val="-65"/>
          <w:sz w:val="24"/>
          <w:szCs w:val="24"/>
        </w:rPr>
        <w:t xml:space="preserve"> </w:t>
      </w:r>
      <w:r>
        <w:rPr>
          <w:rFonts w:ascii="Arial" w:hAnsi="Arial" w:cs="Arial"/>
          <w:spacing w:val="-65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oficial, en su Canal de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Tube</w:t>
      </w:r>
      <w:proofErr w:type="spellEnd"/>
      <w:r>
        <w:rPr>
          <w:rFonts w:ascii="Arial" w:hAnsi="Arial" w:cs="Arial"/>
          <w:sz w:val="24"/>
          <w:szCs w:val="24"/>
        </w:rPr>
        <w:t xml:space="preserve"> y en las demás redes sociales Institucionales.</w:t>
      </w:r>
    </w:p>
    <w:p w14:paraId="790764C7" w14:textId="77777777" w:rsidR="009A43B8" w:rsidRPr="000F14A4" w:rsidRDefault="009A43B8" w:rsidP="009A43B8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BB21603" w14:textId="77777777" w:rsidR="009A43B8" w:rsidRPr="000F14A4" w:rsidRDefault="009A43B8" w:rsidP="009A43B8">
      <w:pPr>
        <w:spacing w:line="276" w:lineRule="auto"/>
        <w:ind w:left="182" w:right="1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29</w:t>
      </w:r>
      <w:r w:rsidRPr="000F14A4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En términos de lo dispuesto por el artículo 312, numeral 2, del Reglamento de Elecciones del INE, la SE</w:t>
      </w:r>
      <w:r w:rsidRPr="000F14A4">
        <w:rPr>
          <w:rFonts w:ascii="Arial" w:hAnsi="Arial" w:cs="Arial"/>
          <w:sz w:val="24"/>
          <w:szCs w:val="24"/>
        </w:rPr>
        <w:t xml:space="preserve"> informar</w:t>
      </w:r>
      <w:r>
        <w:rPr>
          <w:rFonts w:ascii="Arial" w:hAnsi="Arial" w:cs="Arial"/>
          <w:sz w:val="24"/>
          <w:szCs w:val="24"/>
        </w:rPr>
        <w:t>á</w:t>
      </w:r>
      <w:r w:rsidRPr="000F14A4">
        <w:rPr>
          <w:rFonts w:ascii="Arial" w:hAnsi="Arial" w:cs="Arial"/>
          <w:sz w:val="24"/>
          <w:szCs w:val="24"/>
        </w:rPr>
        <w:t xml:space="preserve"> a la Dirección Ejecutiva de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Prerrogativas y Partidos Políticos del INE</w:t>
      </w:r>
      <w:r>
        <w:rPr>
          <w:rFonts w:ascii="Arial" w:hAnsi="Arial" w:cs="Arial"/>
          <w:sz w:val="24"/>
          <w:szCs w:val="24"/>
        </w:rPr>
        <w:t>,</w:t>
      </w:r>
      <w:r w:rsidRPr="000F14A4">
        <w:rPr>
          <w:rFonts w:ascii="Arial" w:hAnsi="Arial" w:cs="Arial"/>
          <w:sz w:val="24"/>
          <w:szCs w:val="24"/>
        </w:rPr>
        <w:t xml:space="preserve"> sobre los debates organizados por el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EPCT</w:t>
      </w:r>
      <w:r w:rsidRPr="000F14A4">
        <w:rPr>
          <w:rFonts w:ascii="Arial" w:hAnsi="Arial" w:cs="Arial"/>
          <w:sz w:val="24"/>
          <w:szCs w:val="24"/>
        </w:rPr>
        <w:t>.</w:t>
      </w:r>
    </w:p>
    <w:p w14:paraId="6A034455" w14:textId="77777777" w:rsidR="009A43B8" w:rsidRPr="000F14A4" w:rsidRDefault="009A43B8" w:rsidP="009A43B8">
      <w:pPr>
        <w:pStyle w:val="Textoindependiente"/>
        <w:spacing w:before="1" w:line="276" w:lineRule="auto"/>
        <w:jc w:val="both"/>
        <w:rPr>
          <w:rFonts w:ascii="Arial" w:hAnsi="Arial" w:cs="Arial"/>
          <w:sz w:val="24"/>
          <w:szCs w:val="24"/>
        </w:rPr>
      </w:pPr>
    </w:p>
    <w:p w14:paraId="1A616984" w14:textId="77777777" w:rsidR="009A43B8" w:rsidRPr="000F14A4" w:rsidRDefault="009A43B8" w:rsidP="009A43B8">
      <w:pPr>
        <w:spacing w:line="276" w:lineRule="auto"/>
        <w:ind w:left="182" w:right="127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b/>
          <w:sz w:val="24"/>
          <w:szCs w:val="24"/>
        </w:rPr>
        <w:t>Artículo</w:t>
      </w:r>
      <w:r w:rsidRPr="000F14A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30</w:t>
      </w:r>
      <w:r w:rsidRPr="00593357">
        <w:rPr>
          <w:rFonts w:ascii="Arial" w:hAnsi="Arial" w:cs="Arial"/>
          <w:b/>
          <w:sz w:val="24"/>
          <w:szCs w:val="24"/>
        </w:rPr>
        <w:t>.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El IEPCT a través de l</w:t>
      </w:r>
      <w:r w:rsidRPr="000F14A4">
        <w:rPr>
          <w:rFonts w:ascii="Arial" w:hAnsi="Arial" w:cs="Arial"/>
          <w:sz w:val="24"/>
          <w:szCs w:val="24"/>
        </w:rPr>
        <w:t>a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UCS</w:t>
      </w:r>
      <w:r w:rsidRPr="000F14A4">
        <w:rPr>
          <w:rFonts w:ascii="Arial" w:hAnsi="Arial" w:cs="Arial"/>
          <w:spacing w:val="-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y</w:t>
      </w:r>
      <w:r w:rsidRPr="000F14A4">
        <w:rPr>
          <w:rFonts w:ascii="Arial" w:hAnsi="Arial" w:cs="Arial"/>
          <w:spacing w:val="-6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la</w:t>
      </w:r>
      <w:r w:rsidRPr="000F14A4">
        <w:rPr>
          <w:rFonts w:ascii="Arial" w:hAnsi="Arial" w:cs="Arial"/>
          <w:spacing w:val="-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</w:t>
      </w:r>
      <w:r w:rsidRPr="000F14A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TIC</w:t>
      </w:r>
      <w:r w:rsidRPr="000F14A4">
        <w:rPr>
          <w:rFonts w:ascii="Arial" w:hAnsi="Arial" w:cs="Arial"/>
          <w:sz w:val="24"/>
          <w:szCs w:val="24"/>
        </w:rPr>
        <w:t>,</w:t>
      </w:r>
      <w:r w:rsidRPr="000F14A4">
        <w:rPr>
          <w:rFonts w:ascii="Arial" w:hAnsi="Arial" w:cs="Arial"/>
          <w:spacing w:val="-5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publicará</w:t>
      </w:r>
      <w:r>
        <w:rPr>
          <w:rFonts w:ascii="Arial" w:hAnsi="Arial" w:cs="Arial"/>
          <w:sz w:val="24"/>
          <w:szCs w:val="24"/>
        </w:rPr>
        <w:t xml:space="preserve"> en su página web</w:t>
      </w:r>
      <w:r w:rsidRPr="000F14A4">
        <w:rPr>
          <w:rFonts w:ascii="Arial" w:hAnsi="Arial" w:cs="Arial"/>
          <w:spacing w:val="-6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la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grabación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 los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debates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que se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lleven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a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cabo.</w:t>
      </w:r>
    </w:p>
    <w:p w14:paraId="2619B15D" w14:textId="77777777" w:rsidR="009A43B8" w:rsidRPr="000F14A4" w:rsidRDefault="009A43B8" w:rsidP="009A43B8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2B61068" w14:textId="77777777" w:rsidR="009A43B8" w:rsidRPr="000F14A4" w:rsidRDefault="009A43B8" w:rsidP="009A43B8">
      <w:pPr>
        <w:spacing w:line="276" w:lineRule="auto"/>
        <w:ind w:left="2116" w:right="2055"/>
        <w:jc w:val="center"/>
        <w:rPr>
          <w:rFonts w:ascii="Arial" w:hAnsi="Arial" w:cs="Arial"/>
          <w:b/>
          <w:sz w:val="24"/>
          <w:szCs w:val="24"/>
        </w:rPr>
      </w:pPr>
    </w:p>
    <w:p w14:paraId="5DA03488" w14:textId="77777777" w:rsidR="009A43B8" w:rsidRPr="00E61EC1" w:rsidRDefault="009A43B8" w:rsidP="009A43B8">
      <w:pPr>
        <w:pStyle w:val="Ttulo1"/>
        <w:spacing w:line="276" w:lineRule="auto"/>
        <w:jc w:val="center"/>
      </w:pPr>
      <w:bookmarkStart w:id="7" w:name="_Toc153275906"/>
      <w:r w:rsidRPr="00E61EC1">
        <w:t>VII. Los debates no organizados por el IEPCT</w:t>
      </w:r>
      <w:bookmarkEnd w:id="7"/>
    </w:p>
    <w:p w14:paraId="660C1B92" w14:textId="77777777" w:rsidR="009A43B8" w:rsidRPr="000F14A4" w:rsidRDefault="009A43B8" w:rsidP="009A43B8">
      <w:pPr>
        <w:pStyle w:val="Textoindependiente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98AABE4" w14:textId="77777777" w:rsidR="009A43B8" w:rsidRDefault="009A43B8" w:rsidP="009A43B8">
      <w:pPr>
        <w:spacing w:line="276" w:lineRule="auto"/>
        <w:ind w:left="182" w:right="124"/>
        <w:jc w:val="both"/>
        <w:rPr>
          <w:rFonts w:ascii="Arial" w:hAnsi="Arial" w:cs="Arial"/>
          <w:sz w:val="24"/>
          <w:szCs w:val="24"/>
        </w:rPr>
      </w:pPr>
      <w:r w:rsidRPr="000F14A4">
        <w:rPr>
          <w:rFonts w:ascii="Arial" w:hAnsi="Arial" w:cs="Arial"/>
          <w:b/>
          <w:spacing w:val="-1"/>
          <w:sz w:val="24"/>
          <w:szCs w:val="24"/>
        </w:rPr>
        <w:t>Artículo</w:t>
      </w:r>
      <w:r w:rsidRPr="000F14A4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sz w:val="24"/>
          <w:szCs w:val="24"/>
        </w:rPr>
        <w:t>31</w:t>
      </w:r>
      <w:r w:rsidRPr="000F14A4">
        <w:rPr>
          <w:rFonts w:ascii="Arial" w:hAnsi="Arial" w:cs="Arial"/>
          <w:b/>
          <w:spacing w:val="-1"/>
          <w:sz w:val="24"/>
          <w:szCs w:val="24"/>
        </w:rPr>
        <w:t>.</w:t>
      </w:r>
      <w:r w:rsidRPr="000F14A4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0F14A4">
        <w:rPr>
          <w:rFonts w:ascii="Arial" w:hAnsi="Arial" w:cs="Arial"/>
          <w:spacing w:val="-1"/>
          <w:sz w:val="24"/>
          <w:szCs w:val="24"/>
        </w:rPr>
        <w:t>Los</w:t>
      </w:r>
      <w:r w:rsidRPr="000F14A4">
        <w:rPr>
          <w:rFonts w:ascii="Arial" w:hAnsi="Arial" w:cs="Arial"/>
          <w:spacing w:val="-16"/>
          <w:sz w:val="24"/>
          <w:szCs w:val="24"/>
        </w:rPr>
        <w:t xml:space="preserve"> </w:t>
      </w:r>
      <w:r w:rsidRPr="000F14A4">
        <w:rPr>
          <w:rFonts w:ascii="Arial" w:hAnsi="Arial" w:cs="Arial"/>
          <w:spacing w:val="-1"/>
          <w:sz w:val="24"/>
          <w:szCs w:val="24"/>
        </w:rPr>
        <w:t>medios</w:t>
      </w:r>
      <w:r w:rsidRPr="000F14A4">
        <w:rPr>
          <w:rFonts w:ascii="Arial" w:hAnsi="Arial" w:cs="Arial"/>
          <w:spacing w:val="-13"/>
          <w:sz w:val="24"/>
          <w:szCs w:val="24"/>
        </w:rPr>
        <w:t xml:space="preserve"> </w:t>
      </w:r>
      <w:r w:rsidRPr="000F14A4">
        <w:rPr>
          <w:rFonts w:ascii="Arial" w:hAnsi="Arial" w:cs="Arial"/>
          <w:spacing w:val="-1"/>
          <w:sz w:val="24"/>
          <w:szCs w:val="24"/>
        </w:rPr>
        <w:t>de</w:t>
      </w:r>
      <w:r w:rsidRPr="000F14A4">
        <w:rPr>
          <w:rFonts w:ascii="Arial" w:hAnsi="Arial" w:cs="Arial"/>
          <w:spacing w:val="-15"/>
          <w:sz w:val="24"/>
          <w:szCs w:val="24"/>
        </w:rPr>
        <w:t xml:space="preserve"> </w:t>
      </w:r>
      <w:r w:rsidRPr="000F14A4">
        <w:rPr>
          <w:rFonts w:ascii="Arial" w:hAnsi="Arial" w:cs="Arial"/>
          <w:spacing w:val="-1"/>
          <w:sz w:val="24"/>
          <w:szCs w:val="24"/>
        </w:rPr>
        <w:t>comunicación,</w:t>
      </w:r>
      <w:r w:rsidRPr="000F14A4">
        <w:rPr>
          <w:rFonts w:ascii="Arial" w:hAnsi="Arial" w:cs="Arial"/>
          <w:spacing w:val="-1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las</w:t>
      </w:r>
      <w:r w:rsidRPr="000F14A4">
        <w:rPr>
          <w:rFonts w:ascii="Arial" w:hAnsi="Arial" w:cs="Arial"/>
          <w:spacing w:val="-18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instituciones</w:t>
      </w:r>
      <w:r w:rsidRPr="000F14A4">
        <w:rPr>
          <w:rFonts w:ascii="Arial" w:hAnsi="Arial" w:cs="Arial"/>
          <w:spacing w:val="-16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académicas,</w:t>
      </w:r>
      <w:r w:rsidRPr="000F14A4">
        <w:rPr>
          <w:rFonts w:ascii="Arial" w:hAnsi="Arial" w:cs="Arial"/>
          <w:spacing w:val="-1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la</w:t>
      </w:r>
      <w:r w:rsidRPr="000F14A4">
        <w:rPr>
          <w:rFonts w:ascii="Arial" w:hAnsi="Arial" w:cs="Arial"/>
          <w:spacing w:val="-15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sociedad</w:t>
      </w:r>
      <w:r w:rsidRPr="000F14A4">
        <w:rPr>
          <w:rFonts w:ascii="Arial" w:hAnsi="Arial" w:cs="Arial"/>
          <w:spacing w:val="-65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civil,</w:t>
      </w:r>
      <w:r w:rsidRPr="000F14A4">
        <w:rPr>
          <w:rFonts w:ascii="Arial" w:hAnsi="Arial" w:cs="Arial"/>
          <w:spacing w:val="36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así</w:t>
      </w:r>
      <w:r w:rsidRPr="000F14A4">
        <w:rPr>
          <w:rFonts w:ascii="Arial" w:hAnsi="Arial" w:cs="Arial"/>
          <w:spacing w:val="35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como</w:t>
      </w:r>
      <w:r w:rsidRPr="000F14A4">
        <w:rPr>
          <w:rFonts w:ascii="Arial" w:hAnsi="Arial" w:cs="Arial"/>
          <w:spacing w:val="37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cualquier</w:t>
      </w:r>
      <w:r w:rsidRPr="000F14A4">
        <w:rPr>
          <w:rFonts w:ascii="Arial" w:hAnsi="Arial" w:cs="Arial"/>
          <w:spacing w:val="36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otra</w:t>
      </w:r>
      <w:r w:rsidRPr="000F14A4">
        <w:rPr>
          <w:rFonts w:ascii="Arial" w:hAnsi="Arial" w:cs="Arial"/>
          <w:spacing w:val="35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persona</w:t>
      </w:r>
      <w:r w:rsidRPr="000F14A4">
        <w:rPr>
          <w:rFonts w:ascii="Arial" w:hAnsi="Arial" w:cs="Arial"/>
          <w:spacing w:val="35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física</w:t>
      </w:r>
      <w:r w:rsidRPr="000F14A4">
        <w:rPr>
          <w:rFonts w:ascii="Arial" w:hAnsi="Arial" w:cs="Arial"/>
          <w:spacing w:val="35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jurídica colectiva</w:t>
      </w:r>
      <w:r w:rsidRPr="000F14A4">
        <w:rPr>
          <w:rFonts w:ascii="Arial" w:hAnsi="Arial" w:cs="Arial"/>
          <w:spacing w:val="36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que</w:t>
      </w:r>
      <w:r w:rsidRPr="000F14A4">
        <w:rPr>
          <w:rFonts w:ascii="Arial" w:hAnsi="Arial" w:cs="Arial"/>
          <w:spacing w:val="35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desee</w:t>
      </w:r>
      <w:r w:rsidRPr="000F14A4">
        <w:rPr>
          <w:rFonts w:ascii="Arial" w:hAnsi="Arial" w:cs="Arial"/>
          <w:spacing w:val="35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hacerlo,</w:t>
      </w:r>
      <w:r w:rsidRPr="000F14A4">
        <w:rPr>
          <w:rFonts w:ascii="Arial" w:hAnsi="Arial" w:cs="Arial"/>
          <w:spacing w:val="37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podrán organizar</w:t>
      </w:r>
      <w:r w:rsidRPr="000F14A4">
        <w:rPr>
          <w:rFonts w:ascii="Arial" w:hAnsi="Arial" w:cs="Arial"/>
          <w:spacing w:val="-16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debates</w:t>
      </w:r>
      <w:r w:rsidRPr="000F14A4">
        <w:rPr>
          <w:rFonts w:ascii="Arial" w:hAnsi="Arial" w:cs="Arial"/>
          <w:spacing w:val="-1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con</w:t>
      </w:r>
      <w:r w:rsidRPr="000F14A4">
        <w:rPr>
          <w:rFonts w:ascii="Arial" w:hAnsi="Arial" w:cs="Arial"/>
          <w:spacing w:val="-17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motivo</w:t>
      </w:r>
      <w:r w:rsidRPr="000F14A4">
        <w:rPr>
          <w:rFonts w:ascii="Arial" w:hAnsi="Arial" w:cs="Arial"/>
          <w:spacing w:val="-1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</w:t>
      </w:r>
      <w:r w:rsidRPr="000F14A4">
        <w:rPr>
          <w:rFonts w:ascii="Arial" w:hAnsi="Arial" w:cs="Arial"/>
          <w:spacing w:val="-1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>s</w:t>
      </w:r>
      <w:r w:rsidRPr="000F14A4"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elecciones</w:t>
      </w:r>
      <w:r w:rsidRPr="000F14A4">
        <w:rPr>
          <w:rFonts w:ascii="Arial" w:hAnsi="Arial" w:cs="Arial"/>
          <w:spacing w:val="-13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para</w:t>
      </w:r>
      <w:r w:rsidRPr="000F14A4">
        <w:rPr>
          <w:rFonts w:ascii="Arial" w:hAnsi="Arial" w:cs="Arial"/>
          <w:spacing w:val="-15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renovar</w:t>
      </w:r>
      <w:r w:rsidRPr="000F14A4">
        <w:rPr>
          <w:rFonts w:ascii="Arial" w:hAnsi="Arial" w:cs="Arial"/>
          <w:spacing w:val="-15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la</w:t>
      </w:r>
      <w:r w:rsidRPr="000F14A4"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Arial" w:hAnsi="Arial" w:cs="Arial"/>
          <w:spacing w:val="-14"/>
          <w:sz w:val="24"/>
          <w:szCs w:val="24"/>
        </w:rPr>
        <w:t>g</w:t>
      </w:r>
      <w:r w:rsidRPr="000F14A4">
        <w:rPr>
          <w:rFonts w:ascii="Arial" w:hAnsi="Arial" w:cs="Arial"/>
          <w:sz w:val="24"/>
          <w:szCs w:val="24"/>
        </w:rPr>
        <w:t>ubernatura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lastRenderedPageBreak/>
        <w:t>presidencias municipales y diputaciones</w:t>
      </w:r>
      <w:r w:rsidRPr="000F14A4">
        <w:rPr>
          <w:rFonts w:ascii="Arial" w:hAnsi="Arial" w:cs="Arial"/>
          <w:spacing w:val="-14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del</w:t>
      </w:r>
      <w:r w:rsidRPr="000F14A4">
        <w:rPr>
          <w:rFonts w:ascii="Arial" w:hAnsi="Arial" w:cs="Arial"/>
          <w:spacing w:val="-15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Estado</w:t>
      </w:r>
      <w:r>
        <w:rPr>
          <w:rFonts w:ascii="Arial" w:hAnsi="Arial" w:cs="Arial"/>
          <w:sz w:val="24"/>
          <w:szCs w:val="24"/>
        </w:rPr>
        <w:t xml:space="preserve"> de Tabasco, </w:t>
      </w:r>
      <w:r w:rsidRPr="000F14A4">
        <w:rPr>
          <w:rFonts w:ascii="Arial" w:hAnsi="Arial" w:cs="Arial"/>
          <w:sz w:val="24"/>
          <w:szCs w:val="24"/>
        </w:rPr>
        <w:t>atendiendo lo establecido en los artículos 21</w:t>
      </w:r>
      <w:r>
        <w:rPr>
          <w:rFonts w:ascii="Arial" w:hAnsi="Arial" w:cs="Arial"/>
          <w:sz w:val="24"/>
          <w:szCs w:val="24"/>
        </w:rPr>
        <w:t>8, numeral 6, de la Ley General de Instituciones y Procedimientos Electorales</w:t>
      </w:r>
      <w:r w:rsidRPr="000F14A4">
        <w:rPr>
          <w:rFonts w:ascii="Arial" w:hAnsi="Arial" w:cs="Arial"/>
          <w:sz w:val="24"/>
          <w:szCs w:val="24"/>
        </w:rPr>
        <w:t>, 314 del Reglamento de Elecciones del</w:t>
      </w:r>
      <w:r w:rsidRPr="000F14A4">
        <w:rPr>
          <w:rFonts w:ascii="Arial" w:hAnsi="Arial" w:cs="Arial"/>
          <w:spacing w:val="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INE,</w:t>
      </w:r>
      <w:r w:rsidRPr="000F14A4">
        <w:rPr>
          <w:rFonts w:ascii="Arial" w:hAnsi="Arial" w:cs="Arial"/>
          <w:spacing w:val="-1"/>
          <w:sz w:val="24"/>
          <w:szCs w:val="24"/>
        </w:rPr>
        <w:t xml:space="preserve"> </w:t>
      </w:r>
      <w:r w:rsidRPr="000F14A4">
        <w:rPr>
          <w:rFonts w:ascii="Arial" w:hAnsi="Arial" w:cs="Arial"/>
          <w:sz w:val="24"/>
          <w:szCs w:val="24"/>
        </w:rPr>
        <w:t>y</w:t>
      </w:r>
      <w:r w:rsidRPr="000F14A4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172</w:t>
      </w:r>
      <w:r w:rsidRPr="000F14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la LEPPET.</w:t>
      </w:r>
    </w:p>
    <w:p w14:paraId="57F153B2" w14:textId="77777777" w:rsidR="009A43B8" w:rsidRPr="00E152DD" w:rsidRDefault="009A43B8" w:rsidP="009A43B8">
      <w:pPr>
        <w:spacing w:line="276" w:lineRule="auto"/>
        <w:ind w:left="182" w:right="124"/>
        <w:jc w:val="both"/>
        <w:rPr>
          <w:rFonts w:ascii="Arial" w:hAnsi="Arial" w:cs="Arial"/>
          <w:sz w:val="24"/>
          <w:szCs w:val="24"/>
        </w:rPr>
      </w:pPr>
    </w:p>
    <w:p w14:paraId="6024B5E5" w14:textId="77777777" w:rsidR="009A43B8" w:rsidRDefault="009A43B8" w:rsidP="009A43B8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precisión y mejor proveer de conocimiento de la normatividad en este ámbito específico, a las entidades y personas referidas en el párrafo anterior, se transcriben algunos numerales del artículo 314 del Reglamento de Elecciones del INE:</w:t>
      </w:r>
    </w:p>
    <w:p w14:paraId="7B62F10C" w14:textId="77777777" w:rsidR="009A43B8" w:rsidRDefault="009A43B8" w:rsidP="009A43B8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DC657EA" w14:textId="77777777" w:rsidR="009A43B8" w:rsidRDefault="009A43B8" w:rsidP="009A43B8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6730F5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… Para la realización de los debates es obligatorio que se convoque fehaciente (sic) a todas las candidatas y candidatos</w:t>
      </w:r>
    </w:p>
    <w:p w14:paraId="5D277DE7" w14:textId="77777777" w:rsidR="009A43B8" w:rsidRDefault="009A43B8" w:rsidP="009A43B8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30F5">
        <w:rPr>
          <w:rFonts w:ascii="Arial" w:hAnsi="Arial" w:cs="Arial"/>
          <w:b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Los programas que contengan debates en ejercicio de la libertad periodística, podrán ser difundidos en la cobertura noticiosa de las campañas electorales, por cualquier medio de comunicación.</w:t>
      </w:r>
    </w:p>
    <w:p w14:paraId="4F15F536" w14:textId="77777777" w:rsidR="009A43B8" w:rsidRDefault="009A43B8" w:rsidP="009A43B8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30F5">
        <w:rPr>
          <w:rFonts w:ascii="Arial" w:hAnsi="Arial" w:cs="Arial"/>
          <w:b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Las estaciones de radio y canales de televisión que transmitan o difundan los debates, podrán mencionar o insertar en las intervenciones de los candidatos, los emblemas de los partidos políticos, las coaliciones que los postulan, o mencionar el nombre o sobrenombre autorizado de los candidatos independientes.</w:t>
      </w:r>
    </w:p>
    <w:p w14:paraId="186D00D8" w14:textId="77777777" w:rsidR="009A43B8" w:rsidRPr="000F14A4" w:rsidRDefault="009A43B8" w:rsidP="009A43B8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30F5">
        <w:rPr>
          <w:rFonts w:ascii="Arial" w:hAnsi="Arial" w:cs="Arial"/>
          <w:b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… los medios de comunicación que organicen o transmitan debates, podrán difundir los promocionales respectivos sin que la promoción del debate se convierta en propaganda política-electoral en favor de un partido, coalición o candidatura particular.”</w:t>
      </w:r>
    </w:p>
    <w:p w14:paraId="28C62B59" w14:textId="77777777" w:rsidR="009A43B8" w:rsidRDefault="009A43B8" w:rsidP="009A43B8">
      <w:pPr>
        <w:pStyle w:val="Textoindependiente"/>
        <w:spacing w:before="11" w:line="276" w:lineRule="auto"/>
        <w:jc w:val="both"/>
        <w:rPr>
          <w:rFonts w:ascii="Arial" w:hAnsi="Arial" w:cs="Arial"/>
          <w:sz w:val="24"/>
          <w:szCs w:val="24"/>
        </w:rPr>
      </w:pPr>
    </w:p>
    <w:p w14:paraId="5579B6BE" w14:textId="77777777" w:rsidR="009A43B8" w:rsidRDefault="009A43B8" w:rsidP="009A43B8">
      <w:pPr>
        <w:pStyle w:val="Textoindependiente"/>
        <w:spacing w:before="11" w:line="276" w:lineRule="auto"/>
        <w:jc w:val="both"/>
        <w:rPr>
          <w:rFonts w:ascii="Arial" w:hAnsi="Arial" w:cs="Arial"/>
          <w:sz w:val="24"/>
          <w:szCs w:val="24"/>
        </w:rPr>
      </w:pPr>
    </w:p>
    <w:p w14:paraId="396486D1" w14:textId="77777777" w:rsidR="009A43B8" w:rsidRPr="00E61EC1" w:rsidRDefault="009A43B8" w:rsidP="009A43B8">
      <w:pPr>
        <w:pStyle w:val="Ttulo1"/>
        <w:spacing w:line="276" w:lineRule="auto"/>
        <w:jc w:val="center"/>
      </w:pPr>
      <w:bookmarkStart w:id="8" w:name="_Toc153275907"/>
      <w:r w:rsidRPr="00E61EC1">
        <w:t>VIII. Lo no previsto</w:t>
      </w:r>
      <w:bookmarkEnd w:id="8"/>
    </w:p>
    <w:p w14:paraId="6094DA10" w14:textId="77777777" w:rsidR="009A43B8" w:rsidRPr="000F14A4" w:rsidRDefault="009A43B8" w:rsidP="009A43B8">
      <w:pPr>
        <w:pStyle w:val="Textoindependiente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97E855B" w14:textId="77777777" w:rsidR="009A43B8" w:rsidRPr="000F14A4" w:rsidRDefault="009A43B8" w:rsidP="009A43B8">
      <w:pPr>
        <w:spacing w:line="276" w:lineRule="auto"/>
        <w:ind w:left="182" w:right="1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32</w:t>
      </w:r>
      <w:r w:rsidRPr="000F14A4">
        <w:rPr>
          <w:rFonts w:ascii="Arial" w:hAnsi="Arial" w:cs="Arial"/>
          <w:b/>
          <w:sz w:val="24"/>
          <w:szCs w:val="24"/>
        </w:rPr>
        <w:t xml:space="preserve">. </w:t>
      </w:r>
      <w:r w:rsidRPr="000F14A4">
        <w:rPr>
          <w:rFonts w:ascii="Arial" w:hAnsi="Arial" w:cs="Arial"/>
          <w:sz w:val="24"/>
          <w:szCs w:val="24"/>
        </w:rPr>
        <w:t>Lo no previsto en los presentes l</w:t>
      </w:r>
      <w:r>
        <w:rPr>
          <w:rFonts w:ascii="Arial" w:hAnsi="Arial" w:cs="Arial"/>
          <w:sz w:val="24"/>
          <w:szCs w:val="24"/>
        </w:rPr>
        <w:t>ineamientos será resuelto por la CTD y en su caso por el Consejo.</w:t>
      </w:r>
    </w:p>
    <w:p w14:paraId="29BCBC2B" w14:textId="54891669" w:rsidR="009A43B8" w:rsidRPr="009A43B8" w:rsidRDefault="009A43B8" w:rsidP="009A43B8">
      <w:pPr>
        <w:jc w:val="center"/>
        <w:rPr>
          <w:rFonts w:ascii="Times New Roman"/>
          <w:sz w:val="20"/>
        </w:rPr>
      </w:pPr>
    </w:p>
    <w:p w14:paraId="55CA1B72" w14:textId="62821EDE" w:rsidR="00F420A8" w:rsidRPr="00F420A8" w:rsidRDefault="00F420A8" w:rsidP="00F420A8"/>
    <w:p w14:paraId="1EE8DFF3" w14:textId="4141E1E5" w:rsidR="00F420A8" w:rsidRPr="00F420A8" w:rsidRDefault="00F420A8" w:rsidP="00F420A8"/>
    <w:p w14:paraId="5A4D6C53" w14:textId="6EA4C7EB" w:rsidR="00F420A8" w:rsidRPr="00F420A8" w:rsidRDefault="00F420A8" w:rsidP="00F420A8"/>
    <w:p w14:paraId="5A89F2BE" w14:textId="65FD0469" w:rsidR="00F420A8" w:rsidRPr="00F420A8" w:rsidRDefault="00F420A8" w:rsidP="00F420A8"/>
    <w:p w14:paraId="18B74C0D" w14:textId="3ED1712F" w:rsidR="00F420A8" w:rsidRPr="00F420A8" w:rsidRDefault="00F420A8" w:rsidP="00F420A8"/>
    <w:p w14:paraId="0F897CBB" w14:textId="59FF4F06" w:rsidR="00F420A8" w:rsidRPr="00F420A8" w:rsidRDefault="00F420A8" w:rsidP="00F420A8"/>
    <w:p w14:paraId="3D350F4C" w14:textId="3A439387" w:rsidR="00F420A8" w:rsidRPr="00F420A8" w:rsidRDefault="00F420A8" w:rsidP="00F420A8"/>
    <w:p w14:paraId="7845B6FB" w14:textId="35E1468D" w:rsidR="00F420A8" w:rsidRPr="00F420A8" w:rsidRDefault="00F420A8" w:rsidP="00F420A8"/>
    <w:p w14:paraId="2DB33010" w14:textId="56F17ED9" w:rsidR="00F420A8" w:rsidRPr="00F420A8" w:rsidRDefault="00F420A8" w:rsidP="00F420A8"/>
    <w:p w14:paraId="2AB53EAF" w14:textId="3B4CBF0F" w:rsidR="00F420A8" w:rsidRPr="00F420A8" w:rsidRDefault="00F420A8" w:rsidP="00F420A8"/>
    <w:p w14:paraId="5C1AC15D" w14:textId="10946753" w:rsidR="00F420A8" w:rsidRPr="00F420A8" w:rsidRDefault="00F420A8" w:rsidP="00F420A8"/>
    <w:p w14:paraId="7EA474C0" w14:textId="71489D6C" w:rsidR="00F420A8" w:rsidRPr="00F420A8" w:rsidRDefault="00F420A8" w:rsidP="00F420A8"/>
    <w:p w14:paraId="1036F4A3" w14:textId="341E0034" w:rsidR="00F420A8" w:rsidRPr="00F420A8" w:rsidRDefault="00F420A8" w:rsidP="00F420A8"/>
    <w:p w14:paraId="53FB287B" w14:textId="065B82F4" w:rsidR="00F420A8" w:rsidRPr="00F420A8" w:rsidRDefault="00F420A8" w:rsidP="00F420A8"/>
    <w:p w14:paraId="4F69D088" w14:textId="5DD07C80" w:rsidR="00F420A8" w:rsidRPr="00F420A8" w:rsidRDefault="00F420A8" w:rsidP="00F420A8"/>
    <w:p w14:paraId="0E721758" w14:textId="7B924DDD" w:rsidR="00F420A8" w:rsidRPr="00F420A8" w:rsidRDefault="00F420A8" w:rsidP="00F420A8"/>
    <w:p w14:paraId="09A92BDA" w14:textId="77777777" w:rsidR="00F420A8" w:rsidRPr="00F420A8" w:rsidRDefault="00F420A8" w:rsidP="00F420A8"/>
    <w:sectPr w:rsidR="00F420A8" w:rsidRPr="00F420A8" w:rsidSect="009A43B8">
      <w:headerReference w:type="default" r:id="rId13"/>
      <w:footerReference w:type="default" r:id="rId14"/>
      <w:pgSz w:w="12240" w:h="15840"/>
      <w:pgMar w:top="1134" w:right="1372" w:bottom="1134" w:left="171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9FBBD" w14:textId="77777777" w:rsidR="000D126B" w:rsidRDefault="000D126B" w:rsidP="00E3346E">
      <w:r>
        <w:separator/>
      </w:r>
    </w:p>
  </w:endnote>
  <w:endnote w:type="continuationSeparator" w:id="0">
    <w:p w14:paraId="4D9029F5" w14:textId="77777777" w:rsidR="000D126B" w:rsidRDefault="000D126B" w:rsidP="00E3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1400644063"/>
      <w:docPartObj>
        <w:docPartGallery w:val="Page Numbers (Bottom of Page)"/>
        <w:docPartUnique/>
      </w:docPartObj>
    </w:sdtPr>
    <w:sdtEndPr/>
    <w:sdtContent>
      <w:p w14:paraId="72EBA00F" w14:textId="037A9AE3" w:rsidR="005F3971" w:rsidRPr="007600F7" w:rsidRDefault="007600F7" w:rsidP="00F420A8">
        <w:pPr>
          <w:pStyle w:val="Piedepgina"/>
          <w:tabs>
            <w:tab w:val="left" w:pos="7673"/>
            <w:tab w:val="right" w:pos="9156"/>
          </w:tabs>
          <w:rPr>
            <w:b/>
          </w:rPr>
        </w:pPr>
        <w:r>
          <w:rPr>
            <w:rFonts w:ascii="Times New Roman"/>
            <w:noProof/>
            <w:sz w:val="20"/>
            <w:lang w:eastAsia="es-MX"/>
          </w:rPr>
          <w:drawing>
            <wp:anchor distT="0" distB="0" distL="114300" distR="114300" simplePos="0" relativeHeight="251670528" behindDoc="1" locked="0" layoutInCell="1" allowOverlap="1" wp14:anchorId="0A6B3602" wp14:editId="6264A67E">
              <wp:simplePos x="0" y="0"/>
              <wp:positionH relativeFrom="column">
                <wp:posOffset>6021046</wp:posOffset>
              </wp:positionH>
              <wp:positionV relativeFrom="paragraph">
                <wp:posOffset>130894</wp:posOffset>
              </wp:positionV>
              <wp:extent cx="1116306" cy="1713218"/>
              <wp:effectExtent l="0" t="0" r="0" b="0"/>
              <wp:wrapNone/>
              <wp:docPr id="12" name="Imagen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F2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91172" t="90119" r="-1706" b="-11041"/>
                      <a:stretch/>
                    </pic:blipFill>
                    <pic:spPr bwMode="auto">
                      <a:xfrm>
                        <a:off x="0" y="0"/>
                        <a:ext cx="1116722" cy="1713856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Times New Roman"/>
            <w:noProof/>
            <w:sz w:val="20"/>
            <w:lang w:eastAsia="es-MX"/>
          </w:rPr>
          <w:drawing>
            <wp:anchor distT="0" distB="0" distL="114300" distR="114300" simplePos="0" relativeHeight="251668480" behindDoc="1" locked="0" layoutInCell="1" allowOverlap="1" wp14:anchorId="3668F986" wp14:editId="3AEE932C">
              <wp:simplePos x="0" y="0"/>
              <wp:positionH relativeFrom="column">
                <wp:posOffset>-1077806</wp:posOffset>
              </wp:positionH>
              <wp:positionV relativeFrom="paragraph">
                <wp:posOffset>-604255</wp:posOffset>
              </wp:positionV>
              <wp:extent cx="1501253" cy="1364529"/>
              <wp:effectExtent l="0" t="0" r="3810" b="7620"/>
              <wp:wrapNone/>
              <wp:docPr id="10" name="Imagen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F2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65874" r="70988"/>
                      <a:stretch/>
                    </pic:blipFill>
                    <pic:spPr bwMode="auto">
                      <a:xfrm>
                        <a:off x="0" y="0"/>
                        <a:ext cx="1501253" cy="1364529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420A8" w:rsidRPr="007600F7">
          <w:rPr>
            <w:b/>
          </w:rPr>
          <w:tab/>
        </w:r>
        <w:r w:rsidR="00F420A8" w:rsidRPr="007600F7">
          <w:rPr>
            <w:b/>
          </w:rPr>
          <w:tab/>
        </w:r>
        <w:r w:rsidR="00F420A8" w:rsidRPr="007600F7">
          <w:rPr>
            <w:b/>
          </w:rPr>
          <w:tab/>
        </w:r>
        <w:r w:rsidR="00F420A8" w:rsidRPr="007600F7">
          <w:rPr>
            <w:b/>
          </w:rPr>
          <w:tab/>
        </w:r>
        <w:r w:rsidR="005F3971" w:rsidRPr="007600F7">
          <w:rPr>
            <w:b/>
          </w:rPr>
          <w:fldChar w:fldCharType="begin"/>
        </w:r>
        <w:r w:rsidR="005F3971" w:rsidRPr="007600F7">
          <w:rPr>
            <w:b/>
          </w:rPr>
          <w:instrText>PAGE   \* MERGEFORMAT</w:instrText>
        </w:r>
        <w:r w:rsidR="005F3971" w:rsidRPr="007600F7">
          <w:rPr>
            <w:b/>
          </w:rPr>
          <w:fldChar w:fldCharType="separate"/>
        </w:r>
        <w:r w:rsidR="00BF6D08" w:rsidRPr="00BF6D08">
          <w:rPr>
            <w:b/>
            <w:noProof/>
            <w:lang w:val="es-ES"/>
          </w:rPr>
          <w:t>11</w:t>
        </w:r>
        <w:r w:rsidR="005F3971" w:rsidRPr="007600F7">
          <w:rPr>
            <w:b/>
          </w:rPr>
          <w:fldChar w:fldCharType="end"/>
        </w:r>
      </w:p>
    </w:sdtContent>
  </w:sdt>
  <w:p w14:paraId="46A22512" w14:textId="129379AD" w:rsidR="005F3971" w:rsidRDefault="00F420A8">
    <w:pPr>
      <w:pStyle w:val="Piedepgina"/>
    </w:pPr>
    <w:r>
      <w:rPr>
        <w:rFonts w:ascii="Times New Roman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B39CB1" wp14:editId="0393F3FD">
              <wp:simplePos x="0" y="0"/>
              <wp:positionH relativeFrom="column">
                <wp:posOffset>1998781</wp:posOffset>
              </wp:positionH>
              <wp:positionV relativeFrom="paragraph">
                <wp:posOffset>40005</wp:posOffset>
              </wp:positionV>
              <wp:extent cx="3502660" cy="316865"/>
              <wp:effectExtent l="0" t="0" r="0" b="0"/>
              <wp:wrapNone/>
              <wp:docPr id="13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2660" cy="3168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C3FC6A" w14:textId="77777777" w:rsidR="005D559E" w:rsidRPr="00EA5F83" w:rsidRDefault="005D559E" w:rsidP="005D559E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28"/>
                              <w:lang w:val="es-ES"/>
                            </w:rPr>
                          </w:pPr>
                          <w:r w:rsidRPr="005D559E">
                            <w:rPr>
                              <w:rFonts w:asciiTheme="minorHAnsi" w:hAnsiTheme="minorHAnsi" w:cstheme="minorHAnsi"/>
                              <w:i/>
                              <w:color w:val="A32B69"/>
                              <w:sz w:val="28"/>
                              <w:lang w:val="es-ES"/>
                            </w:rPr>
                            <w:t>“</w:t>
                          </w:r>
                          <w:r w:rsidRPr="00EA5F83">
                            <w:rPr>
                              <w:rFonts w:asciiTheme="minorHAnsi" w:hAnsiTheme="minorHAnsi" w:cstheme="minorHAnsi"/>
                              <w:i/>
                              <w:sz w:val="28"/>
                              <w:lang w:val="es-ES"/>
                            </w:rPr>
                            <w:t>Tu Participación, es Nuestro Compromiso</w:t>
                          </w:r>
                          <w:r w:rsidRPr="005D559E">
                            <w:rPr>
                              <w:rFonts w:asciiTheme="minorHAnsi" w:hAnsiTheme="minorHAnsi" w:cstheme="minorHAnsi"/>
                              <w:i/>
                              <w:color w:val="A32B69"/>
                              <w:sz w:val="28"/>
                              <w:lang w:val="es-ES"/>
                            </w:rPr>
                            <w:t>”</w:t>
                          </w:r>
                        </w:p>
                        <w:p w14:paraId="2D2AA03A" w14:textId="5C3F69A0" w:rsidR="00E322F7" w:rsidRPr="00EA5F83" w:rsidRDefault="00E322F7" w:rsidP="00E322F7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28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B39CB1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9" type="#_x0000_t202" style="position:absolute;margin-left:157.4pt;margin-top:3.15pt;width:275.8pt;height:2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" filled="f" stroked="f" strokeweight=".5pt">
              <v:textbox>
                <w:txbxContent>
                  <w:p w14:paraId="07C3FC6A" w14:textId="77777777" w:rsidR="005D559E" w:rsidRPr="00EA5F83" w:rsidRDefault="005D559E" w:rsidP="005D559E">
                    <w:pPr>
                      <w:jc w:val="center"/>
                      <w:rPr>
                        <w:rFonts w:asciiTheme="minorHAnsi" w:hAnsiTheme="minorHAnsi" w:cstheme="minorHAnsi"/>
                        <w:i/>
                        <w:sz w:val="28"/>
                        <w:lang w:val="es-ES"/>
                      </w:rPr>
                    </w:pPr>
                    <w:r w:rsidRPr="005D559E">
                      <w:rPr>
                        <w:rFonts w:asciiTheme="minorHAnsi" w:hAnsiTheme="minorHAnsi" w:cstheme="minorHAnsi"/>
                        <w:i/>
                        <w:color w:val="A32B69"/>
                        <w:sz w:val="28"/>
                        <w:lang w:val="es-ES"/>
                      </w:rPr>
                      <w:t>“</w:t>
                    </w:r>
                    <w:r w:rsidRPr="00EA5F83">
                      <w:rPr>
                        <w:rFonts w:asciiTheme="minorHAnsi" w:hAnsiTheme="minorHAnsi" w:cstheme="minorHAnsi"/>
                        <w:i/>
                        <w:sz w:val="28"/>
                        <w:lang w:val="es-ES"/>
                      </w:rPr>
                      <w:t>Tu Participación, es Nuestro Compromiso</w:t>
                    </w:r>
                    <w:r w:rsidRPr="005D559E">
                      <w:rPr>
                        <w:rFonts w:asciiTheme="minorHAnsi" w:hAnsiTheme="minorHAnsi" w:cstheme="minorHAnsi"/>
                        <w:i/>
                        <w:color w:val="A32B69"/>
                        <w:sz w:val="28"/>
                        <w:lang w:val="es-ES"/>
                      </w:rPr>
                      <w:t>”</w:t>
                    </w:r>
                  </w:p>
                  <w:p w14:paraId="2D2AA03A" w14:textId="5C3F69A0" w:rsidR="00E322F7" w:rsidRPr="00EA5F83" w:rsidRDefault="00E322F7" w:rsidP="00E322F7">
                    <w:pPr>
                      <w:jc w:val="center"/>
                      <w:rPr>
                        <w:rFonts w:asciiTheme="minorHAnsi" w:hAnsiTheme="minorHAnsi" w:cstheme="minorHAnsi"/>
                        <w:i/>
                        <w:sz w:val="28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E6F6E" w14:textId="77777777" w:rsidR="000D126B" w:rsidRDefault="000D126B" w:rsidP="00E3346E">
      <w:r>
        <w:separator/>
      </w:r>
    </w:p>
  </w:footnote>
  <w:footnote w:type="continuationSeparator" w:id="0">
    <w:p w14:paraId="4BDFDED1" w14:textId="77777777" w:rsidR="000D126B" w:rsidRDefault="000D126B" w:rsidP="00E33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EC9D8" w14:textId="0A91FE2B" w:rsidR="00E322F7" w:rsidRDefault="007600F7">
    <w:pPr>
      <w:pStyle w:val="Encabezado"/>
    </w:pPr>
    <w:r>
      <w:rPr>
        <w:rFonts w:ascii="Times New Roman"/>
        <w:noProof/>
        <w:sz w:val="20"/>
        <w:lang w:eastAsia="es-MX"/>
      </w:rPr>
      <w:drawing>
        <wp:anchor distT="0" distB="0" distL="114300" distR="114300" simplePos="0" relativeHeight="251666432" behindDoc="1" locked="0" layoutInCell="1" allowOverlap="1" wp14:anchorId="1DD069AD" wp14:editId="0306E2A7">
          <wp:simplePos x="0" y="0"/>
          <wp:positionH relativeFrom="column">
            <wp:posOffset>5504748</wp:posOffset>
          </wp:positionH>
          <wp:positionV relativeFrom="paragraph">
            <wp:posOffset>-484496</wp:posOffset>
          </wp:positionV>
          <wp:extent cx="1174783" cy="1069867"/>
          <wp:effectExtent l="0" t="0" r="635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52" b="80498"/>
                  <a:stretch/>
                </pic:blipFill>
                <pic:spPr bwMode="auto">
                  <a:xfrm>
                    <a:off x="0" y="0"/>
                    <a:ext cx="1179900" cy="10745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20A8">
      <w:rPr>
        <w:rFonts w:ascii="Times New Roman"/>
        <w:noProof/>
        <w:sz w:val="20"/>
        <w:lang w:eastAsia="es-MX"/>
      </w:rPr>
      <w:drawing>
        <wp:anchor distT="0" distB="0" distL="114300" distR="114300" simplePos="0" relativeHeight="251664384" behindDoc="1" locked="0" layoutInCell="1" allowOverlap="1" wp14:anchorId="38BC135A" wp14:editId="7E4C183C">
          <wp:simplePos x="0" y="0"/>
          <wp:positionH relativeFrom="column">
            <wp:posOffset>-723900</wp:posOffset>
          </wp:positionH>
          <wp:positionV relativeFrom="paragraph">
            <wp:posOffset>-485775</wp:posOffset>
          </wp:positionV>
          <wp:extent cx="1146175" cy="120078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8940" b="85003"/>
                  <a:stretch/>
                </pic:blipFill>
                <pic:spPr bwMode="auto">
                  <a:xfrm>
                    <a:off x="0" y="0"/>
                    <a:ext cx="1146175" cy="120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559E">
      <w:rPr>
        <w:rFonts w:ascii="Times New Roman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3554C1" wp14:editId="5CD20DE7">
              <wp:simplePos x="0" y="0"/>
              <wp:positionH relativeFrom="margin">
                <wp:posOffset>-176725</wp:posOffset>
              </wp:positionH>
              <wp:positionV relativeFrom="paragraph">
                <wp:posOffset>-45211</wp:posOffset>
              </wp:positionV>
              <wp:extent cx="5784215" cy="289711"/>
              <wp:effectExtent l="0" t="0" r="0" b="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84215" cy="2897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1FF77A" w14:textId="77777777" w:rsidR="00E322F7" w:rsidRPr="001F30AE" w:rsidRDefault="00E322F7" w:rsidP="001F30AE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1F30AE">
                            <w:rPr>
                              <w:rFonts w:ascii="Arial" w:hAnsi="Arial" w:cs="Arial"/>
                              <w:b/>
                            </w:rPr>
                            <w:t>INSTITUTO ELECTORAL Y DE PARTICIPACIÓN CIUDADANA DE TABASCO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3554C1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8" type="#_x0000_t202" style="position:absolute;margin-left:-13.9pt;margin-top:-3.55pt;width:455.45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" filled="f" stroked="f" strokeweight=".5pt">
              <v:textbox>
                <w:txbxContent>
                  <w:p w14:paraId="6E1FF77A" w14:textId="77777777" w:rsidR="00E322F7" w:rsidRPr="001F30AE" w:rsidRDefault="00E322F7" w:rsidP="001F30AE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1F30AE">
                      <w:rPr>
                        <w:rFonts w:ascii="Arial" w:hAnsi="Arial" w:cs="Arial"/>
                        <w:b/>
                      </w:rPr>
                      <w:t>INSTITUTO ELECTORAL Y DE PARTICIPACIÓN CIUDADANA DE TABASCO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339D"/>
    <w:multiLevelType w:val="hybridMultilevel"/>
    <w:tmpl w:val="831ADB7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F4CEA"/>
    <w:multiLevelType w:val="hybridMultilevel"/>
    <w:tmpl w:val="4A761A02"/>
    <w:lvl w:ilvl="0" w:tplc="3BB2A64C">
      <w:start w:val="1"/>
      <w:numFmt w:val="upperRoman"/>
      <w:lvlText w:val="%1."/>
      <w:lvlJc w:val="left"/>
      <w:pPr>
        <w:ind w:left="902" w:hanging="495"/>
        <w:jc w:val="right"/>
      </w:pPr>
      <w:rPr>
        <w:rFonts w:ascii="Arial MT" w:eastAsia="Arial MT" w:hAnsi="Arial MT" w:cs="Arial MT" w:hint="default"/>
        <w:b/>
        <w:w w:val="100"/>
        <w:sz w:val="24"/>
        <w:szCs w:val="24"/>
        <w:lang w:val="es-ES" w:eastAsia="en-US" w:bidi="ar-SA"/>
      </w:rPr>
    </w:lvl>
    <w:lvl w:ilvl="1" w:tplc="84F66632">
      <w:numFmt w:val="bullet"/>
      <w:lvlText w:val="•"/>
      <w:lvlJc w:val="left"/>
      <w:pPr>
        <w:ind w:left="1724" w:hanging="495"/>
      </w:pPr>
      <w:rPr>
        <w:rFonts w:hint="default"/>
        <w:lang w:val="es-ES" w:eastAsia="en-US" w:bidi="ar-SA"/>
      </w:rPr>
    </w:lvl>
    <w:lvl w:ilvl="2" w:tplc="F3F0F4F2">
      <w:numFmt w:val="bullet"/>
      <w:lvlText w:val="•"/>
      <w:lvlJc w:val="left"/>
      <w:pPr>
        <w:ind w:left="2548" w:hanging="495"/>
      </w:pPr>
      <w:rPr>
        <w:rFonts w:hint="default"/>
        <w:lang w:val="es-ES" w:eastAsia="en-US" w:bidi="ar-SA"/>
      </w:rPr>
    </w:lvl>
    <w:lvl w:ilvl="3" w:tplc="AB323C7E">
      <w:numFmt w:val="bullet"/>
      <w:lvlText w:val="•"/>
      <w:lvlJc w:val="left"/>
      <w:pPr>
        <w:ind w:left="3372" w:hanging="495"/>
      </w:pPr>
      <w:rPr>
        <w:rFonts w:hint="default"/>
        <w:lang w:val="es-ES" w:eastAsia="en-US" w:bidi="ar-SA"/>
      </w:rPr>
    </w:lvl>
    <w:lvl w:ilvl="4" w:tplc="F9B42634">
      <w:numFmt w:val="bullet"/>
      <w:lvlText w:val="•"/>
      <w:lvlJc w:val="left"/>
      <w:pPr>
        <w:ind w:left="4196" w:hanging="495"/>
      </w:pPr>
      <w:rPr>
        <w:rFonts w:hint="default"/>
        <w:lang w:val="es-ES" w:eastAsia="en-US" w:bidi="ar-SA"/>
      </w:rPr>
    </w:lvl>
    <w:lvl w:ilvl="5" w:tplc="1332A522">
      <w:numFmt w:val="bullet"/>
      <w:lvlText w:val="•"/>
      <w:lvlJc w:val="left"/>
      <w:pPr>
        <w:ind w:left="5021" w:hanging="495"/>
      </w:pPr>
      <w:rPr>
        <w:rFonts w:hint="default"/>
        <w:lang w:val="es-ES" w:eastAsia="en-US" w:bidi="ar-SA"/>
      </w:rPr>
    </w:lvl>
    <w:lvl w:ilvl="6" w:tplc="7548E86C">
      <w:numFmt w:val="bullet"/>
      <w:lvlText w:val="•"/>
      <w:lvlJc w:val="left"/>
      <w:pPr>
        <w:ind w:left="5845" w:hanging="495"/>
      </w:pPr>
      <w:rPr>
        <w:rFonts w:hint="default"/>
        <w:lang w:val="es-ES" w:eastAsia="en-US" w:bidi="ar-SA"/>
      </w:rPr>
    </w:lvl>
    <w:lvl w:ilvl="7" w:tplc="0832BCEC">
      <w:numFmt w:val="bullet"/>
      <w:lvlText w:val="•"/>
      <w:lvlJc w:val="left"/>
      <w:pPr>
        <w:ind w:left="6669" w:hanging="495"/>
      </w:pPr>
      <w:rPr>
        <w:rFonts w:hint="default"/>
        <w:lang w:val="es-ES" w:eastAsia="en-US" w:bidi="ar-SA"/>
      </w:rPr>
    </w:lvl>
    <w:lvl w:ilvl="8" w:tplc="43CA1BAA">
      <w:numFmt w:val="bullet"/>
      <w:lvlText w:val="•"/>
      <w:lvlJc w:val="left"/>
      <w:pPr>
        <w:ind w:left="7493" w:hanging="495"/>
      </w:pPr>
      <w:rPr>
        <w:rFonts w:hint="default"/>
        <w:lang w:val="es-ES" w:eastAsia="en-US" w:bidi="ar-SA"/>
      </w:rPr>
    </w:lvl>
  </w:abstractNum>
  <w:abstractNum w:abstractNumId="2" w15:restartNumberingAfterBreak="0">
    <w:nsid w:val="120904EF"/>
    <w:multiLevelType w:val="hybridMultilevel"/>
    <w:tmpl w:val="54AA80FC"/>
    <w:lvl w:ilvl="0" w:tplc="2A2C522A">
      <w:start w:val="1"/>
      <w:numFmt w:val="upperRoman"/>
      <w:lvlText w:val="%1."/>
      <w:lvlJc w:val="left"/>
      <w:pPr>
        <w:ind w:left="890" w:hanging="708"/>
      </w:pPr>
      <w:rPr>
        <w:rFonts w:ascii="Arial MT" w:eastAsia="Arial MT" w:hAnsi="Arial MT" w:cs="Arial MT" w:hint="default"/>
        <w:b/>
        <w:w w:val="100"/>
        <w:sz w:val="24"/>
        <w:szCs w:val="24"/>
        <w:lang w:val="es-ES" w:eastAsia="en-US" w:bidi="ar-SA"/>
      </w:rPr>
    </w:lvl>
    <w:lvl w:ilvl="1" w:tplc="C974ED28">
      <w:start w:val="1"/>
      <w:numFmt w:val="upperRoman"/>
      <w:lvlText w:val="%2."/>
      <w:lvlJc w:val="left"/>
      <w:pPr>
        <w:ind w:left="1262" w:hanging="720"/>
      </w:pPr>
      <w:rPr>
        <w:rFonts w:ascii="Arial MT" w:eastAsia="Arial MT" w:hAnsi="Arial MT" w:cs="Arial MT" w:hint="default"/>
        <w:b/>
        <w:w w:val="100"/>
        <w:sz w:val="24"/>
        <w:szCs w:val="24"/>
        <w:lang w:val="es-ES" w:eastAsia="en-US" w:bidi="ar-SA"/>
      </w:rPr>
    </w:lvl>
    <w:lvl w:ilvl="2" w:tplc="B2D4EB50">
      <w:numFmt w:val="bullet"/>
      <w:lvlText w:val="•"/>
      <w:lvlJc w:val="left"/>
      <w:pPr>
        <w:ind w:left="2135" w:hanging="720"/>
      </w:pPr>
      <w:rPr>
        <w:rFonts w:hint="default"/>
        <w:lang w:val="es-ES" w:eastAsia="en-US" w:bidi="ar-SA"/>
      </w:rPr>
    </w:lvl>
    <w:lvl w:ilvl="3" w:tplc="1BFE2DE0">
      <w:numFmt w:val="bullet"/>
      <w:lvlText w:val="•"/>
      <w:lvlJc w:val="left"/>
      <w:pPr>
        <w:ind w:left="3011" w:hanging="720"/>
      </w:pPr>
      <w:rPr>
        <w:rFonts w:hint="default"/>
        <w:lang w:val="es-ES" w:eastAsia="en-US" w:bidi="ar-SA"/>
      </w:rPr>
    </w:lvl>
    <w:lvl w:ilvl="4" w:tplc="713A2048">
      <w:numFmt w:val="bullet"/>
      <w:lvlText w:val="•"/>
      <w:lvlJc w:val="left"/>
      <w:pPr>
        <w:ind w:left="3887" w:hanging="720"/>
      </w:pPr>
      <w:rPr>
        <w:rFonts w:hint="default"/>
        <w:lang w:val="es-ES" w:eastAsia="en-US" w:bidi="ar-SA"/>
      </w:rPr>
    </w:lvl>
    <w:lvl w:ilvl="5" w:tplc="E2126F04">
      <w:numFmt w:val="bullet"/>
      <w:lvlText w:val="•"/>
      <w:lvlJc w:val="left"/>
      <w:pPr>
        <w:ind w:left="4763" w:hanging="720"/>
      </w:pPr>
      <w:rPr>
        <w:rFonts w:hint="default"/>
        <w:lang w:val="es-ES" w:eastAsia="en-US" w:bidi="ar-SA"/>
      </w:rPr>
    </w:lvl>
    <w:lvl w:ilvl="6" w:tplc="839EE7A0">
      <w:numFmt w:val="bullet"/>
      <w:lvlText w:val="•"/>
      <w:lvlJc w:val="left"/>
      <w:pPr>
        <w:ind w:left="5639" w:hanging="720"/>
      </w:pPr>
      <w:rPr>
        <w:rFonts w:hint="default"/>
        <w:lang w:val="es-ES" w:eastAsia="en-US" w:bidi="ar-SA"/>
      </w:rPr>
    </w:lvl>
    <w:lvl w:ilvl="7" w:tplc="AC629CC2">
      <w:numFmt w:val="bullet"/>
      <w:lvlText w:val="•"/>
      <w:lvlJc w:val="left"/>
      <w:pPr>
        <w:ind w:left="6514" w:hanging="720"/>
      </w:pPr>
      <w:rPr>
        <w:rFonts w:hint="default"/>
        <w:lang w:val="es-ES" w:eastAsia="en-US" w:bidi="ar-SA"/>
      </w:rPr>
    </w:lvl>
    <w:lvl w:ilvl="8" w:tplc="6AD85BE6">
      <w:numFmt w:val="bullet"/>
      <w:lvlText w:val="•"/>
      <w:lvlJc w:val="left"/>
      <w:pPr>
        <w:ind w:left="7390" w:hanging="720"/>
      </w:pPr>
      <w:rPr>
        <w:rFonts w:hint="default"/>
        <w:lang w:val="es-ES" w:eastAsia="en-US" w:bidi="ar-SA"/>
      </w:rPr>
    </w:lvl>
  </w:abstractNum>
  <w:abstractNum w:abstractNumId="3" w15:restartNumberingAfterBreak="0">
    <w:nsid w:val="19A91F78"/>
    <w:multiLevelType w:val="hybridMultilevel"/>
    <w:tmpl w:val="3E000CC4"/>
    <w:lvl w:ilvl="0" w:tplc="0C2EC21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C1588"/>
    <w:multiLevelType w:val="hybridMultilevel"/>
    <w:tmpl w:val="5A502BBC"/>
    <w:lvl w:ilvl="0" w:tplc="57B6512C">
      <w:numFmt w:val="bullet"/>
      <w:lvlText w:val=""/>
      <w:lvlJc w:val="left"/>
      <w:pPr>
        <w:ind w:left="1034" w:hanging="360"/>
      </w:pPr>
      <w:rPr>
        <w:rFonts w:ascii="Symbol" w:eastAsia="Symbol" w:hAnsi="Symbol" w:cs="Symbol" w:hint="default"/>
        <w:w w:val="99"/>
        <w:sz w:val="26"/>
        <w:szCs w:val="26"/>
        <w:lang w:val="es-ES" w:eastAsia="en-US" w:bidi="ar-SA"/>
      </w:rPr>
    </w:lvl>
    <w:lvl w:ilvl="1" w:tplc="9260ED12">
      <w:numFmt w:val="bullet"/>
      <w:lvlText w:val=""/>
      <w:lvlJc w:val="left"/>
      <w:pPr>
        <w:ind w:left="1175" w:hanging="360"/>
      </w:pPr>
      <w:rPr>
        <w:rFonts w:ascii="Symbol" w:eastAsia="Symbol" w:hAnsi="Symbol" w:cs="Symbol" w:hint="default"/>
        <w:w w:val="99"/>
        <w:sz w:val="26"/>
        <w:szCs w:val="26"/>
        <w:lang w:val="es-ES" w:eastAsia="en-US" w:bidi="ar-SA"/>
      </w:rPr>
    </w:lvl>
    <w:lvl w:ilvl="2" w:tplc="89D64344">
      <w:numFmt w:val="bullet"/>
      <w:lvlText w:val="•"/>
      <w:lvlJc w:val="left"/>
      <w:pPr>
        <w:ind w:left="2064" w:hanging="360"/>
      </w:pPr>
      <w:rPr>
        <w:rFonts w:hint="default"/>
        <w:lang w:val="es-ES" w:eastAsia="en-US" w:bidi="ar-SA"/>
      </w:rPr>
    </w:lvl>
    <w:lvl w:ilvl="3" w:tplc="1CC4D020">
      <w:numFmt w:val="bullet"/>
      <w:lvlText w:val="•"/>
      <w:lvlJc w:val="left"/>
      <w:pPr>
        <w:ind w:left="2949" w:hanging="360"/>
      </w:pPr>
      <w:rPr>
        <w:rFonts w:hint="default"/>
        <w:lang w:val="es-ES" w:eastAsia="en-US" w:bidi="ar-SA"/>
      </w:rPr>
    </w:lvl>
    <w:lvl w:ilvl="4" w:tplc="FF866EA4">
      <w:numFmt w:val="bullet"/>
      <w:lvlText w:val="•"/>
      <w:lvlJc w:val="left"/>
      <w:pPr>
        <w:ind w:left="3834" w:hanging="360"/>
      </w:pPr>
      <w:rPr>
        <w:rFonts w:hint="default"/>
        <w:lang w:val="es-ES" w:eastAsia="en-US" w:bidi="ar-SA"/>
      </w:rPr>
    </w:lvl>
    <w:lvl w:ilvl="5" w:tplc="08A05DB0">
      <w:numFmt w:val="bullet"/>
      <w:lvlText w:val="•"/>
      <w:lvlJc w:val="left"/>
      <w:pPr>
        <w:ind w:left="4718" w:hanging="360"/>
      </w:pPr>
      <w:rPr>
        <w:rFonts w:hint="default"/>
        <w:lang w:val="es-ES" w:eastAsia="en-US" w:bidi="ar-SA"/>
      </w:rPr>
    </w:lvl>
    <w:lvl w:ilvl="6" w:tplc="802ECE0C">
      <w:numFmt w:val="bullet"/>
      <w:lvlText w:val="•"/>
      <w:lvlJc w:val="left"/>
      <w:pPr>
        <w:ind w:left="5603" w:hanging="360"/>
      </w:pPr>
      <w:rPr>
        <w:rFonts w:hint="default"/>
        <w:lang w:val="es-ES" w:eastAsia="en-US" w:bidi="ar-SA"/>
      </w:rPr>
    </w:lvl>
    <w:lvl w:ilvl="7" w:tplc="4E744E9C">
      <w:numFmt w:val="bullet"/>
      <w:lvlText w:val="•"/>
      <w:lvlJc w:val="left"/>
      <w:pPr>
        <w:ind w:left="6488" w:hanging="360"/>
      </w:pPr>
      <w:rPr>
        <w:rFonts w:hint="default"/>
        <w:lang w:val="es-ES" w:eastAsia="en-US" w:bidi="ar-SA"/>
      </w:rPr>
    </w:lvl>
    <w:lvl w:ilvl="8" w:tplc="4BBA7728">
      <w:numFmt w:val="bullet"/>
      <w:lvlText w:val="•"/>
      <w:lvlJc w:val="left"/>
      <w:pPr>
        <w:ind w:left="7372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31F0F1B"/>
    <w:multiLevelType w:val="hybridMultilevel"/>
    <w:tmpl w:val="407E778E"/>
    <w:lvl w:ilvl="0" w:tplc="10BEACD8">
      <w:start w:val="1"/>
      <w:numFmt w:val="upperRoman"/>
      <w:lvlText w:val="%1."/>
      <w:lvlJc w:val="left"/>
      <w:pPr>
        <w:ind w:left="902" w:hanging="495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54EEBEBC">
      <w:numFmt w:val="bullet"/>
      <w:lvlText w:val="•"/>
      <w:lvlJc w:val="left"/>
      <w:pPr>
        <w:ind w:left="1724" w:hanging="495"/>
      </w:pPr>
      <w:rPr>
        <w:rFonts w:hint="default"/>
        <w:lang w:val="es-ES" w:eastAsia="en-US" w:bidi="ar-SA"/>
      </w:rPr>
    </w:lvl>
    <w:lvl w:ilvl="2" w:tplc="AB8C9FB0">
      <w:numFmt w:val="bullet"/>
      <w:lvlText w:val="•"/>
      <w:lvlJc w:val="left"/>
      <w:pPr>
        <w:ind w:left="2548" w:hanging="495"/>
      </w:pPr>
      <w:rPr>
        <w:rFonts w:hint="default"/>
        <w:lang w:val="es-ES" w:eastAsia="en-US" w:bidi="ar-SA"/>
      </w:rPr>
    </w:lvl>
    <w:lvl w:ilvl="3" w:tplc="C3A2CB72">
      <w:numFmt w:val="bullet"/>
      <w:lvlText w:val="•"/>
      <w:lvlJc w:val="left"/>
      <w:pPr>
        <w:ind w:left="3372" w:hanging="495"/>
      </w:pPr>
      <w:rPr>
        <w:rFonts w:hint="default"/>
        <w:lang w:val="es-ES" w:eastAsia="en-US" w:bidi="ar-SA"/>
      </w:rPr>
    </w:lvl>
    <w:lvl w:ilvl="4" w:tplc="8C844A72">
      <w:numFmt w:val="bullet"/>
      <w:lvlText w:val="•"/>
      <w:lvlJc w:val="left"/>
      <w:pPr>
        <w:ind w:left="4196" w:hanging="495"/>
      </w:pPr>
      <w:rPr>
        <w:rFonts w:hint="default"/>
        <w:lang w:val="es-ES" w:eastAsia="en-US" w:bidi="ar-SA"/>
      </w:rPr>
    </w:lvl>
    <w:lvl w:ilvl="5" w:tplc="559837E4">
      <w:numFmt w:val="bullet"/>
      <w:lvlText w:val="•"/>
      <w:lvlJc w:val="left"/>
      <w:pPr>
        <w:ind w:left="5021" w:hanging="495"/>
      </w:pPr>
      <w:rPr>
        <w:rFonts w:hint="default"/>
        <w:lang w:val="es-ES" w:eastAsia="en-US" w:bidi="ar-SA"/>
      </w:rPr>
    </w:lvl>
    <w:lvl w:ilvl="6" w:tplc="A8065D08">
      <w:numFmt w:val="bullet"/>
      <w:lvlText w:val="•"/>
      <w:lvlJc w:val="left"/>
      <w:pPr>
        <w:ind w:left="5845" w:hanging="495"/>
      </w:pPr>
      <w:rPr>
        <w:rFonts w:hint="default"/>
        <w:lang w:val="es-ES" w:eastAsia="en-US" w:bidi="ar-SA"/>
      </w:rPr>
    </w:lvl>
    <w:lvl w:ilvl="7" w:tplc="633EC45C">
      <w:numFmt w:val="bullet"/>
      <w:lvlText w:val="•"/>
      <w:lvlJc w:val="left"/>
      <w:pPr>
        <w:ind w:left="6669" w:hanging="495"/>
      </w:pPr>
      <w:rPr>
        <w:rFonts w:hint="default"/>
        <w:lang w:val="es-ES" w:eastAsia="en-US" w:bidi="ar-SA"/>
      </w:rPr>
    </w:lvl>
    <w:lvl w:ilvl="8" w:tplc="79A66642">
      <w:numFmt w:val="bullet"/>
      <w:lvlText w:val="•"/>
      <w:lvlJc w:val="left"/>
      <w:pPr>
        <w:ind w:left="7493" w:hanging="495"/>
      </w:pPr>
      <w:rPr>
        <w:rFonts w:hint="default"/>
        <w:lang w:val="es-ES" w:eastAsia="en-US" w:bidi="ar-SA"/>
      </w:rPr>
    </w:lvl>
  </w:abstractNum>
  <w:abstractNum w:abstractNumId="6" w15:restartNumberingAfterBreak="0">
    <w:nsid w:val="26B22989"/>
    <w:multiLevelType w:val="multilevel"/>
    <w:tmpl w:val="2F1E0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A314AA8"/>
    <w:multiLevelType w:val="hybridMultilevel"/>
    <w:tmpl w:val="DDC8F958"/>
    <w:lvl w:ilvl="0" w:tplc="585E8458">
      <w:start w:val="1"/>
      <w:numFmt w:val="upperRoman"/>
      <w:lvlText w:val="%1."/>
      <w:lvlJc w:val="left"/>
      <w:pPr>
        <w:ind w:left="902" w:hanging="495"/>
        <w:jc w:val="right"/>
      </w:pPr>
      <w:rPr>
        <w:rFonts w:ascii="Arial MT" w:eastAsia="Arial MT" w:hAnsi="Arial MT" w:cs="Arial MT" w:hint="default"/>
        <w:b/>
        <w:w w:val="100"/>
        <w:sz w:val="24"/>
        <w:szCs w:val="24"/>
        <w:lang w:val="es-ES" w:eastAsia="en-US" w:bidi="ar-SA"/>
      </w:rPr>
    </w:lvl>
    <w:lvl w:ilvl="1" w:tplc="6D0AA2B6">
      <w:numFmt w:val="bullet"/>
      <w:lvlText w:val="•"/>
      <w:lvlJc w:val="left"/>
      <w:pPr>
        <w:ind w:left="1724" w:hanging="495"/>
      </w:pPr>
      <w:rPr>
        <w:rFonts w:hint="default"/>
        <w:lang w:val="es-ES" w:eastAsia="en-US" w:bidi="ar-SA"/>
      </w:rPr>
    </w:lvl>
    <w:lvl w:ilvl="2" w:tplc="A2762C36">
      <w:numFmt w:val="bullet"/>
      <w:lvlText w:val="•"/>
      <w:lvlJc w:val="left"/>
      <w:pPr>
        <w:ind w:left="2548" w:hanging="495"/>
      </w:pPr>
      <w:rPr>
        <w:rFonts w:hint="default"/>
        <w:lang w:val="es-ES" w:eastAsia="en-US" w:bidi="ar-SA"/>
      </w:rPr>
    </w:lvl>
    <w:lvl w:ilvl="3" w:tplc="99A855E2">
      <w:numFmt w:val="bullet"/>
      <w:lvlText w:val="•"/>
      <w:lvlJc w:val="left"/>
      <w:pPr>
        <w:ind w:left="3372" w:hanging="495"/>
      </w:pPr>
      <w:rPr>
        <w:rFonts w:hint="default"/>
        <w:lang w:val="es-ES" w:eastAsia="en-US" w:bidi="ar-SA"/>
      </w:rPr>
    </w:lvl>
    <w:lvl w:ilvl="4" w:tplc="2E562652">
      <w:numFmt w:val="bullet"/>
      <w:lvlText w:val="•"/>
      <w:lvlJc w:val="left"/>
      <w:pPr>
        <w:ind w:left="4196" w:hanging="495"/>
      </w:pPr>
      <w:rPr>
        <w:rFonts w:hint="default"/>
        <w:lang w:val="es-ES" w:eastAsia="en-US" w:bidi="ar-SA"/>
      </w:rPr>
    </w:lvl>
    <w:lvl w:ilvl="5" w:tplc="8D5EDFB2">
      <w:numFmt w:val="bullet"/>
      <w:lvlText w:val="•"/>
      <w:lvlJc w:val="left"/>
      <w:pPr>
        <w:ind w:left="5021" w:hanging="495"/>
      </w:pPr>
      <w:rPr>
        <w:rFonts w:hint="default"/>
        <w:lang w:val="es-ES" w:eastAsia="en-US" w:bidi="ar-SA"/>
      </w:rPr>
    </w:lvl>
    <w:lvl w:ilvl="6" w:tplc="31D04602">
      <w:numFmt w:val="bullet"/>
      <w:lvlText w:val="•"/>
      <w:lvlJc w:val="left"/>
      <w:pPr>
        <w:ind w:left="5845" w:hanging="495"/>
      </w:pPr>
      <w:rPr>
        <w:rFonts w:hint="default"/>
        <w:lang w:val="es-ES" w:eastAsia="en-US" w:bidi="ar-SA"/>
      </w:rPr>
    </w:lvl>
    <w:lvl w:ilvl="7" w:tplc="47141EF2">
      <w:numFmt w:val="bullet"/>
      <w:lvlText w:val="•"/>
      <w:lvlJc w:val="left"/>
      <w:pPr>
        <w:ind w:left="6669" w:hanging="495"/>
      </w:pPr>
      <w:rPr>
        <w:rFonts w:hint="default"/>
        <w:lang w:val="es-ES" w:eastAsia="en-US" w:bidi="ar-SA"/>
      </w:rPr>
    </w:lvl>
    <w:lvl w:ilvl="8" w:tplc="8B1ADB96">
      <w:numFmt w:val="bullet"/>
      <w:lvlText w:val="•"/>
      <w:lvlJc w:val="left"/>
      <w:pPr>
        <w:ind w:left="7493" w:hanging="495"/>
      </w:pPr>
      <w:rPr>
        <w:rFonts w:hint="default"/>
        <w:lang w:val="es-ES" w:eastAsia="en-US" w:bidi="ar-SA"/>
      </w:rPr>
    </w:lvl>
  </w:abstractNum>
  <w:abstractNum w:abstractNumId="8" w15:restartNumberingAfterBreak="0">
    <w:nsid w:val="3663343E"/>
    <w:multiLevelType w:val="hybridMultilevel"/>
    <w:tmpl w:val="E8F47DC4"/>
    <w:lvl w:ilvl="0" w:tplc="2EEC7BB2">
      <w:numFmt w:val="bullet"/>
      <w:lvlText w:val="-"/>
      <w:lvlJc w:val="left"/>
      <w:pPr>
        <w:ind w:left="1617" w:hanging="159"/>
      </w:pPr>
      <w:rPr>
        <w:rFonts w:ascii="Arial" w:eastAsia="Arial" w:hAnsi="Arial" w:cs="Arial" w:hint="default"/>
        <w:i/>
        <w:iCs/>
        <w:w w:val="99"/>
        <w:sz w:val="26"/>
        <w:szCs w:val="26"/>
        <w:lang w:val="es-ES" w:eastAsia="en-US" w:bidi="ar-SA"/>
      </w:rPr>
    </w:lvl>
    <w:lvl w:ilvl="1" w:tplc="FB0A49CE">
      <w:numFmt w:val="bullet"/>
      <w:lvlText w:val="•"/>
      <w:lvlJc w:val="left"/>
      <w:pPr>
        <w:ind w:left="2372" w:hanging="159"/>
      </w:pPr>
      <w:rPr>
        <w:rFonts w:hint="default"/>
        <w:lang w:val="es-ES" w:eastAsia="en-US" w:bidi="ar-SA"/>
      </w:rPr>
    </w:lvl>
    <w:lvl w:ilvl="2" w:tplc="EAA8E92A">
      <w:numFmt w:val="bullet"/>
      <w:lvlText w:val="•"/>
      <w:lvlJc w:val="left"/>
      <w:pPr>
        <w:ind w:left="3124" w:hanging="159"/>
      </w:pPr>
      <w:rPr>
        <w:rFonts w:hint="default"/>
        <w:lang w:val="es-ES" w:eastAsia="en-US" w:bidi="ar-SA"/>
      </w:rPr>
    </w:lvl>
    <w:lvl w:ilvl="3" w:tplc="A5A2BED8">
      <w:numFmt w:val="bullet"/>
      <w:lvlText w:val="•"/>
      <w:lvlJc w:val="left"/>
      <w:pPr>
        <w:ind w:left="3876" w:hanging="159"/>
      </w:pPr>
      <w:rPr>
        <w:rFonts w:hint="default"/>
        <w:lang w:val="es-ES" w:eastAsia="en-US" w:bidi="ar-SA"/>
      </w:rPr>
    </w:lvl>
    <w:lvl w:ilvl="4" w:tplc="EF3C8D5C">
      <w:numFmt w:val="bullet"/>
      <w:lvlText w:val="•"/>
      <w:lvlJc w:val="left"/>
      <w:pPr>
        <w:ind w:left="4628" w:hanging="159"/>
      </w:pPr>
      <w:rPr>
        <w:rFonts w:hint="default"/>
        <w:lang w:val="es-ES" w:eastAsia="en-US" w:bidi="ar-SA"/>
      </w:rPr>
    </w:lvl>
    <w:lvl w:ilvl="5" w:tplc="66B00192">
      <w:numFmt w:val="bullet"/>
      <w:lvlText w:val="•"/>
      <w:lvlJc w:val="left"/>
      <w:pPr>
        <w:ind w:left="5381" w:hanging="159"/>
      </w:pPr>
      <w:rPr>
        <w:rFonts w:hint="default"/>
        <w:lang w:val="es-ES" w:eastAsia="en-US" w:bidi="ar-SA"/>
      </w:rPr>
    </w:lvl>
    <w:lvl w:ilvl="6" w:tplc="B588C3F8">
      <w:numFmt w:val="bullet"/>
      <w:lvlText w:val="•"/>
      <w:lvlJc w:val="left"/>
      <w:pPr>
        <w:ind w:left="6133" w:hanging="159"/>
      </w:pPr>
      <w:rPr>
        <w:rFonts w:hint="default"/>
        <w:lang w:val="es-ES" w:eastAsia="en-US" w:bidi="ar-SA"/>
      </w:rPr>
    </w:lvl>
    <w:lvl w:ilvl="7" w:tplc="B30EC3F2">
      <w:numFmt w:val="bullet"/>
      <w:lvlText w:val="•"/>
      <w:lvlJc w:val="left"/>
      <w:pPr>
        <w:ind w:left="6885" w:hanging="159"/>
      </w:pPr>
      <w:rPr>
        <w:rFonts w:hint="default"/>
        <w:lang w:val="es-ES" w:eastAsia="en-US" w:bidi="ar-SA"/>
      </w:rPr>
    </w:lvl>
    <w:lvl w:ilvl="8" w:tplc="9160B1E6">
      <w:numFmt w:val="bullet"/>
      <w:lvlText w:val="•"/>
      <w:lvlJc w:val="left"/>
      <w:pPr>
        <w:ind w:left="7637" w:hanging="159"/>
      </w:pPr>
      <w:rPr>
        <w:rFonts w:hint="default"/>
        <w:lang w:val="es-ES" w:eastAsia="en-US" w:bidi="ar-SA"/>
      </w:rPr>
    </w:lvl>
  </w:abstractNum>
  <w:abstractNum w:abstractNumId="9" w15:restartNumberingAfterBreak="0">
    <w:nsid w:val="3BBE23C1"/>
    <w:multiLevelType w:val="hybridMultilevel"/>
    <w:tmpl w:val="CC0C965C"/>
    <w:lvl w:ilvl="0" w:tplc="DA6CF14E">
      <w:start w:val="1"/>
      <w:numFmt w:val="upperRoman"/>
      <w:lvlText w:val="%1."/>
      <w:lvlJc w:val="left"/>
      <w:pPr>
        <w:ind w:left="902" w:hanging="495"/>
        <w:jc w:val="right"/>
      </w:pPr>
      <w:rPr>
        <w:rFonts w:ascii="Arial MT" w:eastAsia="Arial MT" w:hAnsi="Arial MT" w:cs="Arial MT" w:hint="default"/>
        <w:b/>
        <w:w w:val="100"/>
        <w:sz w:val="24"/>
        <w:szCs w:val="24"/>
        <w:lang w:val="es-ES" w:eastAsia="en-US" w:bidi="ar-SA"/>
      </w:rPr>
    </w:lvl>
    <w:lvl w:ilvl="1" w:tplc="761442AA">
      <w:numFmt w:val="bullet"/>
      <w:lvlText w:val="•"/>
      <w:lvlJc w:val="left"/>
      <w:pPr>
        <w:ind w:left="1724" w:hanging="495"/>
      </w:pPr>
      <w:rPr>
        <w:rFonts w:hint="default"/>
        <w:lang w:val="es-ES" w:eastAsia="en-US" w:bidi="ar-SA"/>
      </w:rPr>
    </w:lvl>
    <w:lvl w:ilvl="2" w:tplc="D1CE5B32">
      <w:numFmt w:val="bullet"/>
      <w:lvlText w:val="•"/>
      <w:lvlJc w:val="left"/>
      <w:pPr>
        <w:ind w:left="2548" w:hanging="495"/>
      </w:pPr>
      <w:rPr>
        <w:rFonts w:hint="default"/>
        <w:lang w:val="es-ES" w:eastAsia="en-US" w:bidi="ar-SA"/>
      </w:rPr>
    </w:lvl>
    <w:lvl w:ilvl="3" w:tplc="2A229E0E">
      <w:numFmt w:val="bullet"/>
      <w:lvlText w:val="•"/>
      <w:lvlJc w:val="left"/>
      <w:pPr>
        <w:ind w:left="3372" w:hanging="495"/>
      </w:pPr>
      <w:rPr>
        <w:rFonts w:hint="default"/>
        <w:lang w:val="es-ES" w:eastAsia="en-US" w:bidi="ar-SA"/>
      </w:rPr>
    </w:lvl>
    <w:lvl w:ilvl="4" w:tplc="E53E33F6">
      <w:numFmt w:val="bullet"/>
      <w:lvlText w:val="•"/>
      <w:lvlJc w:val="left"/>
      <w:pPr>
        <w:ind w:left="4196" w:hanging="495"/>
      </w:pPr>
      <w:rPr>
        <w:rFonts w:hint="default"/>
        <w:lang w:val="es-ES" w:eastAsia="en-US" w:bidi="ar-SA"/>
      </w:rPr>
    </w:lvl>
    <w:lvl w:ilvl="5" w:tplc="B41056C4">
      <w:numFmt w:val="bullet"/>
      <w:lvlText w:val="•"/>
      <w:lvlJc w:val="left"/>
      <w:pPr>
        <w:ind w:left="5021" w:hanging="495"/>
      </w:pPr>
      <w:rPr>
        <w:rFonts w:hint="default"/>
        <w:lang w:val="es-ES" w:eastAsia="en-US" w:bidi="ar-SA"/>
      </w:rPr>
    </w:lvl>
    <w:lvl w:ilvl="6" w:tplc="36E8ED52">
      <w:numFmt w:val="bullet"/>
      <w:lvlText w:val="•"/>
      <w:lvlJc w:val="left"/>
      <w:pPr>
        <w:ind w:left="5845" w:hanging="495"/>
      </w:pPr>
      <w:rPr>
        <w:rFonts w:hint="default"/>
        <w:lang w:val="es-ES" w:eastAsia="en-US" w:bidi="ar-SA"/>
      </w:rPr>
    </w:lvl>
    <w:lvl w:ilvl="7" w:tplc="1E34313C">
      <w:numFmt w:val="bullet"/>
      <w:lvlText w:val="•"/>
      <w:lvlJc w:val="left"/>
      <w:pPr>
        <w:ind w:left="6669" w:hanging="495"/>
      </w:pPr>
      <w:rPr>
        <w:rFonts w:hint="default"/>
        <w:lang w:val="es-ES" w:eastAsia="en-US" w:bidi="ar-SA"/>
      </w:rPr>
    </w:lvl>
    <w:lvl w:ilvl="8" w:tplc="52224A76">
      <w:numFmt w:val="bullet"/>
      <w:lvlText w:val="•"/>
      <w:lvlJc w:val="left"/>
      <w:pPr>
        <w:ind w:left="7493" w:hanging="495"/>
      </w:pPr>
      <w:rPr>
        <w:rFonts w:hint="default"/>
        <w:lang w:val="es-ES" w:eastAsia="en-US" w:bidi="ar-SA"/>
      </w:rPr>
    </w:lvl>
  </w:abstractNum>
  <w:abstractNum w:abstractNumId="10" w15:restartNumberingAfterBreak="0">
    <w:nsid w:val="409A1E61"/>
    <w:multiLevelType w:val="hybridMultilevel"/>
    <w:tmpl w:val="319C8662"/>
    <w:lvl w:ilvl="0" w:tplc="DF627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AF513B"/>
    <w:multiLevelType w:val="hybridMultilevel"/>
    <w:tmpl w:val="10BA1466"/>
    <w:lvl w:ilvl="0" w:tplc="07DE49F6">
      <w:start w:val="1"/>
      <w:numFmt w:val="upperRoman"/>
      <w:lvlText w:val="%1."/>
      <w:lvlJc w:val="left"/>
      <w:pPr>
        <w:ind w:left="748" w:hanging="567"/>
      </w:pPr>
      <w:rPr>
        <w:rFonts w:ascii="Arial" w:eastAsia="Arial" w:hAnsi="Arial" w:cs="Arial" w:hint="default"/>
        <w:b/>
        <w:bCs/>
        <w:spacing w:val="-1"/>
        <w:w w:val="99"/>
        <w:sz w:val="26"/>
        <w:szCs w:val="26"/>
        <w:lang w:val="es-ES" w:eastAsia="en-US" w:bidi="ar-SA"/>
      </w:rPr>
    </w:lvl>
    <w:lvl w:ilvl="1" w:tplc="C48A9B22">
      <w:numFmt w:val="bullet"/>
      <w:lvlText w:val="•"/>
      <w:lvlJc w:val="left"/>
      <w:pPr>
        <w:ind w:left="1580" w:hanging="567"/>
      </w:pPr>
      <w:rPr>
        <w:rFonts w:hint="default"/>
        <w:lang w:val="es-ES" w:eastAsia="en-US" w:bidi="ar-SA"/>
      </w:rPr>
    </w:lvl>
    <w:lvl w:ilvl="2" w:tplc="D36E9A0A">
      <w:numFmt w:val="bullet"/>
      <w:lvlText w:val="•"/>
      <w:lvlJc w:val="left"/>
      <w:pPr>
        <w:ind w:left="2420" w:hanging="567"/>
      </w:pPr>
      <w:rPr>
        <w:rFonts w:hint="default"/>
        <w:lang w:val="es-ES" w:eastAsia="en-US" w:bidi="ar-SA"/>
      </w:rPr>
    </w:lvl>
    <w:lvl w:ilvl="3" w:tplc="112E658E">
      <w:numFmt w:val="bullet"/>
      <w:lvlText w:val="•"/>
      <w:lvlJc w:val="left"/>
      <w:pPr>
        <w:ind w:left="3260" w:hanging="567"/>
      </w:pPr>
      <w:rPr>
        <w:rFonts w:hint="default"/>
        <w:lang w:val="es-ES" w:eastAsia="en-US" w:bidi="ar-SA"/>
      </w:rPr>
    </w:lvl>
    <w:lvl w:ilvl="4" w:tplc="8000FCA2">
      <w:numFmt w:val="bullet"/>
      <w:lvlText w:val="•"/>
      <w:lvlJc w:val="left"/>
      <w:pPr>
        <w:ind w:left="4100" w:hanging="567"/>
      </w:pPr>
      <w:rPr>
        <w:rFonts w:hint="default"/>
        <w:lang w:val="es-ES" w:eastAsia="en-US" w:bidi="ar-SA"/>
      </w:rPr>
    </w:lvl>
    <w:lvl w:ilvl="5" w:tplc="7B68A16C">
      <w:numFmt w:val="bullet"/>
      <w:lvlText w:val="•"/>
      <w:lvlJc w:val="left"/>
      <w:pPr>
        <w:ind w:left="4941" w:hanging="567"/>
      </w:pPr>
      <w:rPr>
        <w:rFonts w:hint="default"/>
        <w:lang w:val="es-ES" w:eastAsia="en-US" w:bidi="ar-SA"/>
      </w:rPr>
    </w:lvl>
    <w:lvl w:ilvl="6" w:tplc="45425578">
      <w:numFmt w:val="bullet"/>
      <w:lvlText w:val="•"/>
      <w:lvlJc w:val="left"/>
      <w:pPr>
        <w:ind w:left="5781" w:hanging="567"/>
      </w:pPr>
      <w:rPr>
        <w:rFonts w:hint="default"/>
        <w:lang w:val="es-ES" w:eastAsia="en-US" w:bidi="ar-SA"/>
      </w:rPr>
    </w:lvl>
    <w:lvl w:ilvl="7" w:tplc="712C0072">
      <w:numFmt w:val="bullet"/>
      <w:lvlText w:val="•"/>
      <w:lvlJc w:val="left"/>
      <w:pPr>
        <w:ind w:left="6621" w:hanging="567"/>
      </w:pPr>
      <w:rPr>
        <w:rFonts w:hint="default"/>
        <w:lang w:val="es-ES" w:eastAsia="en-US" w:bidi="ar-SA"/>
      </w:rPr>
    </w:lvl>
    <w:lvl w:ilvl="8" w:tplc="59CAFD22">
      <w:numFmt w:val="bullet"/>
      <w:lvlText w:val="•"/>
      <w:lvlJc w:val="left"/>
      <w:pPr>
        <w:ind w:left="7461" w:hanging="567"/>
      </w:pPr>
      <w:rPr>
        <w:rFonts w:hint="default"/>
        <w:lang w:val="es-ES" w:eastAsia="en-US" w:bidi="ar-SA"/>
      </w:rPr>
    </w:lvl>
  </w:abstractNum>
  <w:abstractNum w:abstractNumId="12" w15:restartNumberingAfterBreak="0">
    <w:nsid w:val="4D336154"/>
    <w:multiLevelType w:val="hybridMultilevel"/>
    <w:tmpl w:val="447CB48C"/>
    <w:lvl w:ilvl="0" w:tplc="9920E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A5889"/>
    <w:multiLevelType w:val="hybridMultilevel"/>
    <w:tmpl w:val="AFE6B934"/>
    <w:lvl w:ilvl="0" w:tplc="985A622C">
      <w:start w:val="1"/>
      <w:numFmt w:val="upperRoman"/>
      <w:lvlText w:val="%1."/>
      <w:lvlJc w:val="left"/>
      <w:pPr>
        <w:ind w:left="181" w:hanging="197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957AFDF0">
      <w:start w:val="1"/>
      <w:numFmt w:val="upperRoman"/>
      <w:lvlText w:val="%2."/>
      <w:lvlJc w:val="left"/>
      <w:pPr>
        <w:ind w:left="319" w:hanging="495"/>
        <w:jc w:val="right"/>
      </w:pPr>
      <w:rPr>
        <w:rFonts w:ascii="Arial MT" w:eastAsia="Arial MT" w:hAnsi="Arial MT" w:cs="Arial MT" w:hint="default"/>
        <w:b/>
        <w:w w:val="100"/>
        <w:sz w:val="24"/>
        <w:szCs w:val="24"/>
        <w:lang w:val="es-ES" w:eastAsia="en-US" w:bidi="ar-SA"/>
      </w:rPr>
    </w:lvl>
    <w:lvl w:ilvl="2" w:tplc="5000A55C">
      <w:numFmt w:val="bullet"/>
      <w:lvlText w:val="•"/>
      <w:lvlJc w:val="left"/>
      <w:pPr>
        <w:ind w:left="1232" w:hanging="495"/>
      </w:pPr>
      <w:rPr>
        <w:rFonts w:hint="default"/>
        <w:lang w:val="es-ES" w:eastAsia="en-US" w:bidi="ar-SA"/>
      </w:rPr>
    </w:lvl>
    <w:lvl w:ilvl="3" w:tplc="3A14829C">
      <w:numFmt w:val="bullet"/>
      <w:lvlText w:val="•"/>
      <w:lvlJc w:val="left"/>
      <w:pPr>
        <w:ind w:left="2148" w:hanging="495"/>
      </w:pPr>
      <w:rPr>
        <w:rFonts w:hint="default"/>
        <w:lang w:val="es-ES" w:eastAsia="en-US" w:bidi="ar-SA"/>
      </w:rPr>
    </w:lvl>
    <w:lvl w:ilvl="4" w:tplc="201E66AE">
      <w:numFmt w:val="bullet"/>
      <w:lvlText w:val="•"/>
      <w:lvlJc w:val="left"/>
      <w:pPr>
        <w:ind w:left="3064" w:hanging="495"/>
      </w:pPr>
      <w:rPr>
        <w:rFonts w:hint="default"/>
        <w:lang w:val="es-ES" w:eastAsia="en-US" w:bidi="ar-SA"/>
      </w:rPr>
    </w:lvl>
    <w:lvl w:ilvl="5" w:tplc="915CE668">
      <w:numFmt w:val="bullet"/>
      <w:lvlText w:val="•"/>
      <w:lvlJc w:val="left"/>
      <w:pPr>
        <w:ind w:left="3980" w:hanging="495"/>
      </w:pPr>
      <w:rPr>
        <w:rFonts w:hint="default"/>
        <w:lang w:val="es-ES" w:eastAsia="en-US" w:bidi="ar-SA"/>
      </w:rPr>
    </w:lvl>
    <w:lvl w:ilvl="6" w:tplc="D9A63564">
      <w:numFmt w:val="bullet"/>
      <w:lvlText w:val="•"/>
      <w:lvlJc w:val="left"/>
      <w:pPr>
        <w:ind w:left="4896" w:hanging="495"/>
      </w:pPr>
      <w:rPr>
        <w:rFonts w:hint="default"/>
        <w:lang w:val="es-ES" w:eastAsia="en-US" w:bidi="ar-SA"/>
      </w:rPr>
    </w:lvl>
    <w:lvl w:ilvl="7" w:tplc="88406C84">
      <w:numFmt w:val="bullet"/>
      <w:lvlText w:val="•"/>
      <w:lvlJc w:val="left"/>
      <w:pPr>
        <w:ind w:left="5811" w:hanging="495"/>
      </w:pPr>
      <w:rPr>
        <w:rFonts w:hint="default"/>
        <w:lang w:val="es-ES" w:eastAsia="en-US" w:bidi="ar-SA"/>
      </w:rPr>
    </w:lvl>
    <w:lvl w:ilvl="8" w:tplc="7AD488C8">
      <w:numFmt w:val="bullet"/>
      <w:lvlText w:val="•"/>
      <w:lvlJc w:val="left"/>
      <w:pPr>
        <w:ind w:left="6727" w:hanging="495"/>
      </w:pPr>
      <w:rPr>
        <w:rFonts w:hint="default"/>
        <w:lang w:val="es-ES" w:eastAsia="en-US" w:bidi="ar-SA"/>
      </w:rPr>
    </w:lvl>
  </w:abstractNum>
  <w:abstractNum w:abstractNumId="14" w15:restartNumberingAfterBreak="0">
    <w:nsid w:val="5E232383"/>
    <w:multiLevelType w:val="hybridMultilevel"/>
    <w:tmpl w:val="459E13C4"/>
    <w:lvl w:ilvl="0" w:tplc="AD7ABCF2">
      <w:numFmt w:val="bullet"/>
      <w:lvlText w:val="-"/>
      <w:lvlJc w:val="left"/>
      <w:pPr>
        <w:ind w:left="1115" w:hanging="360"/>
      </w:pPr>
      <w:rPr>
        <w:rFonts w:ascii="Arial MT" w:eastAsia="Arial MT" w:hAnsi="Arial MT" w:cs="Arial MT" w:hint="default"/>
        <w:w w:val="99"/>
        <w:sz w:val="26"/>
        <w:szCs w:val="26"/>
        <w:lang w:val="es-ES" w:eastAsia="en-US" w:bidi="ar-SA"/>
      </w:rPr>
    </w:lvl>
    <w:lvl w:ilvl="1" w:tplc="02946614">
      <w:numFmt w:val="bullet"/>
      <w:lvlText w:val="•"/>
      <w:lvlJc w:val="left"/>
      <w:pPr>
        <w:ind w:left="1922" w:hanging="360"/>
      </w:pPr>
      <w:rPr>
        <w:rFonts w:hint="default"/>
        <w:lang w:val="es-ES" w:eastAsia="en-US" w:bidi="ar-SA"/>
      </w:rPr>
    </w:lvl>
    <w:lvl w:ilvl="2" w:tplc="78E43514">
      <w:numFmt w:val="bullet"/>
      <w:lvlText w:val="•"/>
      <w:lvlJc w:val="left"/>
      <w:pPr>
        <w:ind w:left="2724" w:hanging="360"/>
      </w:pPr>
      <w:rPr>
        <w:rFonts w:hint="default"/>
        <w:lang w:val="es-ES" w:eastAsia="en-US" w:bidi="ar-SA"/>
      </w:rPr>
    </w:lvl>
    <w:lvl w:ilvl="3" w:tplc="BA503518">
      <w:numFmt w:val="bullet"/>
      <w:lvlText w:val="•"/>
      <w:lvlJc w:val="left"/>
      <w:pPr>
        <w:ind w:left="3526" w:hanging="360"/>
      </w:pPr>
      <w:rPr>
        <w:rFonts w:hint="default"/>
        <w:lang w:val="es-ES" w:eastAsia="en-US" w:bidi="ar-SA"/>
      </w:rPr>
    </w:lvl>
    <w:lvl w:ilvl="4" w:tplc="487C2CEE">
      <w:numFmt w:val="bullet"/>
      <w:lvlText w:val="•"/>
      <w:lvlJc w:val="left"/>
      <w:pPr>
        <w:ind w:left="4328" w:hanging="360"/>
      </w:pPr>
      <w:rPr>
        <w:rFonts w:hint="default"/>
        <w:lang w:val="es-ES" w:eastAsia="en-US" w:bidi="ar-SA"/>
      </w:rPr>
    </w:lvl>
    <w:lvl w:ilvl="5" w:tplc="2CA6539A">
      <w:numFmt w:val="bullet"/>
      <w:lvlText w:val="•"/>
      <w:lvlJc w:val="left"/>
      <w:pPr>
        <w:ind w:left="5131" w:hanging="360"/>
      </w:pPr>
      <w:rPr>
        <w:rFonts w:hint="default"/>
        <w:lang w:val="es-ES" w:eastAsia="en-US" w:bidi="ar-SA"/>
      </w:rPr>
    </w:lvl>
    <w:lvl w:ilvl="6" w:tplc="C4E8A4F0">
      <w:numFmt w:val="bullet"/>
      <w:lvlText w:val="•"/>
      <w:lvlJc w:val="left"/>
      <w:pPr>
        <w:ind w:left="5933" w:hanging="360"/>
      </w:pPr>
      <w:rPr>
        <w:rFonts w:hint="default"/>
        <w:lang w:val="es-ES" w:eastAsia="en-US" w:bidi="ar-SA"/>
      </w:rPr>
    </w:lvl>
    <w:lvl w:ilvl="7" w:tplc="0D04CFEC">
      <w:numFmt w:val="bullet"/>
      <w:lvlText w:val="•"/>
      <w:lvlJc w:val="left"/>
      <w:pPr>
        <w:ind w:left="6735" w:hanging="360"/>
      </w:pPr>
      <w:rPr>
        <w:rFonts w:hint="default"/>
        <w:lang w:val="es-ES" w:eastAsia="en-US" w:bidi="ar-SA"/>
      </w:rPr>
    </w:lvl>
    <w:lvl w:ilvl="8" w:tplc="3E7ED3DE">
      <w:numFmt w:val="bullet"/>
      <w:lvlText w:val="•"/>
      <w:lvlJc w:val="left"/>
      <w:pPr>
        <w:ind w:left="7537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5F7D0CB7"/>
    <w:multiLevelType w:val="hybridMultilevel"/>
    <w:tmpl w:val="057850A2"/>
    <w:lvl w:ilvl="0" w:tplc="F118AEBC">
      <w:start w:val="1"/>
      <w:numFmt w:val="upperRoman"/>
      <w:lvlText w:val="%1."/>
      <w:lvlJc w:val="left"/>
      <w:pPr>
        <w:ind w:left="890" w:hanging="708"/>
      </w:pPr>
      <w:rPr>
        <w:rFonts w:ascii="Arial MT" w:eastAsia="Arial MT" w:hAnsi="Arial MT" w:cs="Arial MT" w:hint="default"/>
        <w:b/>
        <w:w w:val="100"/>
        <w:sz w:val="24"/>
        <w:szCs w:val="24"/>
        <w:lang w:val="es-ES" w:eastAsia="en-US" w:bidi="ar-SA"/>
      </w:rPr>
    </w:lvl>
    <w:lvl w:ilvl="1" w:tplc="79007326">
      <w:numFmt w:val="bullet"/>
      <w:lvlText w:val="•"/>
      <w:lvlJc w:val="left"/>
      <w:pPr>
        <w:ind w:left="1724" w:hanging="708"/>
      </w:pPr>
      <w:rPr>
        <w:rFonts w:hint="default"/>
        <w:lang w:val="es-ES" w:eastAsia="en-US" w:bidi="ar-SA"/>
      </w:rPr>
    </w:lvl>
    <w:lvl w:ilvl="2" w:tplc="FCD4E58E">
      <w:numFmt w:val="bullet"/>
      <w:lvlText w:val="•"/>
      <w:lvlJc w:val="left"/>
      <w:pPr>
        <w:ind w:left="2548" w:hanging="708"/>
      </w:pPr>
      <w:rPr>
        <w:rFonts w:hint="default"/>
        <w:lang w:val="es-ES" w:eastAsia="en-US" w:bidi="ar-SA"/>
      </w:rPr>
    </w:lvl>
    <w:lvl w:ilvl="3" w:tplc="2488C8B8">
      <w:numFmt w:val="bullet"/>
      <w:lvlText w:val="•"/>
      <w:lvlJc w:val="left"/>
      <w:pPr>
        <w:ind w:left="3372" w:hanging="708"/>
      </w:pPr>
      <w:rPr>
        <w:rFonts w:hint="default"/>
        <w:lang w:val="es-ES" w:eastAsia="en-US" w:bidi="ar-SA"/>
      </w:rPr>
    </w:lvl>
    <w:lvl w:ilvl="4" w:tplc="ADC02174">
      <w:numFmt w:val="bullet"/>
      <w:lvlText w:val="•"/>
      <w:lvlJc w:val="left"/>
      <w:pPr>
        <w:ind w:left="4196" w:hanging="708"/>
      </w:pPr>
      <w:rPr>
        <w:rFonts w:hint="default"/>
        <w:lang w:val="es-ES" w:eastAsia="en-US" w:bidi="ar-SA"/>
      </w:rPr>
    </w:lvl>
    <w:lvl w:ilvl="5" w:tplc="AF8E8E40">
      <w:numFmt w:val="bullet"/>
      <w:lvlText w:val="•"/>
      <w:lvlJc w:val="left"/>
      <w:pPr>
        <w:ind w:left="5021" w:hanging="708"/>
      </w:pPr>
      <w:rPr>
        <w:rFonts w:hint="default"/>
        <w:lang w:val="es-ES" w:eastAsia="en-US" w:bidi="ar-SA"/>
      </w:rPr>
    </w:lvl>
    <w:lvl w:ilvl="6" w:tplc="C416020A">
      <w:numFmt w:val="bullet"/>
      <w:lvlText w:val="•"/>
      <w:lvlJc w:val="left"/>
      <w:pPr>
        <w:ind w:left="5845" w:hanging="708"/>
      </w:pPr>
      <w:rPr>
        <w:rFonts w:hint="default"/>
        <w:lang w:val="es-ES" w:eastAsia="en-US" w:bidi="ar-SA"/>
      </w:rPr>
    </w:lvl>
    <w:lvl w:ilvl="7" w:tplc="BCDCC500">
      <w:numFmt w:val="bullet"/>
      <w:lvlText w:val="•"/>
      <w:lvlJc w:val="left"/>
      <w:pPr>
        <w:ind w:left="6669" w:hanging="708"/>
      </w:pPr>
      <w:rPr>
        <w:rFonts w:hint="default"/>
        <w:lang w:val="es-ES" w:eastAsia="en-US" w:bidi="ar-SA"/>
      </w:rPr>
    </w:lvl>
    <w:lvl w:ilvl="8" w:tplc="15C470AE">
      <w:numFmt w:val="bullet"/>
      <w:lvlText w:val="•"/>
      <w:lvlJc w:val="left"/>
      <w:pPr>
        <w:ind w:left="7493" w:hanging="708"/>
      </w:pPr>
      <w:rPr>
        <w:rFonts w:hint="default"/>
        <w:lang w:val="es-ES" w:eastAsia="en-US" w:bidi="ar-SA"/>
      </w:rPr>
    </w:lvl>
  </w:abstractNum>
  <w:abstractNum w:abstractNumId="16" w15:restartNumberingAfterBreak="0">
    <w:nsid w:val="61780BCE"/>
    <w:multiLevelType w:val="multilevel"/>
    <w:tmpl w:val="82EC1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24D6C4E"/>
    <w:multiLevelType w:val="hybridMultilevel"/>
    <w:tmpl w:val="79A655E4"/>
    <w:lvl w:ilvl="0" w:tplc="6436FDF2">
      <w:start w:val="1"/>
      <w:numFmt w:val="decimal"/>
      <w:lvlText w:val="%1."/>
      <w:lvlJc w:val="left"/>
      <w:pPr>
        <w:ind w:left="748" w:hanging="567"/>
      </w:pPr>
      <w:rPr>
        <w:rFonts w:ascii="Arial" w:eastAsia="Arial" w:hAnsi="Arial" w:cs="Arial" w:hint="default"/>
        <w:b/>
        <w:bCs/>
        <w:spacing w:val="-1"/>
        <w:w w:val="99"/>
        <w:sz w:val="26"/>
        <w:szCs w:val="26"/>
        <w:lang w:val="es-ES" w:eastAsia="en-US" w:bidi="ar-SA"/>
      </w:rPr>
    </w:lvl>
    <w:lvl w:ilvl="1" w:tplc="D5C0C8CA">
      <w:start w:val="1"/>
      <w:numFmt w:val="lowerLetter"/>
      <w:lvlText w:val="%2)"/>
      <w:lvlJc w:val="left"/>
      <w:pPr>
        <w:ind w:left="1175" w:hanging="406"/>
      </w:pPr>
      <w:rPr>
        <w:rFonts w:ascii="Arial" w:eastAsia="Arial" w:hAnsi="Arial" w:cs="Arial" w:hint="default"/>
        <w:b/>
        <w:bCs/>
        <w:spacing w:val="-1"/>
        <w:w w:val="99"/>
        <w:sz w:val="26"/>
        <w:szCs w:val="26"/>
        <w:lang w:val="es-ES" w:eastAsia="en-US" w:bidi="ar-SA"/>
      </w:rPr>
    </w:lvl>
    <w:lvl w:ilvl="2" w:tplc="9DA66D2C">
      <w:numFmt w:val="bullet"/>
      <w:lvlText w:val="•"/>
      <w:lvlJc w:val="left"/>
      <w:pPr>
        <w:ind w:left="2064" w:hanging="406"/>
      </w:pPr>
      <w:rPr>
        <w:rFonts w:hint="default"/>
        <w:lang w:val="es-ES" w:eastAsia="en-US" w:bidi="ar-SA"/>
      </w:rPr>
    </w:lvl>
    <w:lvl w:ilvl="3" w:tplc="8B8025AC">
      <w:numFmt w:val="bullet"/>
      <w:lvlText w:val="•"/>
      <w:lvlJc w:val="left"/>
      <w:pPr>
        <w:ind w:left="2949" w:hanging="406"/>
      </w:pPr>
      <w:rPr>
        <w:rFonts w:hint="default"/>
        <w:lang w:val="es-ES" w:eastAsia="en-US" w:bidi="ar-SA"/>
      </w:rPr>
    </w:lvl>
    <w:lvl w:ilvl="4" w:tplc="BB3EE294">
      <w:numFmt w:val="bullet"/>
      <w:lvlText w:val="•"/>
      <w:lvlJc w:val="left"/>
      <w:pPr>
        <w:ind w:left="3834" w:hanging="406"/>
      </w:pPr>
      <w:rPr>
        <w:rFonts w:hint="default"/>
        <w:lang w:val="es-ES" w:eastAsia="en-US" w:bidi="ar-SA"/>
      </w:rPr>
    </w:lvl>
    <w:lvl w:ilvl="5" w:tplc="D4D0D7B8">
      <w:numFmt w:val="bullet"/>
      <w:lvlText w:val="•"/>
      <w:lvlJc w:val="left"/>
      <w:pPr>
        <w:ind w:left="4718" w:hanging="406"/>
      </w:pPr>
      <w:rPr>
        <w:rFonts w:hint="default"/>
        <w:lang w:val="es-ES" w:eastAsia="en-US" w:bidi="ar-SA"/>
      </w:rPr>
    </w:lvl>
    <w:lvl w:ilvl="6" w:tplc="66040DFA">
      <w:numFmt w:val="bullet"/>
      <w:lvlText w:val="•"/>
      <w:lvlJc w:val="left"/>
      <w:pPr>
        <w:ind w:left="5603" w:hanging="406"/>
      </w:pPr>
      <w:rPr>
        <w:rFonts w:hint="default"/>
        <w:lang w:val="es-ES" w:eastAsia="en-US" w:bidi="ar-SA"/>
      </w:rPr>
    </w:lvl>
    <w:lvl w:ilvl="7" w:tplc="A37C4F8C">
      <w:numFmt w:val="bullet"/>
      <w:lvlText w:val="•"/>
      <w:lvlJc w:val="left"/>
      <w:pPr>
        <w:ind w:left="6488" w:hanging="406"/>
      </w:pPr>
      <w:rPr>
        <w:rFonts w:hint="default"/>
        <w:lang w:val="es-ES" w:eastAsia="en-US" w:bidi="ar-SA"/>
      </w:rPr>
    </w:lvl>
    <w:lvl w:ilvl="8" w:tplc="3C76D270">
      <w:numFmt w:val="bullet"/>
      <w:lvlText w:val="•"/>
      <w:lvlJc w:val="left"/>
      <w:pPr>
        <w:ind w:left="7372" w:hanging="406"/>
      </w:pPr>
      <w:rPr>
        <w:rFonts w:hint="default"/>
        <w:lang w:val="es-ES" w:eastAsia="en-US" w:bidi="ar-SA"/>
      </w:rPr>
    </w:lvl>
  </w:abstractNum>
  <w:abstractNum w:abstractNumId="18" w15:restartNumberingAfterBreak="0">
    <w:nsid w:val="6B365046"/>
    <w:multiLevelType w:val="hybridMultilevel"/>
    <w:tmpl w:val="9424BB40"/>
    <w:lvl w:ilvl="0" w:tplc="190421D0">
      <w:numFmt w:val="bullet"/>
      <w:lvlText w:val=""/>
      <w:lvlJc w:val="left"/>
      <w:pPr>
        <w:ind w:left="1468" w:hanging="360"/>
      </w:pPr>
      <w:rPr>
        <w:rFonts w:ascii="Symbol" w:eastAsia="Symbol" w:hAnsi="Symbol" w:cs="Symbol" w:hint="default"/>
        <w:w w:val="99"/>
        <w:sz w:val="26"/>
        <w:szCs w:val="26"/>
        <w:lang w:val="es-ES" w:eastAsia="en-US" w:bidi="ar-SA"/>
      </w:rPr>
    </w:lvl>
    <w:lvl w:ilvl="1" w:tplc="81843528">
      <w:numFmt w:val="bullet"/>
      <w:lvlText w:val="•"/>
      <w:lvlJc w:val="left"/>
      <w:pPr>
        <w:ind w:left="2228" w:hanging="360"/>
      </w:pPr>
      <w:rPr>
        <w:rFonts w:hint="default"/>
        <w:lang w:val="es-ES" w:eastAsia="en-US" w:bidi="ar-SA"/>
      </w:rPr>
    </w:lvl>
    <w:lvl w:ilvl="2" w:tplc="BC4638AA">
      <w:numFmt w:val="bullet"/>
      <w:lvlText w:val="•"/>
      <w:lvlJc w:val="left"/>
      <w:pPr>
        <w:ind w:left="2996" w:hanging="360"/>
      </w:pPr>
      <w:rPr>
        <w:rFonts w:hint="default"/>
        <w:lang w:val="es-ES" w:eastAsia="en-US" w:bidi="ar-SA"/>
      </w:rPr>
    </w:lvl>
    <w:lvl w:ilvl="3" w:tplc="3808F6BC">
      <w:numFmt w:val="bullet"/>
      <w:lvlText w:val="•"/>
      <w:lvlJc w:val="left"/>
      <w:pPr>
        <w:ind w:left="3764" w:hanging="360"/>
      </w:pPr>
      <w:rPr>
        <w:rFonts w:hint="default"/>
        <w:lang w:val="es-ES" w:eastAsia="en-US" w:bidi="ar-SA"/>
      </w:rPr>
    </w:lvl>
    <w:lvl w:ilvl="4" w:tplc="2D1CF106">
      <w:numFmt w:val="bullet"/>
      <w:lvlText w:val="•"/>
      <w:lvlJc w:val="left"/>
      <w:pPr>
        <w:ind w:left="4532" w:hanging="360"/>
      </w:pPr>
      <w:rPr>
        <w:rFonts w:hint="default"/>
        <w:lang w:val="es-ES" w:eastAsia="en-US" w:bidi="ar-SA"/>
      </w:rPr>
    </w:lvl>
    <w:lvl w:ilvl="5" w:tplc="2146CDB0">
      <w:numFmt w:val="bullet"/>
      <w:lvlText w:val="•"/>
      <w:lvlJc w:val="left"/>
      <w:pPr>
        <w:ind w:left="5301" w:hanging="360"/>
      </w:pPr>
      <w:rPr>
        <w:rFonts w:hint="default"/>
        <w:lang w:val="es-ES" w:eastAsia="en-US" w:bidi="ar-SA"/>
      </w:rPr>
    </w:lvl>
    <w:lvl w:ilvl="6" w:tplc="96D01112">
      <w:numFmt w:val="bullet"/>
      <w:lvlText w:val="•"/>
      <w:lvlJc w:val="left"/>
      <w:pPr>
        <w:ind w:left="6069" w:hanging="360"/>
      </w:pPr>
      <w:rPr>
        <w:rFonts w:hint="default"/>
        <w:lang w:val="es-ES" w:eastAsia="en-US" w:bidi="ar-SA"/>
      </w:rPr>
    </w:lvl>
    <w:lvl w:ilvl="7" w:tplc="40207866">
      <w:numFmt w:val="bullet"/>
      <w:lvlText w:val="•"/>
      <w:lvlJc w:val="left"/>
      <w:pPr>
        <w:ind w:left="6837" w:hanging="360"/>
      </w:pPr>
      <w:rPr>
        <w:rFonts w:hint="default"/>
        <w:lang w:val="es-ES" w:eastAsia="en-US" w:bidi="ar-SA"/>
      </w:rPr>
    </w:lvl>
    <w:lvl w:ilvl="8" w:tplc="7A882BA4">
      <w:numFmt w:val="bullet"/>
      <w:lvlText w:val="•"/>
      <w:lvlJc w:val="left"/>
      <w:pPr>
        <w:ind w:left="7605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7367783E"/>
    <w:multiLevelType w:val="hybridMultilevel"/>
    <w:tmpl w:val="4D4258FA"/>
    <w:lvl w:ilvl="0" w:tplc="0AF25C46">
      <w:numFmt w:val="bullet"/>
      <w:lvlText w:val="-"/>
      <w:lvlJc w:val="left"/>
      <w:pPr>
        <w:ind w:left="1598" w:hanging="140"/>
      </w:pPr>
      <w:rPr>
        <w:rFonts w:ascii="Arial MT" w:eastAsia="Arial MT" w:hAnsi="Arial MT" w:cs="Arial MT" w:hint="default"/>
        <w:w w:val="99"/>
        <w:sz w:val="26"/>
        <w:szCs w:val="26"/>
        <w:lang w:val="es-ES" w:eastAsia="en-US" w:bidi="ar-SA"/>
      </w:rPr>
    </w:lvl>
    <w:lvl w:ilvl="1" w:tplc="6DBC5E86">
      <w:numFmt w:val="bullet"/>
      <w:lvlText w:val="•"/>
      <w:lvlJc w:val="left"/>
      <w:pPr>
        <w:ind w:left="2354" w:hanging="140"/>
      </w:pPr>
      <w:rPr>
        <w:rFonts w:hint="default"/>
        <w:lang w:val="es-ES" w:eastAsia="en-US" w:bidi="ar-SA"/>
      </w:rPr>
    </w:lvl>
    <w:lvl w:ilvl="2" w:tplc="9A948EF0">
      <w:numFmt w:val="bullet"/>
      <w:lvlText w:val="•"/>
      <w:lvlJc w:val="left"/>
      <w:pPr>
        <w:ind w:left="3108" w:hanging="140"/>
      </w:pPr>
      <w:rPr>
        <w:rFonts w:hint="default"/>
        <w:lang w:val="es-ES" w:eastAsia="en-US" w:bidi="ar-SA"/>
      </w:rPr>
    </w:lvl>
    <w:lvl w:ilvl="3" w:tplc="2D14E1C6">
      <w:numFmt w:val="bullet"/>
      <w:lvlText w:val="•"/>
      <w:lvlJc w:val="left"/>
      <w:pPr>
        <w:ind w:left="3862" w:hanging="140"/>
      </w:pPr>
      <w:rPr>
        <w:rFonts w:hint="default"/>
        <w:lang w:val="es-ES" w:eastAsia="en-US" w:bidi="ar-SA"/>
      </w:rPr>
    </w:lvl>
    <w:lvl w:ilvl="4" w:tplc="E4C281B4">
      <w:numFmt w:val="bullet"/>
      <w:lvlText w:val="•"/>
      <w:lvlJc w:val="left"/>
      <w:pPr>
        <w:ind w:left="4616" w:hanging="140"/>
      </w:pPr>
      <w:rPr>
        <w:rFonts w:hint="default"/>
        <w:lang w:val="es-ES" w:eastAsia="en-US" w:bidi="ar-SA"/>
      </w:rPr>
    </w:lvl>
    <w:lvl w:ilvl="5" w:tplc="7C22BF96">
      <w:numFmt w:val="bullet"/>
      <w:lvlText w:val="•"/>
      <w:lvlJc w:val="left"/>
      <w:pPr>
        <w:ind w:left="5371" w:hanging="140"/>
      </w:pPr>
      <w:rPr>
        <w:rFonts w:hint="default"/>
        <w:lang w:val="es-ES" w:eastAsia="en-US" w:bidi="ar-SA"/>
      </w:rPr>
    </w:lvl>
    <w:lvl w:ilvl="6" w:tplc="55EEFA08">
      <w:numFmt w:val="bullet"/>
      <w:lvlText w:val="•"/>
      <w:lvlJc w:val="left"/>
      <w:pPr>
        <w:ind w:left="6125" w:hanging="140"/>
      </w:pPr>
      <w:rPr>
        <w:rFonts w:hint="default"/>
        <w:lang w:val="es-ES" w:eastAsia="en-US" w:bidi="ar-SA"/>
      </w:rPr>
    </w:lvl>
    <w:lvl w:ilvl="7" w:tplc="BAD40944">
      <w:numFmt w:val="bullet"/>
      <w:lvlText w:val="•"/>
      <w:lvlJc w:val="left"/>
      <w:pPr>
        <w:ind w:left="6879" w:hanging="140"/>
      </w:pPr>
      <w:rPr>
        <w:rFonts w:hint="default"/>
        <w:lang w:val="es-ES" w:eastAsia="en-US" w:bidi="ar-SA"/>
      </w:rPr>
    </w:lvl>
    <w:lvl w:ilvl="8" w:tplc="C3A89CAE">
      <w:numFmt w:val="bullet"/>
      <w:lvlText w:val="•"/>
      <w:lvlJc w:val="left"/>
      <w:pPr>
        <w:ind w:left="7633" w:hanging="14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6"/>
  </w:num>
  <w:num w:numId="5">
    <w:abstractNumId w:val="10"/>
  </w:num>
  <w:num w:numId="6">
    <w:abstractNumId w:val="7"/>
  </w:num>
  <w:num w:numId="7">
    <w:abstractNumId w:val="15"/>
  </w:num>
  <w:num w:numId="8">
    <w:abstractNumId w:val="5"/>
  </w:num>
  <w:num w:numId="9">
    <w:abstractNumId w:val="9"/>
  </w:num>
  <w:num w:numId="10">
    <w:abstractNumId w:val="2"/>
  </w:num>
  <w:num w:numId="11">
    <w:abstractNumId w:val="1"/>
  </w:num>
  <w:num w:numId="12">
    <w:abstractNumId w:val="13"/>
  </w:num>
  <w:num w:numId="13">
    <w:abstractNumId w:val="19"/>
  </w:num>
  <w:num w:numId="14">
    <w:abstractNumId w:val="8"/>
  </w:num>
  <w:num w:numId="15">
    <w:abstractNumId w:val="4"/>
  </w:num>
  <w:num w:numId="16">
    <w:abstractNumId w:val="18"/>
  </w:num>
  <w:num w:numId="17">
    <w:abstractNumId w:val="14"/>
  </w:num>
  <w:num w:numId="18">
    <w:abstractNumId w:val="11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80"/>
    <w:rsid w:val="00004CBC"/>
    <w:rsid w:val="00007857"/>
    <w:rsid w:val="00013553"/>
    <w:rsid w:val="000143F8"/>
    <w:rsid w:val="00017E72"/>
    <w:rsid w:val="00026518"/>
    <w:rsid w:val="0003037B"/>
    <w:rsid w:val="000330CC"/>
    <w:rsid w:val="000719E6"/>
    <w:rsid w:val="000728E7"/>
    <w:rsid w:val="000957E3"/>
    <w:rsid w:val="000A3369"/>
    <w:rsid w:val="000B6B1C"/>
    <w:rsid w:val="000C2B9C"/>
    <w:rsid w:val="000D126B"/>
    <w:rsid w:val="00103998"/>
    <w:rsid w:val="00126597"/>
    <w:rsid w:val="001329E5"/>
    <w:rsid w:val="00144383"/>
    <w:rsid w:val="00155F82"/>
    <w:rsid w:val="001560E2"/>
    <w:rsid w:val="00170651"/>
    <w:rsid w:val="00172338"/>
    <w:rsid w:val="001767A6"/>
    <w:rsid w:val="001832A4"/>
    <w:rsid w:val="0018531C"/>
    <w:rsid w:val="0019332B"/>
    <w:rsid w:val="00194E68"/>
    <w:rsid w:val="001A16D1"/>
    <w:rsid w:val="001B18DF"/>
    <w:rsid w:val="001B4D1D"/>
    <w:rsid w:val="001C06EE"/>
    <w:rsid w:val="001E1A19"/>
    <w:rsid w:val="001F30AE"/>
    <w:rsid w:val="00201D5E"/>
    <w:rsid w:val="002106F9"/>
    <w:rsid w:val="0022654A"/>
    <w:rsid w:val="0023767A"/>
    <w:rsid w:val="00241E35"/>
    <w:rsid w:val="002502BC"/>
    <w:rsid w:val="00254084"/>
    <w:rsid w:val="00261309"/>
    <w:rsid w:val="00267C90"/>
    <w:rsid w:val="00274DD7"/>
    <w:rsid w:val="002A34F5"/>
    <w:rsid w:val="002A575F"/>
    <w:rsid w:val="002B1F17"/>
    <w:rsid w:val="002B7686"/>
    <w:rsid w:val="002F3AC2"/>
    <w:rsid w:val="0031486F"/>
    <w:rsid w:val="0032399D"/>
    <w:rsid w:val="00325031"/>
    <w:rsid w:val="00352C45"/>
    <w:rsid w:val="003571CE"/>
    <w:rsid w:val="0036253C"/>
    <w:rsid w:val="00362977"/>
    <w:rsid w:val="00362BC9"/>
    <w:rsid w:val="00365F4E"/>
    <w:rsid w:val="00370533"/>
    <w:rsid w:val="003810A7"/>
    <w:rsid w:val="00381BBF"/>
    <w:rsid w:val="00382399"/>
    <w:rsid w:val="0038289A"/>
    <w:rsid w:val="0038327B"/>
    <w:rsid w:val="00390CC0"/>
    <w:rsid w:val="00391F0C"/>
    <w:rsid w:val="00396580"/>
    <w:rsid w:val="00397BC4"/>
    <w:rsid w:val="003B5913"/>
    <w:rsid w:val="003C283F"/>
    <w:rsid w:val="003D0252"/>
    <w:rsid w:val="003D2D8B"/>
    <w:rsid w:val="003D6E9D"/>
    <w:rsid w:val="003F12C1"/>
    <w:rsid w:val="003F2C31"/>
    <w:rsid w:val="003F5D63"/>
    <w:rsid w:val="004024ED"/>
    <w:rsid w:val="00405E44"/>
    <w:rsid w:val="00415C00"/>
    <w:rsid w:val="00417F4C"/>
    <w:rsid w:val="00445094"/>
    <w:rsid w:val="00446643"/>
    <w:rsid w:val="0044769B"/>
    <w:rsid w:val="00461720"/>
    <w:rsid w:val="004624AA"/>
    <w:rsid w:val="00482EEF"/>
    <w:rsid w:val="004A1261"/>
    <w:rsid w:val="004C2274"/>
    <w:rsid w:val="004D1B97"/>
    <w:rsid w:val="004F6E73"/>
    <w:rsid w:val="00515F57"/>
    <w:rsid w:val="0051617B"/>
    <w:rsid w:val="0053234D"/>
    <w:rsid w:val="00533478"/>
    <w:rsid w:val="005403D1"/>
    <w:rsid w:val="00553AC7"/>
    <w:rsid w:val="00555F3D"/>
    <w:rsid w:val="00557D20"/>
    <w:rsid w:val="0056574B"/>
    <w:rsid w:val="0057713E"/>
    <w:rsid w:val="005959C9"/>
    <w:rsid w:val="005A3C5C"/>
    <w:rsid w:val="005A46DD"/>
    <w:rsid w:val="005C3086"/>
    <w:rsid w:val="005C5C4F"/>
    <w:rsid w:val="005D559E"/>
    <w:rsid w:val="005D565F"/>
    <w:rsid w:val="005D7547"/>
    <w:rsid w:val="005E41FE"/>
    <w:rsid w:val="005E5129"/>
    <w:rsid w:val="005E57DC"/>
    <w:rsid w:val="005E638B"/>
    <w:rsid w:val="005F3971"/>
    <w:rsid w:val="005F64EF"/>
    <w:rsid w:val="005F6A2A"/>
    <w:rsid w:val="00602A56"/>
    <w:rsid w:val="006230AA"/>
    <w:rsid w:val="00624A69"/>
    <w:rsid w:val="00626E29"/>
    <w:rsid w:val="00627C7E"/>
    <w:rsid w:val="006442C3"/>
    <w:rsid w:val="00681BEA"/>
    <w:rsid w:val="00697C2E"/>
    <w:rsid w:val="006A0C19"/>
    <w:rsid w:val="006A356C"/>
    <w:rsid w:val="006A63C2"/>
    <w:rsid w:val="006C2A73"/>
    <w:rsid w:val="006C3D64"/>
    <w:rsid w:val="006E388F"/>
    <w:rsid w:val="006F5553"/>
    <w:rsid w:val="00710A7C"/>
    <w:rsid w:val="0071183A"/>
    <w:rsid w:val="007328CF"/>
    <w:rsid w:val="00736CD4"/>
    <w:rsid w:val="00740AEC"/>
    <w:rsid w:val="00744A6D"/>
    <w:rsid w:val="00751C84"/>
    <w:rsid w:val="007600F7"/>
    <w:rsid w:val="00771331"/>
    <w:rsid w:val="00774C44"/>
    <w:rsid w:val="00777FEF"/>
    <w:rsid w:val="0078140C"/>
    <w:rsid w:val="00784D9D"/>
    <w:rsid w:val="007A27BC"/>
    <w:rsid w:val="007A285D"/>
    <w:rsid w:val="007A6CFB"/>
    <w:rsid w:val="007A6D1D"/>
    <w:rsid w:val="007B4CB6"/>
    <w:rsid w:val="007C0973"/>
    <w:rsid w:val="007C2525"/>
    <w:rsid w:val="007C600A"/>
    <w:rsid w:val="007D0BE9"/>
    <w:rsid w:val="007D1CFD"/>
    <w:rsid w:val="007F11D7"/>
    <w:rsid w:val="007F402B"/>
    <w:rsid w:val="00806513"/>
    <w:rsid w:val="0082600F"/>
    <w:rsid w:val="0083340B"/>
    <w:rsid w:val="00834257"/>
    <w:rsid w:val="00846EB4"/>
    <w:rsid w:val="00861C71"/>
    <w:rsid w:val="0087165B"/>
    <w:rsid w:val="0087297E"/>
    <w:rsid w:val="008758F8"/>
    <w:rsid w:val="00890A6E"/>
    <w:rsid w:val="008A2E09"/>
    <w:rsid w:val="008A5B7B"/>
    <w:rsid w:val="008B5AC3"/>
    <w:rsid w:val="008C2CC2"/>
    <w:rsid w:val="008D2D10"/>
    <w:rsid w:val="008D2EEF"/>
    <w:rsid w:val="008E23C0"/>
    <w:rsid w:val="0092574F"/>
    <w:rsid w:val="00926248"/>
    <w:rsid w:val="0094586C"/>
    <w:rsid w:val="009461C3"/>
    <w:rsid w:val="00947C33"/>
    <w:rsid w:val="009513F5"/>
    <w:rsid w:val="00955F9F"/>
    <w:rsid w:val="009637DE"/>
    <w:rsid w:val="00964391"/>
    <w:rsid w:val="00971882"/>
    <w:rsid w:val="00992C3E"/>
    <w:rsid w:val="009A43B8"/>
    <w:rsid w:val="009C0344"/>
    <w:rsid w:val="009C69D5"/>
    <w:rsid w:val="009D25B9"/>
    <w:rsid w:val="009E6B1B"/>
    <w:rsid w:val="009F0B9F"/>
    <w:rsid w:val="00A043B3"/>
    <w:rsid w:val="00A066A0"/>
    <w:rsid w:val="00A36BA7"/>
    <w:rsid w:val="00A47931"/>
    <w:rsid w:val="00A549A2"/>
    <w:rsid w:val="00A611E1"/>
    <w:rsid w:val="00A64213"/>
    <w:rsid w:val="00A668BB"/>
    <w:rsid w:val="00A66F58"/>
    <w:rsid w:val="00A677D8"/>
    <w:rsid w:val="00A70CAC"/>
    <w:rsid w:val="00A71534"/>
    <w:rsid w:val="00A7318B"/>
    <w:rsid w:val="00AA0D74"/>
    <w:rsid w:val="00AA5B14"/>
    <w:rsid w:val="00AB10D3"/>
    <w:rsid w:val="00AB6264"/>
    <w:rsid w:val="00AB6762"/>
    <w:rsid w:val="00AC09B7"/>
    <w:rsid w:val="00AC367A"/>
    <w:rsid w:val="00AD14C4"/>
    <w:rsid w:val="00AF356A"/>
    <w:rsid w:val="00AF3BA4"/>
    <w:rsid w:val="00B03376"/>
    <w:rsid w:val="00B34004"/>
    <w:rsid w:val="00B404EC"/>
    <w:rsid w:val="00B614C2"/>
    <w:rsid w:val="00B750B4"/>
    <w:rsid w:val="00B76369"/>
    <w:rsid w:val="00B77AB3"/>
    <w:rsid w:val="00B94329"/>
    <w:rsid w:val="00BB5C41"/>
    <w:rsid w:val="00BE1C6F"/>
    <w:rsid w:val="00BF2626"/>
    <w:rsid w:val="00BF6D08"/>
    <w:rsid w:val="00BF7766"/>
    <w:rsid w:val="00BF7BC8"/>
    <w:rsid w:val="00C13722"/>
    <w:rsid w:val="00C14C1A"/>
    <w:rsid w:val="00C342C8"/>
    <w:rsid w:val="00C476B6"/>
    <w:rsid w:val="00C612EF"/>
    <w:rsid w:val="00C626B5"/>
    <w:rsid w:val="00C87A80"/>
    <w:rsid w:val="00C9445E"/>
    <w:rsid w:val="00C944FA"/>
    <w:rsid w:val="00CA3AB1"/>
    <w:rsid w:val="00CB4F2B"/>
    <w:rsid w:val="00CB5390"/>
    <w:rsid w:val="00CB7E5B"/>
    <w:rsid w:val="00D26037"/>
    <w:rsid w:val="00D3239E"/>
    <w:rsid w:val="00D57C9B"/>
    <w:rsid w:val="00D65417"/>
    <w:rsid w:val="00D81482"/>
    <w:rsid w:val="00D872A5"/>
    <w:rsid w:val="00DC1CAC"/>
    <w:rsid w:val="00DD1B2D"/>
    <w:rsid w:val="00DE1150"/>
    <w:rsid w:val="00DE5154"/>
    <w:rsid w:val="00DF1267"/>
    <w:rsid w:val="00E166CE"/>
    <w:rsid w:val="00E322F7"/>
    <w:rsid w:val="00E3346E"/>
    <w:rsid w:val="00E336AF"/>
    <w:rsid w:val="00E437B0"/>
    <w:rsid w:val="00E71B2D"/>
    <w:rsid w:val="00E829D5"/>
    <w:rsid w:val="00E93340"/>
    <w:rsid w:val="00E93A7B"/>
    <w:rsid w:val="00EA1051"/>
    <w:rsid w:val="00EA304C"/>
    <w:rsid w:val="00EA3772"/>
    <w:rsid w:val="00EA5F83"/>
    <w:rsid w:val="00EB0845"/>
    <w:rsid w:val="00EB6954"/>
    <w:rsid w:val="00EB7760"/>
    <w:rsid w:val="00ED2991"/>
    <w:rsid w:val="00EF7FD0"/>
    <w:rsid w:val="00F0238E"/>
    <w:rsid w:val="00F06F30"/>
    <w:rsid w:val="00F219A5"/>
    <w:rsid w:val="00F24B38"/>
    <w:rsid w:val="00F31023"/>
    <w:rsid w:val="00F420A8"/>
    <w:rsid w:val="00F54420"/>
    <w:rsid w:val="00F737E0"/>
    <w:rsid w:val="00F74D7D"/>
    <w:rsid w:val="00F92962"/>
    <w:rsid w:val="00FA489D"/>
    <w:rsid w:val="00FB0506"/>
    <w:rsid w:val="00FC0E60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E19819"/>
  <w15:docId w15:val="{EABD4BBE-A848-4944-85EB-88CEFD8A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MX"/>
    </w:rPr>
  </w:style>
  <w:style w:type="paragraph" w:styleId="Ttulo1">
    <w:name w:val="heading 1"/>
    <w:basedOn w:val="Normal"/>
    <w:next w:val="Normal"/>
    <w:link w:val="Ttulo1Car"/>
    <w:uiPriority w:val="1"/>
    <w:qFormat/>
    <w:rsid w:val="002502BC"/>
    <w:pPr>
      <w:widowControl/>
      <w:autoSpaceDE/>
      <w:autoSpaceDN/>
      <w:spacing w:line="360" w:lineRule="auto"/>
      <w:outlineLvl w:val="0"/>
    </w:pPr>
    <w:rPr>
      <w:rFonts w:ascii="Arial" w:eastAsiaTheme="minorHAnsi" w:hAnsi="Arial" w:cstheme="minorBidi"/>
      <w:b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C30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257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CNBV Parrafo1,Párrafo de lista1,Listas,List Paragraph-Thesis,Dot pt,List Paragraph Char Char Char,Indicator Text,Numbered Para 1,No Spacing1,List Paragraph1,Colorful List - Accent 11,Bullet 1,F5 List Paragraph,Bullet Points,Figuras,DH1"/>
    <w:basedOn w:val="Normal"/>
    <w:link w:val="PrrafodelistaC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334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346E"/>
    <w:rPr>
      <w:rFonts w:ascii="Arial Narrow" w:eastAsia="Arial Narrow" w:hAnsi="Arial Narrow" w:cs="Arial Narrow"/>
    </w:rPr>
  </w:style>
  <w:style w:type="paragraph" w:styleId="Piedepgina">
    <w:name w:val="footer"/>
    <w:basedOn w:val="Normal"/>
    <w:link w:val="PiedepginaCar"/>
    <w:uiPriority w:val="99"/>
    <w:unhideWhenUsed/>
    <w:rsid w:val="00E334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346E"/>
    <w:rPr>
      <w:rFonts w:ascii="Arial Narrow" w:eastAsia="Arial Narrow" w:hAnsi="Arial Narrow" w:cs="Arial Narrow"/>
    </w:rPr>
  </w:style>
  <w:style w:type="character" w:customStyle="1" w:styleId="Ttulo1Car">
    <w:name w:val="Título 1 Car"/>
    <w:basedOn w:val="Fuentedeprrafopredeter"/>
    <w:link w:val="Ttulo1"/>
    <w:uiPriority w:val="1"/>
    <w:rsid w:val="002502BC"/>
    <w:rPr>
      <w:rFonts w:ascii="Arial" w:hAnsi="Arial"/>
      <w:b/>
      <w:sz w:val="24"/>
      <w:lang w:val="es-MX"/>
    </w:rPr>
  </w:style>
  <w:style w:type="character" w:customStyle="1" w:styleId="PrrafodelistaCar">
    <w:name w:val="Párrafo de lista Car"/>
    <w:aliases w:val="CNBV Parrafo1 Car,Párrafo de lista1 Car,Listas Car,List Paragraph-Thesis Car,Dot pt Car,List Paragraph Char Char Char Car,Indicator Text Car,Numbered Para 1 Car,No Spacing1 Car,List Paragraph1 Car,Colorful List - Accent 11 Car"/>
    <w:link w:val="Prrafodelista"/>
    <w:uiPriority w:val="34"/>
    <w:qFormat/>
    <w:locked/>
    <w:rsid w:val="002502BC"/>
    <w:rPr>
      <w:rFonts w:ascii="Arial Narrow" w:eastAsia="Arial Narrow" w:hAnsi="Arial Narrow" w:cs="Arial Narrow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2E0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2E09"/>
    <w:rPr>
      <w:rFonts w:ascii="Segoe UI" w:eastAsia="Arial Narrow" w:hAnsi="Segoe UI" w:cs="Segoe UI"/>
      <w:sz w:val="18"/>
      <w:szCs w:val="18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A575F"/>
  </w:style>
  <w:style w:type="character" w:customStyle="1" w:styleId="SaludoCar">
    <w:name w:val="Saludo Car"/>
    <w:basedOn w:val="Fuentedeprrafopredeter"/>
    <w:link w:val="Saludo"/>
    <w:uiPriority w:val="99"/>
    <w:rsid w:val="002A575F"/>
    <w:rPr>
      <w:rFonts w:ascii="Arial Narrow" w:eastAsia="Arial Narrow" w:hAnsi="Arial Narrow" w:cs="Arial Narrow"/>
    </w:rPr>
  </w:style>
  <w:style w:type="paragraph" w:styleId="Sinespaciado">
    <w:name w:val="No Spacing"/>
    <w:uiPriority w:val="1"/>
    <w:qFormat/>
    <w:rsid w:val="001767A6"/>
    <w:pPr>
      <w:widowControl/>
      <w:autoSpaceDE/>
      <w:autoSpaceDN/>
    </w:pPr>
    <w:rPr>
      <w:lang w:val="es-ES"/>
    </w:rPr>
  </w:style>
  <w:style w:type="table" w:styleId="Tablaconcuadrcula">
    <w:name w:val="Table Grid"/>
    <w:basedOn w:val="Tablanormal"/>
    <w:uiPriority w:val="39"/>
    <w:rsid w:val="00697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5C30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  <w:style w:type="paragraph" w:styleId="TtuloTDC">
    <w:name w:val="TOC Heading"/>
    <w:basedOn w:val="Ttulo1"/>
    <w:next w:val="Normal"/>
    <w:uiPriority w:val="39"/>
    <w:unhideWhenUsed/>
    <w:qFormat/>
    <w:rsid w:val="005C3086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5C3086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5C3086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92574F"/>
    <w:rPr>
      <w:rFonts w:asciiTheme="majorHAnsi" w:eastAsiaTheme="majorEastAsia" w:hAnsiTheme="majorHAnsi" w:cstheme="majorBidi"/>
      <w:b/>
      <w:bCs/>
      <w:color w:val="4F81BD" w:themeColor="accent1"/>
      <w:lang w:val="es-MX"/>
    </w:rPr>
  </w:style>
  <w:style w:type="paragraph" w:styleId="TDC1">
    <w:name w:val="toc 1"/>
    <w:basedOn w:val="Normal"/>
    <w:next w:val="Normal"/>
    <w:autoRedefine/>
    <w:uiPriority w:val="39"/>
    <w:unhideWhenUsed/>
    <w:rsid w:val="0092574F"/>
    <w:pPr>
      <w:spacing w:after="100"/>
    </w:pPr>
  </w:style>
  <w:style w:type="paragraph" w:styleId="Textoindependiente">
    <w:name w:val="Body Text"/>
    <w:basedOn w:val="Normal"/>
    <w:link w:val="TextoindependienteCar"/>
    <w:uiPriority w:val="1"/>
    <w:qFormat/>
    <w:rsid w:val="009A43B8"/>
    <w:rPr>
      <w:rFonts w:ascii="Arial MT" w:eastAsia="Arial MT" w:hAnsi="Arial MT" w:cs="Arial MT"/>
      <w:sz w:val="26"/>
      <w:szCs w:val="2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A43B8"/>
    <w:rPr>
      <w:rFonts w:ascii="Arial MT" w:eastAsia="Arial MT" w:hAnsi="Arial MT" w:cs="Arial MT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1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4B4EB5-FA62-40E9-A201-8F35A8F9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3010</Words>
  <Characters>16559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IEPCT</dc:creator>
  <cp:lastModifiedBy>Luis Alberto Enriquez Sánchez</cp:lastModifiedBy>
  <cp:revision>14</cp:revision>
  <cp:lastPrinted>2023-12-12T20:57:00Z</cp:lastPrinted>
  <dcterms:created xsi:type="dcterms:W3CDTF">2023-12-12T18:55:00Z</dcterms:created>
  <dcterms:modified xsi:type="dcterms:W3CDTF">2023-12-15T16:10:00Z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2021-01-07T00:00:00Z</vt:filetime>
  </property>
</Properties>
</file>