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2250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 xml:space="preserve">XTRAORDINARIA </w:t>
      </w:r>
      <w:r w:rsidR="00225099">
        <w:rPr>
          <w:rFonts w:ascii="Arial" w:hAnsi="Arial" w:cs="Arial"/>
          <w:b/>
          <w:sz w:val="28"/>
          <w:szCs w:val="28"/>
        </w:rPr>
        <w:t>URGENTE</w:t>
      </w:r>
    </w:p>
    <w:p w:rsidR="000E2683" w:rsidRPr="0010131A" w:rsidRDefault="00225099" w:rsidP="0022509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VIERNES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1A3EB0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9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1A3EB0">
        <w:rPr>
          <w:rFonts w:ascii="Arial" w:hAnsi="Arial" w:cs="Arial"/>
          <w:b/>
          <w:sz w:val="28"/>
          <w:szCs w:val="28"/>
        </w:rPr>
        <w:t>JUL</w:t>
      </w:r>
      <w:r w:rsidR="009353F5">
        <w:rPr>
          <w:rFonts w:ascii="Arial" w:hAnsi="Arial" w:cs="Arial"/>
          <w:b/>
          <w:sz w:val="28"/>
          <w:szCs w:val="28"/>
        </w:rPr>
        <w:t>IO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C84009" w:rsidRDefault="002A1F09" w:rsidP="0022509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225099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:00 HORAS</w:t>
      </w:r>
    </w:p>
    <w:p w:rsidR="001A3EB0" w:rsidRDefault="001A3EB0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2A1F09" w:rsidRDefault="000E2683" w:rsidP="00225099">
      <w:pPr>
        <w:pStyle w:val="Prrafodelista"/>
        <w:numPr>
          <w:ilvl w:val="0"/>
          <w:numId w:val="3"/>
        </w:numPr>
        <w:spacing w:before="240" w:after="240" w:line="360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 xml:space="preserve">Lista de asistencia; </w:t>
      </w:r>
    </w:p>
    <w:p w:rsidR="000E2683" w:rsidRPr="002A1F09" w:rsidRDefault="000E2683" w:rsidP="00225099">
      <w:pPr>
        <w:pStyle w:val="Prrafodelista"/>
        <w:numPr>
          <w:ilvl w:val="0"/>
          <w:numId w:val="3"/>
        </w:numPr>
        <w:spacing w:before="240" w:after="240" w:line="360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 xml:space="preserve">Declaración de quórum; </w:t>
      </w:r>
    </w:p>
    <w:p w:rsidR="002A1F09" w:rsidRPr="002A1F09" w:rsidRDefault="008F33A1" w:rsidP="00225099">
      <w:pPr>
        <w:pStyle w:val="Prrafodelista"/>
        <w:numPr>
          <w:ilvl w:val="0"/>
          <w:numId w:val="3"/>
        </w:numPr>
        <w:spacing w:before="240" w:after="240" w:line="360" w:lineRule="auto"/>
        <w:ind w:left="510" w:hanging="510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>Presentación y a</w:t>
      </w:r>
      <w:r w:rsidR="000E2683" w:rsidRPr="002A1F09">
        <w:rPr>
          <w:rFonts w:ascii="Arial" w:hAnsi="Arial" w:cs="Arial"/>
          <w:sz w:val="24"/>
          <w:szCs w:val="24"/>
        </w:rPr>
        <w:t xml:space="preserve">probación </w:t>
      </w:r>
      <w:r w:rsidRPr="002A1F09">
        <w:rPr>
          <w:rFonts w:ascii="Arial" w:hAnsi="Arial" w:cs="Arial"/>
          <w:sz w:val="24"/>
          <w:szCs w:val="24"/>
        </w:rPr>
        <w:t>en su caso</w:t>
      </w:r>
      <w:r w:rsidR="001B6465" w:rsidRPr="002A1F09">
        <w:rPr>
          <w:rFonts w:ascii="Arial" w:hAnsi="Arial" w:cs="Arial"/>
          <w:sz w:val="24"/>
          <w:szCs w:val="24"/>
        </w:rPr>
        <w:t>,</w:t>
      </w:r>
      <w:r w:rsidRPr="002A1F09">
        <w:rPr>
          <w:rFonts w:ascii="Arial" w:hAnsi="Arial" w:cs="Arial"/>
          <w:sz w:val="24"/>
          <w:szCs w:val="24"/>
        </w:rPr>
        <w:t xml:space="preserve"> </w:t>
      </w:r>
      <w:r w:rsidR="000E2683" w:rsidRPr="002A1F09">
        <w:rPr>
          <w:rFonts w:ascii="Arial" w:hAnsi="Arial" w:cs="Arial"/>
          <w:sz w:val="24"/>
          <w:szCs w:val="24"/>
        </w:rPr>
        <w:t>del orden del día;</w:t>
      </w:r>
    </w:p>
    <w:p w:rsidR="00C72014" w:rsidRDefault="00C72014" w:rsidP="00C72014">
      <w:pPr>
        <w:pStyle w:val="Prrafodelista"/>
        <w:numPr>
          <w:ilvl w:val="0"/>
          <w:numId w:val="3"/>
        </w:numPr>
        <w:spacing w:before="240" w:after="24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72014">
        <w:rPr>
          <w:rFonts w:ascii="Arial" w:hAnsi="Arial" w:cs="Arial"/>
          <w:sz w:val="24"/>
          <w:szCs w:val="24"/>
        </w:rPr>
        <w:t>Presentación y aprobación en su caso, del proyecto de resolución que, a propuesta de la Secretaría Eje</w:t>
      </w:r>
      <w:bookmarkStart w:id="0" w:name="_GoBack"/>
      <w:bookmarkEnd w:id="0"/>
      <w:r w:rsidRPr="00C72014">
        <w:rPr>
          <w:rFonts w:ascii="Arial" w:hAnsi="Arial" w:cs="Arial"/>
          <w:sz w:val="24"/>
          <w:szCs w:val="24"/>
        </w:rPr>
        <w:t>cutiva, emite el Consejo Estatal del Instituto Electoral y de Participación Ciudadana de Tabasco con motivo del Procedimiento Especial Sancionador:</w:t>
      </w:r>
    </w:p>
    <w:p w:rsidR="00225099" w:rsidRPr="00C72014" w:rsidRDefault="00C72014" w:rsidP="00C72014">
      <w:pPr>
        <w:pStyle w:val="Prrafodelista"/>
        <w:numPr>
          <w:ilvl w:val="1"/>
          <w:numId w:val="3"/>
        </w:numPr>
        <w:spacing w:before="240" w:after="240" w:line="360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C72014">
        <w:rPr>
          <w:rFonts w:ascii="Arial" w:hAnsi="Arial" w:cs="Arial"/>
          <w:b/>
          <w:sz w:val="24"/>
          <w:szCs w:val="24"/>
        </w:rPr>
        <w:t>PES/074/2024</w:t>
      </w:r>
      <w:r>
        <w:rPr>
          <w:rFonts w:ascii="Arial" w:hAnsi="Arial" w:cs="Arial"/>
          <w:sz w:val="24"/>
          <w:szCs w:val="24"/>
        </w:rPr>
        <w:t xml:space="preserve"> </w:t>
      </w:r>
      <w:r w:rsidR="00225099" w:rsidRPr="00C72014">
        <w:rPr>
          <w:rFonts w:ascii="Arial" w:hAnsi="Arial" w:cs="Arial"/>
          <w:sz w:val="24"/>
          <w:szCs w:val="24"/>
        </w:rPr>
        <w:t>por la que se declara la inexistencia de actos anticipados de precampaña y campaña, así como el uso indebido de recursos públicos, atribuidos a Miguel Ángel Contreras Verdugo y la omisión del deber de cuidado atribuida al partido Morena</w:t>
      </w:r>
      <w:r w:rsidR="00225099" w:rsidRPr="00C72014">
        <w:rPr>
          <w:rFonts w:ascii="Arial" w:hAnsi="Arial" w:cs="Arial"/>
          <w:b/>
          <w:sz w:val="24"/>
          <w:szCs w:val="24"/>
        </w:rPr>
        <w:t>;</w:t>
      </w:r>
      <w:r w:rsidR="00225099" w:rsidRPr="00C72014">
        <w:rPr>
          <w:rFonts w:ascii="Arial" w:hAnsi="Arial" w:cs="Arial"/>
          <w:sz w:val="24"/>
          <w:szCs w:val="24"/>
        </w:rPr>
        <w:t xml:space="preserve"> y</w:t>
      </w:r>
    </w:p>
    <w:p w:rsidR="000E2683" w:rsidRPr="002A1F09" w:rsidRDefault="000E2683" w:rsidP="00225099">
      <w:pPr>
        <w:pStyle w:val="Prrafodelista"/>
        <w:numPr>
          <w:ilvl w:val="0"/>
          <w:numId w:val="3"/>
        </w:numPr>
        <w:spacing w:before="240" w:after="240" w:line="36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2A1F09">
        <w:rPr>
          <w:rFonts w:ascii="Arial" w:hAnsi="Arial" w:cs="Arial"/>
          <w:sz w:val="24"/>
          <w:szCs w:val="24"/>
        </w:rPr>
        <w:t>Clausura.</w:t>
      </w:r>
    </w:p>
    <w:sectPr w:rsidR="000E2683" w:rsidRPr="002A1F09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A6" w:rsidRDefault="001520A6" w:rsidP="000E2683">
      <w:pPr>
        <w:spacing w:after="0" w:line="240" w:lineRule="auto"/>
      </w:pPr>
      <w:r>
        <w:separator/>
      </w:r>
    </w:p>
  </w:endnote>
  <w:endnote w:type="continuationSeparator" w:id="0">
    <w:p w:rsidR="001520A6" w:rsidRDefault="001520A6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A6" w:rsidRDefault="001520A6" w:rsidP="000E2683">
      <w:pPr>
        <w:spacing w:after="0" w:line="240" w:lineRule="auto"/>
      </w:pPr>
      <w:r>
        <w:separator/>
      </w:r>
    </w:p>
  </w:footnote>
  <w:footnote w:type="continuationSeparator" w:id="0">
    <w:p w:rsidR="001520A6" w:rsidRDefault="001520A6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9DC3E02"/>
    <w:lvl w:ilvl="0" w:tplc="2C5290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41EE0"/>
    <w:rsid w:val="00061FC1"/>
    <w:rsid w:val="00070988"/>
    <w:rsid w:val="000E2683"/>
    <w:rsid w:val="000E69C3"/>
    <w:rsid w:val="000F54B5"/>
    <w:rsid w:val="0010131A"/>
    <w:rsid w:val="00115357"/>
    <w:rsid w:val="001520A6"/>
    <w:rsid w:val="001A1D87"/>
    <w:rsid w:val="001A3EB0"/>
    <w:rsid w:val="001B6465"/>
    <w:rsid w:val="001D2B2B"/>
    <w:rsid w:val="00225099"/>
    <w:rsid w:val="00230777"/>
    <w:rsid w:val="00237A1D"/>
    <w:rsid w:val="002715AC"/>
    <w:rsid w:val="00287461"/>
    <w:rsid w:val="00296369"/>
    <w:rsid w:val="002A1A7C"/>
    <w:rsid w:val="002A1F09"/>
    <w:rsid w:val="0030299B"/>
    <w:rsid w:val="00377BB7"/>
    <w:rsid w:val="003B40B7"/>
    <w:rsid w:val="003C753A"/>
    <w:rsid w:val="005251C3"/>
    <w:rsid w:val="00525B3A"/>
    <w:rsid w:val="006349E1"/>
    <w:rsid w:val="006428EC"/>
    <w:rsid w:val="006E2596"/>
    <w:rsid w:val="007002B8"/>
    <w:rsid w:val="00774B5B"/>
    <w:rsid w:val="00836E37"/>
    <w:rsid w:val="008876BA"/>
    <w:rsid w:val="00887F1C"/>
    <w:rsid w:val="008F33A1"/>
    <w:rsid w:val="008F4116"/>
    <w:rsid w:val="00916B51"/>
    <w:rsid w:val="009353F5"/>
    <w:rsid w:val="009355C6"/>
    <w:rsid w:val="009A6ADC"/>
    <w:rsid w:val="009D3D51"/>
    <w:rsid w:val="009D6CB3"/>
    <w:rsid w:val="00A82F44"/>
    <w:rsid w:val="00AE1CE7"/>
    <w:rsid w:val="00B30D74"/>
    <w:rsid w:val="00B92695"/>
    <w:rsid w:val="00BA2564"/>
    <w:rsid w:val="00C0553F"/>
    <w:rsid w:val="00C27850"/>
    <w:rsid w:val="00C623DC"/>
    <w:rsid w:val="00C72014"/>
    <w:rsid w:val="00C75310"/>
    <w:rsid w:val="00C84009"/>
    <w:rsid w:val="00CD5647"/>
    <w:rsid w:val="00D02E88"/>
    <w:rsid w:val="00DD6E09"/>
    <w:rsid w:val="00EB451D"/>
    <w:rsid w:val="00EC15CB"/>
    <w:rsid w:val="00EC7FAD"/>
    <w:rsid w:val="00EE6441"/>
    <w:rsid w:val="00F028C1"/>
    <w:rsid w:val="00F4652F"/>
    <w:rsid w:val="00F51E6B"/>
    <w:rsid w:val="00F53CCE"/>
    <w:rsid w:val="00F7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CC33B2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C7E3C-30EB-474C-B5ED-9766496F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Coordinación Técnica</cp:lastModifiedBy>
  <cp:revision>38</cp:revision>
  <cp:lastPrinted>2024-07-17T17:15:00Z</cp:lastPrinted>
  <dcterms:created xsi:type="dcterms:W3CDTF">2023-11-23T17:42:00Z</dcterms:created>
  <dcterms:modified xsi:type="dcterms:W3CDTF">2024-07-17T17:22:00Z</dcterms:modified>
</cp:coreProperties>
</file>