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F481A" w14:textId="64E2A251" w:rsidR="00143FE9" w:rsidRPr="00EC01CF" w:rsidRDefault="00C34F4B" w:rsidP="00143FE9">
      <w:pPr>
        <w:rPr>
          <w:rFonts w:ascii="Arial" w:hAnsi="Arial" w:cs="Arial"/>
          <w:b/>
          <w:bCs/>
          <w:sz w:val="24"/>
          <w:szCs w:val="24"/>
        </w:rPr>
      </w:pPr>
      <w:r w:rsidRPr="00EC01CF">
        <w:rPr>
          <w:rFonts w:ascii="Arial" w:hAnsi="Arial" w:cs="Arial"/>
          <w:b/>
          <w:bCs/>
          <w:sz w:val="24"/>
          <w:szCs w:val="24"/>
        </w:rPr>
        <w:t>ACUERDO QUE EMITE EL CONSEJO ESTATAL DEL INSTITUTO ELECTORAL Y DE PARTICIPACIÓN CIUDADANA DE TABASCO, MEDIANTE EL CUAL ASIGNA Y DECLARA LA VALIDEZ DE LA ELECCIÓN DE REGIDURÍAS POR EL PRINCIPIO DE REPRESENTACIÓN PROPORCIONAL CON BASE EN EL RESULTADO OBTENIDO EN LOS CÓMPUTOS DE LAS ELECCIONES DE PRESIDENCIAS MUNICIPALES Y REGIDURÍAS DEL PROCESO ELECTORAL LOCAL ORDINARIO 2023 – 2024</w:t>
      </w:r>
    </w:p>
    <w:p w14:paraId="0669280A" w14:textId="77777777" w:rsidR="00AD0DAB" w:rsidRPr="00EC01CF" w:rsidRDefault="00AD0DAB" w:rsidP="00AD0DAB">
      <w:pPr>
        <w:rPr>
          <w:rFonts w:ascii="Arial" w:hAnsi="Arial" w:cs="Arial"/>
        </w:rPr>
      </w:pPr>
      <w:r w:rsidRPr="00EC01CF">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AD0DAB" w:rsidRPr="00EC01CF" w14:paraId="2E08E1D9" w14:textId="77777777" w:rsidTr="00A11D86">
        <w:trPr>
          <w:trHeight w:val="624"/>
          <w:jc w:val="center"/>
        </w:trPr>
        <w:tc>
          <w:tcPr>
            <w:tcW w:w="2042" w:type="pct"/>
            <w:shd w:val="clear" w:color="auto" w:fill="auto"/>
            <w:vAlign w:val="center"/>
          </w:tcPr>
          <w:p w14:paraId="0B31BF3C"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Consejerías Distritales:</w:t>
            </w:r>
          </w:p>
        </w:tc>
        <w:tc>
          <w:tcPr>
            <w:tcW w:w="2958" w:type="pct"/>
            <w:shd w:val="clear" w:color="auto" w:fill="auto"/>
            <w:vAlign w:val="center"/>
          </w:tcPr>
          <w:p w14:paraId="0E820BBC"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Consejeras y Consejeros que integran los Consejos Electorales Distritales del Instituto Electoral y de Participación Ciudadana de Tabasco.</w:t>
            </w:r>
          </w:p>
        </w:tc>
      </w:tr>
      <w:tr w:rsidR="00AD0DAB" w:rsidRPr="00EC01CF" w14:paraId="16CF1DC9" w14:textId="77777777" w:rsidTr="00A11D86">
        <w:trPr>
          <w:trHeight w:val="624"/>
          <w:jc w:val="center"/>
        </w:trPr>
        <w:tc>
          <w:tcPr>
            <w:tcW w:w="2042" w:type="pct"/>
            <w:shd w:val="clear" w:color="auto" w:fill="auto"/>
            <w:vAlign w:val="center"/>
          </w:tcPr>
          <w:p w14:paraId="25CCFE4D"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Consejo Estatal:</w:t>
            </w:r>
          </w:p>
        </w:tc>
        <w:tc>
          <w:tcPr>
            <w:tcW w:w="2958" w:type="pct"/>
            <w:shd w:val="clear" w:color="auto" w:fill="auto"/>
            <w:vAlign w:val="center"/>
          </w:tcPr>
          <w:p w14:paraId="444499DA"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Consejo Estatal del Instituto Electoral y de Participación Ciudadana de Tabasco.</w:t>
            </w:r>
          </w:p>
        </w:tc>
      </w:tr>
      <w:tr w:rsidR="00AD0DAB" w:rsidRPr="00EC01CF" w14:paraId="1AE26FEB" w14:textId="77777777" w:rsidTr="00A11D86">
        <w:trPr>
          <w:trHeight w:val="624"/>
          <w:jc w:val="center"/>
        </w:trPr>
        <w:tc>
          <w:tcPr>
            <w:tcW w:w="2042" w:type="pct"/>
            <w:shd w:val="clear" w:color="auto" w:fill="auto"/>
            <w:vAlign w:val="center"/>
          </w:tcPr>
          <w:p w14:paraId="22B6567A"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Constitución Federal:</w:t>
            </w:r>
          </w:p>
        </w:tc>
        <w:tc>
          <w:tcPr>
            <w:tcW w:w="2958" w:type="pct"/>
            <w:shd w:val="clear" w:color="auto" w:fill="auto"/>
            <w:vAlign w:val="center"/>
          </w:tcPr>
          <w:p w14:paraId="48205179"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Constitución Política de los Estados Unidos Mexicanos.</w:t>
            </w:r>
          </w:p>
        </w:tc>
      </w:tr>
      <w:tr w:rsidR="00AD0DAB" w:rsidRPr="00EC01CF" w14:paraId="67EE6AD8" w14:textId="77777777" w:rsidTr="00A11D86">
        <w:trPr>
          <w:trHeight w:val="624"/>
          <w:jc w:val="center"/>
        </w:trPr>
        <w:tc>
          <w:tcPr>
            <w:tcW w:w="2042" w:type="pct"/>
            <w:shd w:val="clear" w:color="auto" w:fill="auto"/>
            <w:vAlign w:val="center"/>
          </w:tcPr>
          <w:p w14:paraId="7BEC3F7E"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Constitución Local:</w:t>
            </w:r>
          </w:p>
        </w:tc>
        <w:tc>
          <w:tcPr>
            <w:tcW w:w="2958" w:type="pct"/>
            <w:shd w:val="clear" w:color="auto" w:fill="auto"/>
            <w:vAlign w:val="center"/>
          </w:tcPr>
          <w:p w14:paraId="314CBCA9"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Constitución Política del Estado Libre y Soberano de Tabasco.</w:t>
            </w:r>
          </w:p>
        </w:tc>
      </w:tr>
      <w:tr w:rsidR="00AD0DAB" w:rsidRPr="00EC01CF" w14:paraId="6FC452D7" w14:textId="77777777" w:rsidTr="00A11D86">
        <w:trPr>
          <w:trHeight w:val="624"/>
          <w:jc w:val="center"/>
        </w:trPr>
        <w:tc>
          <w:tcPr>
            <w:tcW w:w="2042" w:type="pct"/>
            <w:shd w:val="clear" w:color="auto" w:fill="auto"/>
            <w:vAlign w:val="center"/>
          </w:tcPr>
          <w:p w14:paraId="4085DD4D"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INE:</w:t>
            </w:r>
          </w:p>
        </w:tc>
        <w:tc>
          <w:tcPr>
            <w:tcW w:w="2958" w:type="pct"/>
            <w:shd w:val="clear" w:color="auto" w:fill="auto"/>
            <w:vAlign w:val="center"/>
          </w:tcPr>
          <w:p w14:paraId="6A879DF9"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Instituto Nacional Electoral.</w:t>
            </w:r>
          </w:p>
        </w:tc>
      </w:tr>
      <w:tr w:rsidR="00AD0DAB" w:rsidRPr="00EC01CF" w14:paraId="113C6153" w14:textId="77777777" w:rsidTr="00A11D86">
        <w:trPr>
          <w:trHeight w:val="624"/>
          <w:jc w:val="center"/>
        </w:trPr>
        <w:tc>
          <w:tcPr>
            <w:tcW w:w="2042" w:type="pct"/>
            <w:shd w:val="clear" w:color="auto" w:fill="auto"/>
            <w:vAlign w:val="center"/>
          </w:tcPr>
          <w:p w14:paraId="59AAE5D5"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Instituto:</w:t>
            </w:r>
          </w:p>
        </w:tc>
        <w:tc>
          <w:tcPr>
            <w:tcW w:w="2958" w:type="pct"/>
            <w:shd w:val="clear" w:color="auto" w:fill="auto"/>
          </w:tcPr>
          <w:p w14:paraId="0C401398"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Instituto Electoral y de Participación Ciudadana de Tabasco.</w:t>
            </w:r>
          </w:p>
        </w:tc>
      </w:tr>
      <w:tr w:rsidR="00AD0DAB" w:rsidRPr="00EC01CF" w14:paraId="25E6A311" w14:textId="77777777" w:rsidTr="00A11D86">
        <w:trPr>
          <w:trHeight w:val="624"/>
          <w:jc w:val="center"/>
        </w:trPr>
        <w:tc>
          <w:tcPr>
            <w:tcW w:w="2042" w:type="pct"/>
            <w:shd w:val="clear" w:color="auto" w:fill="auto"/>
            <w:vAlign w:val="center"/>
          </w:tcPr>
          <w:p w14:paraId="546E5BFB"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Ley Electoral:</w:t>
            </w:r>
          </w:p>
        </w:tc>
        <w:tc>
          <w:tcPr>
            <w:tcW w:w="2958" w:type="pct"/>
            <w:shd w:val="clear" w:color="auto" w:fill="auto"/>
            <w:vAlign w:val="center"/>
          </w:tcPr>
          <w:p w14:paraId="28CB9A2E"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Ley Electoral y de Partidos Políticos del Estado de Tabasco.</w:t>
            </w:r>
          </w:p>
        </w:tc>
      </w:tr>
      <w:tr w:rsidR="00AD0DAB" w:rsidRPr="00EC01CF" w14:paraId="1C2B71DC" w14:textId="77777777" w:rsidTr="00A11D86">
        <w:trPr>
          <w:trHeight w:val="624"/>
          <w:jc w:val="center"/>
        </w:trPr>
        <w:tc>
          <w:tcPr>
            <w:tcW w:w="2042" w:type="pct"/>
            <w:shd w:val="clear" w:color="auto" w:fill="auto"/>
            <w:vAlign w:val="center"/>
          </w:tcPr>
          <w:p w14:paraId="1C0A7A2D"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Lineamientos de Paridad:</w:t>
            </w:r>
          </w:p>
        </w:tc>
        <w:tc>
          <w:tcPr>
            <w:tcW w:w="2958" w:type="pct"/>
            <w:shd w:val="clear" w:color="auto" w:fill="auto"/>
            <w:vAlign w:val="center"/>
          </w:tcPr>
          <w:p w14:paraId="58FDD043"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Lineamientos para garantizar el cumplimiento del principio de paridad de género y no discriminación en la asignación de las Diputaciones que integrarán la Legislatura Local y Regidurías que conformarán los Ayuntamientos del Estado, por el principio de representación proporcional para el Proceso Electoral Local Ordinario 2023 – 2024</w:t>
            </w:r>
          </w:p>
        </w:tc>
      </w:tr>
      <w:tr w:rsidR="00AD0DAB" w:rsidRPr="00EC01CF" w14:paraId="5976BA36" w14:textId="77777777" w:rsidTr="00A11D86">
        <w:trPr>
          <w:trHeight w:val="624"/>
          <w:jc w:val="center"/>
        </w:trPr>
        <w:tc>
          <w:tcPr>
            <w:tcW w:w="2042" w:type="pct"/>
            <w:shd w:val="clear" w:color="auto" w:fill="auto"/>
            <w:vAlign w:val="center"/>
          </w:tcPr>
          <w:p w14:paraId="49BBBE64"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Organismo electoral:</w:t>
            </w:r>
          </w:p>
        </w:tc>
        <w:tc>
          <w:tcPr>
            <w:tcW w:w="2958" w:type="pct"/>
            <w:shd w:val="clear" w:color="auto" w:fill="auto"/>
            <w:vAlign w:val="center"/>
          </w:tcPr>
          <w:p w14:paraId="4283E861"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 xml:space="preserve">Organismo(s) público(s) local(es) electoral(es). </w:t>
            </w:r>
          </w:p>
        </w:tc>
      </w:tr>
      <w:tr w:rsidR="00AD0DAB" w:rsidRPr="00EC01CF" w14:paraId="56D97BF3" w14:textId="77777777" w:rsidTr="00A11D86">
        <w:trPr>
          <w:trHeight w:val="624"/>
          <w:jc w:val="center"/>
        </w:trPr>
        <w:tc>
          <w:tcPr>
            <w:tcW w:w="2042" w:type="pct"/>
            <w:shd w:val="clear" w:color="auto" w:fill="auto"/>
            <w:vAlign w:val="center"/>
          </w:tcPr>
          <w:p w14:paraId="3AD295D0"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lastRenderedPageBreak/>
              <w:t>Proceso Electoral:</w:t>
            </w:r>
          </w:p>
        </w:tc>
        <w:tc>
          <w:tcPr>
            <w:tcW w:w="2958" w:type="pct"/>
            <w:shd w:val="clear" w:color="auto" w:fill="auto"/>
            <w:vAlign w:val="center"/>
          </w:tcPr>
          <w:p w14:paraId="3BCA317E"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Proceso Electoral Local Ordinario 2023-2024.</w:t>
            </w:r>
          </w:p>
        </w:tc>
      </w:tr>
      <w:tr w:rsidR="00AD0DAB" w:rsidRPr="00EC01CF" w14:paraId="432D9C66" w14:textId="77777777" w:rsidTr="00A11D86">
        <w:trPr>
          <w:trHeight w:val="624"/>
          <w:jc w:val="center"/>
        </w:trPr>
        <w:tc>
          <w:tcPr>
            <w:tcW w:w="2042" w:type="pct"/>
            <w:shd w:val="clear" w:color="auto" w:fill="auto"/>
            <w:vAlign w:val="center"/>
          </w:tcPr>
          <w:p w14:paraId="7074F68F" w14:textId="77777777" w:rsidR="00AD0DAB" w:rsidRPr="00EC01CF" w:rsidRDefault="00AD0DAB" w:rsidP="00A11D86">
            <w:pPr>
              <w:widowControl w:val="0"/>
              <w:spacing w:before="60" w:after="60"/>
              <w:ind w:left="57"/>
              <w:jc w:val="right"/>
              <w:rPr>
                <w:rFonts w:ascii="Arial" w:hAnsi="Arial" w:cs="Arial"/>
                <w:b/>
                <w:sz w:val="20"/>
                <w:szCs w:val="20"/>
              </w:rPr>
            </w:pPr>
            <w:r w:rsidRPr="00EC01CF">
              <w:rPr>
                <w:rFonts w:ascii="Arial" w:hAnsi="Arial" w:cs="Arial"/>
                <w:b/>
                <w:sz w:val="20"/>
                <w:szCs w:val="20"/>
              </w:rPr>
              <w:t>Secretaría Ejecutiva:</w:t>
            </w:r>
          </w:p>
        </w:tc>
        <w:tc>
          <w:tcPr>
            <w:tcW w:w="2958" w:type="pct"/>
            <w:shd w:val="clear" w:color="auto" w:fill="auto"/>
            <w:vAlign w:val="center"/>
          </w:tcPr>
          <w:p w14:paraId="5223D19F" w14:textId="77777777" w:rsidR="00AD0DAB" w:rsidRPr="00EC01CF" w:rsidRDefault="00AD0DAB" w:rsidP="00A11D86">
            <w:pPr>
              <w:widowControl w:val="0"/>
              <w:spacing w:before="60" w:after="60"/>
              <w:ind w:left="57"/>
              <w:rPr>
                <w:rFonts w:ascii="Arial" w:hAnsi="Arial" w:cs="Arial"/>
                <w:sz w:val="20"/>
                <w:szCs w:val="20"/>
              </w:rPr>
            </w:pPr>
            <w:r w:rsidRPr="00EC01CF">
              <w:rPr>
                <w:rFonts w:ascii="Arial" w:hAnsi="Arial" w:cs="Arial"/>
                <w:sz w:val="20"/>
                <w:szCs w:val="20"/>
              </w:rPr>
              <w:t>Secretaría Ejecutiva del Instituto Electoral y de Participación Ciudadana de Tabasco.</w:t>
            </w:r>
          </w:p>
        </w:tc>
      </w:tr>
    </w:tbl>
    <w:p w14:paraId="2DBD674E" w14:textId="77777777" w:rsidR="00143FE9" w:rsidRPr="00EC01CF" w:rsidRDefault="00143FE9" w:rsidP="00F422BD">
      <w:pPr>
        <w:pStyle w:val="Ttulo1"/>
        <w:rPr>
          <w:rFonts w:ascii="Arial" w:hAnsi="Arial" w:cs="Arial"/>
          <w:sz w:val="24"/>
          <w:szCs w:val="24"/>
        </w:rPr>
      </w:pPr>
      <w:r w:rsidRPr="00EC01CF">
        <w:rPr>
          <w:rFonts w:ascii="Arial" w:hAnsi="Arial" w:cs="Arial"/>
          <w:sz w:val="24"/>
          <w:szCs w:val="24"/>
        </w:rPr>
        <w:t>Antecedentes</w:t>
      </w:r>
    </w:p>
    <w:p w14:paraId="5630DDA5"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Modificación de la circunscripción plurinominal</w:t>
      </w:r>
    </w:p>
    <w:p w14:paraId="2BB3F9A1" w14:textId="77777777" w:rsidR="00143FE9" w:rsidRPr="00EC01CF" w:rsidRDefault="00143FE9" w:rsidP="00143FE9">
      <w:pPr>
        <w:rPr>
          <w:rFonts w:ascii="Arial" w:hAnsi="Arial" w:cs="Arial"/>
        </w:rPr>
      </w:pPr>
      <w:r w:rsidRPr="00EC01CF">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327C648A" w14:textId="77777777" w:rsidR="00143FE9" w:rsidRPr="00EC01CF" w:rsidRDefault="00143FE9" w:rsidP="00143FE9">
      <w:pPr>
        <w:rPr>
          <w:rFonts w:ascii="Arial" w:hAnsi="Arial" w:cs="Arial"/>
        </w:rPr>
      </w:pPr>
      <w:r w:rsidRPr="00EC01CF">
        <w:rPr>
          <w:rFonts w:ascii="Arial" w:hAnsi="Arial" w:cs="Arial"/>
        </w:rPr>
        <w:t>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6929CDCF" w14:textId="77777777" w:rsidR="00143FE9" w:rsidRPr="00EC01CF" w:rsidRDefault="00143FE9" w:rsidP="00104ECA">
      <w:pPr>
        <w:pStyle w:val="Ttulo2"/>
        <w:rPr>
          <w:rFonts w:ascii="Arial" w:hAnsi="Arial" w:cs="Arial"/>
          <w:sz w:val="23"/>
          <w:szCs w:val="23"/>
        </w:rPr>
      </w:pPr>
      <w:proofErr w:type="spellStart"/>
      <w:r w:rsidRPr="00EC01CF">
        <w:rPr>
          <w:rFonts w:ascii="Arial" w:hAnsi="Arial" w:cs="Arial"/>
          <w:sz w:val="23"/>
          <w:szCs w:val="23"/>
        </w:rPr>
        <w:t>Distritación</w:t>
      </w:r>
      <w:proofErr w:type="spellEnd"/>
      <w:r w:rsidRPr="00EC01CF">
        <w:rPr>
          <w:rFonts w:ascii="Arial" w:hAnsi="Arial" w:cs="Arial"/>
          <w:sz w:val="23"/>
          <w:szCs w:val="23"/>
        </w:rPr>
        <w:t xml:space="preserve"> Electoral</w:t>
      </w:r>
    </w:p>
    <w:p w14:paraId="03C96993" w14:textId="77777777" w:rsidR="00143FE9" w:rsidRPr="00EC01CF" w:rsidRDefault="00143FE9" w:rsidP="00143FE9">
      <w:pPr>
        <w:rPr>
          <w:rFonts w:ascii="Arial" w:hAnsi="Arial" w:cs="Arial"/>
        </w:rPr>
      </w:pPr>
      <w:r w:rsidRPr="00EC01CF">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14:paraId="60E3EB0A"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Homologación de plazos y fechas en los procesos electorales locales concurrentes</w:t>
      </w:r>
    </w:p>
    <w:p w14:paraId="22BCD925" w14:textId="77777777" w:rsidR="00143FE9" w:rsidRPr="00EC01CF" w:rsidRDefault="00143FE9" w:rsidP="00143FE9">
      <w:pPr>
        <w:rPr>
          <w:rFonts w:ascii="Arial" w:hAnsi="Arial" w:cs="Arial"/>
        </w:rPr>
      </w:pPr>
      <w:r w:rsidRPr="00EC01CF">
        <w:rPr>
          <w:rFonts w:ascii="Arial" w:hAnsi="Arial" w:cs="Arial"/>
        </w:rPr>
        <w:t xml:space="preserve">El 20 de julio de 2023 el Consejo General del INE aprobó la resolución INE/CG439/2023 mediante la cual, en ejercicio de su facultad de atracción, determinó la homologación de </w:t>
      </w:r>
      <w:r w:rsidRPr="00EC01CF">
        <w:rPr>
          <w:rFonts w:ascii="Arial" w:hAnsi="Arial" w:cs="Arial"/>
        </w:rPr>
        <w:lastRenderedPageBreak/>
        <w:t>las fechas para la conclusión del período de precampañas, así como recabar el apoyo de la ciudadanía de las personas aspirantes a candidaturas independientes, en los procesos electorales locales concurrentes con el Proceso Electoral Federal 2023 – 2024.</w:t>
      </w:r>
    </w:p>
    <w:p w14:paraId="41E3133E"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 xml:space="preserve">Plan integral y calendario de coordinación </w:t>
      </w:r>
    </w:p>
    <w:p w14:paraId="3F661135" w14:textId="77777777" w:rsidR="00143FE9" w:rsidRPr="00EC01CF" w:rsidRDefault="00143FE9" w:rsidP="00143FE9">
      <w:pPr>
        <w:rPr>
          <w:rFonts w:ascii="Arial" w:hAnsi="Arial" w:cs="Arial"/>
        </w:rPr>
      </w:pPr>
      <w:r w:rsidRPr="00EC01CF">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49AEF65F"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Calendario electoral</w:t>
      </w:r>
    </w:p>
    <w:p w14:paraId="582E655D" w14:textId="77777777" w:rsidR="00143FE9" w:rsidRPr="00EC01CF" w:rsidRDefault="00143FE9" w:rsidP="00143FE9">
      <w:pPr>
        <w:rPr>
          <w:rFonts w:ascii="Arial" w:hAnsi="Arial" w:cs="Arial"/>
        </w:rPr>
      </w:pPr>
      <w:r w:rsidRPr="00EC01CF">
        <w:rPr>
          <w:rFonts w:ascii="Arial" w:hAnsi="Arial" w:cs="Arial"/>
        </w:rPr>
        <w:t>El 29 de septiembre de 2023, el Consejo Estatal aprobó el acuerdo CE/2023/021 relativo al calendario electoral para el Proceso Electoral.</w:t>
      </w:r>
    </w:p>
    <w:p w14:paraId="06F38C3C"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Acciones afirmativas</w:t>
      </w:r>
    </w:p>
    <w:p w14:paraId="48579F68" w14:textId="77777777" w:rsidR="00143FE9" w:rsidRPr="00EC01CF" w:rsidRDefault="00143FE9" w:rsidP="00143FE9">
      <w:pPr>
        <w:rPr>
          <w:rFonts w:ascii="Arial" w:hAnsi="Arial" w:cs="Arial"/>
        </w:rPr>
      </w:pPr>
      <w:r w:rsidRPr="00EC01CF">
        <w:rPr>
          <w:rFonts w:ascii="Arial" w:hAnsi="Arial" w:cs="Arial"/>
        </w:rPr>
        <w:t>El 2 de octubre de 2023, el Consejo Estatal mediante acuerdo CE/2023/027 aprobó los Lineamientos para el cumplimiento del principio de paridad y acciones afirmativas con motivo del Proceso Electoral, los cuales fueron modificados mediante acuerdo CE/2024/002 en cumplimiento a la sentencia emitida por el Tribunal Electoral de Tabasco en el juicio TET-JDC-19/2023-III.</w:t>
      </w:r>
    </w:p>
    <w:p w14:paraId="648B28CE"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Inicio del Proceso Electoral</w:t>
      </w:r>
    </w:p>
    <w:p w14:paraId="49A94060" w14:textId="77777777" w:rsidR="00143FE9" w:rsidRPr="00EC01CF" w:rsidRDefault="00143FE9" w:rsidP="00143FE9">
      <w:pPr>
        <w:rPr>
          <w:rFonts w:ascii="Arial" w:hAnsi="Arial" w:cs="Arial"/>
        </w:rPr>
      </w:pPr>
      <w:r w:rsidRPr="00EC01CF">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7D177F09"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lastRenderedPageBreak/>
        <w:t>Convocatoria para la renovación del Poder Ejecutivo, Legislativo y los Ayuntamientos</w:t>
      </w:r>
    </w:p>
    <w:p w14:paraId="09716626" w14:textId="77777777" w:rsidR="00143FE9" w:rsidRPr="00EC01CF" w:rsidRDefault="00143FE9" w:rsidP="00143FE9">
      <w:pPr>
        <w:rPr>
          <w:rFonts w:ascii="Arial" w:hAnsi="Arial" w:cs="Arial"/>
        </w:rPr>
      </w:pPr>
      <w:r w:rsidRPr="00EC01CF">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14:paraId="043B53C4" w14:textId="4116BAFE" w:rsidR="00400724" w:rsidRPr="00EC01CF" w:rsidRDefault="00400724" w:rsidP="00400724">
      <w:pPr>
        <w:pStyle w:val="Ttulo2"/>
        <w:rPr>
          <w:rFonts w:ascii="Arial" w:hAnsi="Arial" w:cs="Arial"/>
          <w:sz w:val="23"/>
          <w:szCs w:val="23"/>
        </w:rPr>
      </w:pPr>
      <w:r w:rsidRPr="00EC01CF">
        <w:rPr>
          <w:rFonts w:ascii="Arial" w:hAnsi="Arial" w:cs="Arial"/>
          <w:sz w:val="23"/>
          <w:szCs w:val="23"/>
        </w:rPr>
        <w:t>Cabeceras de municipio</w:t>
      </w:r>
    </w:p>
    <w:p w14:paraId="7822ABE3" w14:textId="165DA92D" w:rsidR="00400724" w:rsidRPr="00EC01CF" w:rsidRDefault="00400724" w:rsidP="00400724">
      <w:pPr>
        <w:rPr>
          <w:rFonts w:ascii="Arial" w:hAnsi="Arial" w:cs="Arial"/>
        </w:rPr>
      </w:pPr>
      <w:r w:rsidRPr="00EC01CF">
        <w:rPr>
          <w:rFonts w:ascii="Arial" w:hAnsi="Arial" w:cs="Arial"/>
        </w:rPr>
        <w:t xml:space="preserve">El 30 de octubre de 2023, mediante acuerdo CE/2023/040, el Consejo Estatal determinó </w:t>
      </w:r>
      <w:r w:rsidR="0068597D" w:rsidRPr="00EC01CF">
        <w:rPr>
          <w:rFonts w:ascii="Arial" w:hAnsi="Arial" w:cs="Arial"/>
        </w:rPr>
        <w:t xml:space="preserve">a </w:t>
      </w:r>
      <w:r w:rsidRPr="00EC01CF">
        <w:rPr>
          <w:rFonts w:ascii="Arial" w:hAnsi="Arial" w:cs="Arial"/>
        </w:rPr>
        <w:t xml:space="preserve">los Consejos Distritales </w:t>
      </w:r>
      <w:r w:rsidR="0068597D" w:rsidRPr="00EC01CF">
        <w:rPr>
          <w:rFonts w:ascii="Arial" w:hAnsi="Arial" w:cs="Arial"/>
        </w:rPr>
        <w:t xml:space="preserve">2, 7, 12, 13, 15, 16 y 18 con cabeceras en Cárdenas, Centro, Comalcalco, Cunduacán, Huimanguillo, Macuspana y </w:t>
      </w:r>
      <w:proofErr w:type="spellStart"/>
      <w:r w:rsidR="0068597D" w:rsidRPr="00EC01CF">
        <w:rPr>
          <w:rFonts w:ascii="Arial" w:hAnsi="Arial" w:cs="Arial"/>
        </w:rPr>
        <w:t>Nacajuca</w:t>
      </w:r>
      <w:proofErr w:type="spellEnd"/>
      <w:r w:rsidR="0068597D" w:rsidRPr="00EC01CF">
        <w:rPr>
          <w:rFonts w:ascii="Arial" w:hAnsi="Arial" w:cs="Arial"/>
        </w:rPr>
        <w:t xml:space="preserve"> que</w:t>
      </w:r>
      <w:r w:rsidRPr="00EC01CF">
        <w:rPr>
          <w:rFonts w:ascii="Arial" w:hAnsi="Arial" w:cs="Arial"/>
        </w:rPr>
        <w:t xml:space="preserve"> fungirán como cabeceras de municipio, responsables de los cómputos finales que correspondan a la demarcación territorial del municipio para las elecciones de Presidencias Municipales y Regidurías por el principio de mayoría relativa con motivo del Proceso Electoral.</w:t>
      </w:r>
    </w:p>
    <w:p w14:paraId="5E68663E"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Lineamientos de verificación</w:t>
      </w:r>
    </w:p>
    <w:p w14:paraId="66273954" w14:textId="77777777" w:rsidR="00143FE9" w:rsidRPr="00EC01CF" w:rsidRDefault="00143FE9" w:rsidP="00143FE9">
      <w:pPr>
        <w:rPr>
          <w:rFonts w:ascii="Arial" w:hAnsi="Arial" w:cs="Arial"/>
        </w:rPr>
      </w:pPr>
      <w:r w:rsidRPr="00EC01CF">
        <w:rPr>
          <w:rFonts w:ascii="Arial" w:hAnsi="Arial" w:cs="Arial"/>
        </w:rPr>
        <w:t>El 7 de noviembre de 2023, el Consejo Estatal conforme al acuerdo CE/2023/043, aprobó los Lineamientos para la verificación de los requisitos de elegibilidad de las personas que se postulen a las candidaturas a la Gubernatura del Estado, Diputaciones, Presidencias Municipales y Regidurías con motivo del Proceso Electoral, los cuales fueron validados  en plenitud de jurisdicción por la Sala Superior del Tribunal Electoral del Poder Judicial de la Federación mediante sentencia emitida el 7 de febrero de 2024 en el juicio SUP-JDC-741/2023 y acumulados.</w:t>
      </w:r>
    </w:p>
    <w:p w14:paraId="09CF3F6F" w14:textId="77777777" w:rsidR="00143FE9" w:rsidRPr="00EC01CF" w:rsidRDefault="00143FE9" w:rsidP="00143FE9">
      <w:pPr>
        <w:rPr>
          <w:rFonts w:ascii="Arial" w:hAnsi="Arial" w:cs="Arial"/>
        </w:rPr>
      </w:pPr>
      <w:r w:rsidRPr="00EC01CF">
        <w:rPr>
          <w:rFonts w:ascii="Arial" w:hAnsi="Arial" w:cs="Arial"/>
        </w:rPr>
        <w:t>Los lineamientos tienen por objeto, verificar los requisitos de elegibilidad de las personas que se postulen a las candidaturas a la Gubernatura del Estado, Diputaciones, Presidencias Municipales y Regidurías con motivo del Proceso Electoral, incluyendo aquellas hipótesis de suspensión de derechos o prerrogativas de la ciudadanía establecidos en el artículo 38 de la Constitución Federal.</w:t>
      </w:r>
    </w:p>
    <w:p w14:paraId="6EC138B9"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Cabecera de circunscripción</w:t>
      </w:r>
    </w:p>
    <w:p w14:paraId="05AA0247" w14:textId="77777777" w:rsidR="00143FE9" w:rsidRPr="00EC01CF" w:rsidRDefault="00143FE9" w:rsidP="00143FE9">
      <w:pPr>
        <w:rPr>
          <w:rFonts w:ascii="Arial" w:hAnsi="Arial" w:cs="Arial"/>
        </w:rPr>
      </w:pPr>
      <w:r w:rsidRPr="00EC01CF">
        <w:rPr>
          <w:rFonts w:ascii="Arial" w:hAnsi="Arial" w:cs="Arial"/>
        </w:rPr>
        <w:t xml:space="preserve">El 28 de diciembre de 2023, mediante acuerdo CE/2023/064, el Consejo Estatal se erigió como cabecera de circunscripción y estableció parámetros de viabilidad operativa </w:t>
      </w:r>
      <w:r w:rsidRPr="00EC01CF">
        <w:rPr>
          <w:rFonts w:ascii="Arial" w:hAnsi="Arial" w:cs="Arial"/>
        </w:rPr>
        <w:lastRenderedPageBreak/>
        <w:t>derivado de las implicaciones del decreto 300 y la acción de inconstitucionalidad 140/2021 y sus acumuladas 141/2021 y 142/2021, respecto de la elección de Diputaciones por el principio de representación proporcional con motivo del Proceso Electoral.</w:t>
      </w:r>
    </w:p>
    <w:p w14:paraId="66261503"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Registro de plataformas electorales</w:t>
      </w:r>
    </w:p>
    <w:p w14:paraId="5E010F45" w14:textId="77777777" w:rsidR="00143FE9" w:rsidRPr="00EC01CF" w:rsidRDefault="00143FE9" w:rsidP="00143FE9">
      <w:pPr>
        <w:rPr>
          <w:rFonts w:ascii="Arial" w:hAnsi="Arial" w:cs="Arial"/>
        </w:rPr>
      </w:pPr>
      <w:r w:rsidRPr="00EC01CF">
        <w:rPr>
          <w:rFonts w:ascii="Arial" w:hAnsi="Arial" w:cs="Arial"/>
        </w:rPr>
        <w:t>El 27 de enero de 2024, mediante el acuerdo CE/2024/003, este Consejo Estatal aprobó el registro de las plataformas electorales presentadas por los partidos políticos nacionales acreditados ante el propio órgano electoral, con motivo del Proceso Electoral.</w:t>
      </w:r>
    </w:p>
    <w:p w14:paraId="64E53B7A"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Lineamientos de cómputo</w:t>
      </w:r>
    </w:p>
    <w:p w14:paraId="4927AF35" w14:textId="77777777" w:rsidR="00143FE9" w:rsidRPr="00EC01CF" w:rsidRDefault="00143FE9" w:rsidP="00143FE9">
      <w:pPr>
        <w:rPr>
          <w:rFonts w:ascii="Arial" w:hAnsi="Arial" w:cs="Arial"/>
        </w:rPr>
      </w:pPr>
      <w:r w:rsidRPr="00EC01CF">
        <w:rPr>
          <w:rFonts w:ascii="Arial" w:hAnsi="Arial" w:cs="Arial"/>
        </w:rPr>
        <w:t>El 28 de febrero de 2024, mediante acuerdo CE/2024/020, el Consejo Estatal aprobó los lineamientos para el desarrollo de las sesiones de cómputo en los Consejos Distritales y el cuadernillo de consulta sobre votos válidos y votos nulos para el desarrollo de la sesión especial de cómputos distritales y municipales con motivo del Proceso Electoral.</w:t>
      </w:r>
    </w:p>
    <w:p w14:paraId="12794FB6" w14:textId="54BB6F25" w:rsidR="00143FE9" w:rsidRPr="00EC01CF" w:rsidRDefault="00143FE9" w:rsidP="00104ECA">
      <w:pPr>
        <w:pStyle w:val="Ttulo2"/>
        <w:rPr>
          <w:rFonts w:ascii="Arial" w:hAnsi="Arial" w:cs="Arial"/>
          <w:sz w:val="23"/>
          <w:szCs w:val="23"/>
        </w:rPr>
      </w:pPr>
      <w:r w:rsidRPr="00EC01CF">
        <w:rPr>
          <w:rFonts w:ascii="Arial" w:hAnsi="Arial" w:cs="Arial"/>
          <w:sz w:val="23"/>
          <w:szCs w:val="23"/>
        </w:rPr>
        <w:t xml:space="preserve">Registro de candidaturas a </w:t>
      </w:r>
      <w:r w:rsidR="00D4036F" w:rsidRPr="00EC01CF">
        <w:rPr>
          <w:rFonts w:ascii="Arial" w:hAnsi="Arial" w:cs="Arial"/>
          <w:sz w:val="23"/>
          <w:szCs w:val="23"/>
        </w:rPr>
        <w:t>Regidurías</w:t>
      </w:r>
      <w:r w:rsidRPr="00EC01CF">
        <w:rPr>
          <w:rFonts w:ascii="Arial" w:hAnsi="Arial" w:cs="Arial"/>
          <w:sz w:val="23"/>
          <w:szCs w:val="23"/>
        </w:rPr>
        <w:t xml:space="preserve"> por el principio de representación proporcional</w:t>
      </w:r>
    </w:p>
    <w:p w14:paraId="52F3A938" w14:textId="608FE6A5" w:rsidR="00143FE9" w:rsidRPr="00EC01CF" w:rsidRDefault="00143FE9" w:rsidP="00143FE9">
      <w:pPr>
        <w:rPr>
          <w:rFonts w:ascii="Arial" w:hAnsi="Arial" w:cs="Arial"/>
        </w:rPr>
      </w:pPr>
      <w:r w:rsidRPr="00EC01CF">
        <w:rPr>
          <w:rFonts w:ascii="Arial" w:hAnsi="Arial" w:cs="Arial"/>
        </w:rPr>
        <w:t>En fechas 15, 16 y 18 de marzo, mediante acuerdos CE/2024/</w:t>
      </w:r>
      <w:r w:rsidR="00D4036F" w:rsidRPr="00EC01CF">
        <w:rPr>
          <w:rFonts w:ascii="Arial" w:hAnsi="Arial" w:cs="Arial"/>
        </w:rPr>
        <w:t>34</w:t>
      </w:r>
      <w:r w:rsidRPr="00EC01CF">
        <w:rPr>
          <w:rFonts w:ascii="Arial" w:hAnsi="Arial" w:cs="Arial"/>
        </w:rPr>
        <w:t>, CE/2024/</w:t>
      </w:r>
      <w:r w:rsidR="00D4036F" w:rsidRPr="00EC01CF">
        <w:rPr>
          <w:rFonts w:ascii="Arial" w:hAnsi="Arial" w:cs="Arial"/>
        </w:rPr>
        <w:t xml:space="preserve">40 </w:t>
      </w:r>
      <w:r w:rsidRPr="00EC01CF">
        <w:rPr>
          <w:rFonts w:ascii="Arial" w:hAnsi="Arial" w:cs="Arial"/>
        </w:rPr>
        <w:t>y CE/2024/4</w:t>
      </w:r>
      <w:r w:rsidR="00D4036F" w:rsidRPr="00EC01CF">
        <w:rPr>
          <w:rFonts w:ascii="Arial" w:hAnsi="Arial" w:cs="Arial"/>
        </w:rPr>
        <w:t>4</w:t>
      </w:r>
      <w:r w:rsidRPr="00EC01CF">
        <w:rPr>
          <w:rFonts w:ascii="Arial" w:hAnsi="Arial" w:cs="Arial"/>
        </w:rPr>
        <w:t xml:space="preserve">, el Consejo Estatal aprobó el registro de las candidaturas a </w:t>
      </w:r>
      <w:r w:rsidR="0058557D" w:rsidRPr="00EC01CF">
        <w:rPr>
          <w:rFonts w:ascii="Arial" w:hAnsi="Arial" w:cs="Arial"/>
        </w:rPr>
        <w:t>Regidurías</w:t>
      </w:r>
      <w:r w:rsidRPr="00EC01CF">
        <w:rPr>
          <w:rFonts w:ascii="Arial" w:hAnsi="Arial" w:cs="Arial"/>
        </w:rPr>
        <w:t xml:space="preserve"> locales por el principio de representación proporcional postuladas, respectivamente, por los partidos políticos Acción Nacional, Revolucionario Institucional, de la Revolución Democrática, Verde Ecologista de México, del Trabajo, Movimiento Ciudadano y Morena para el Proceso Electoral.</w:t>
      </w:r>
    </w:p>
    <w:p w14:paraId="586DF86E" w14:textId="77777777" w:rsidR="00231508" w:rsidRPr="00EC01CF" w:rsidRDefault="00231508" w:rsidP="00231508">
      <w:pPr>
        <w:pStyle w:val="Ttulo2"/>
        <w:rPr>
          <w:rFonts w:ascii="Arial" w:hAnsi="Arial" w:cs="Arial"/>
          <w:sz w:val="23"/>
          <w:szCs w:val="23"/>
        </w:rPr>
      </w:pPr>
      <w:r w:rsidRPr="00EC01CF">
        <w:rPr>
          <w:rFonts w:ascii="Arial" w:hAnsi="Arial" w:cs="Arial"/>
          <w:sz w:val="23"/>
          <w:szCs w:val="23"/>
        </w:rPr>
        <w:t>Lineamientos de paridad</w:t>
      </w:r>
    </w:p>
    <w:p w14:paraId="0DE07359" w14:textId="6DB26863" w:rsidR="00231508" w:rsidRPr="00EC01CF" w:rsidRDefault="00231508" w:rsidP="00231508">
      <w:pPr>
        <w:rPr>
          <w:rFonts w:ascii="Arial" w:hAnsi="Arial" w:cs="Arial"/>
        </w:rPr>
      </w:pPr>
      <w:r w:rsidRPr="00EC01CF">
        <w:rPr>
          <w:rFonts w:ascii="Arial" w:hAnsi="Arial" w:cs="Arial"/>
        </w:rPr>
        <w:t xml:space="preserve">El 29 de abril de 2024, a propuesta de la Comisión Permanente de </w:t>
      </w:r>
      <w:r w:rsidR="00B263BA" w:rsidRPr="00EC01CF">
        <w:rPr>
          <w:rFonts w:ascii="Arial" w:hAnsi="Arial" w:cs="Arial"/>
        </w:rPr>
        <w:t>Igualdad de Género y No Discriminación</w:t>
      </w:r>
      <w:r w:rsidRPr="00EC01CF">
        <w:rPr>
          <w:rFonts w:ascii="Arial" w:hAnsi="Arial" w:cs="Arial"/>
        </w:rPr>
        <w:t xml:space="preserve">, el Consejo Estatal emitió el acuerdo CE/2024/058 mediante el cual aprobó los Lineamientos para garantizar el cumplimiento del principio de paridad de género y no discriminación en la asignación de las diputaciones que integrarán la </w:t>
      </w:r>
      <w:r w:rsidRPr="00EC01CF">
        <w:rPr>
          <w:rFonts w:ascii="Arial" w:hAnsi="Arial" w:cs="Arial"/>
        </w:rPr>
        <w:lastRenderedPageBreak/>
        <w:t>legislatura local y las regidurías que conformarán los ayuntamientos del estado, por el principio de representación proporcional para el Proceso Electoral.</w:t>
      </w:r>
    </w:p>
    <w:p w14:paraId="68AFBAB5"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Período de campaña</w:t>
      </w:r>
    </w:p>
    <w:p w14:paraId="389AAB23" w14:textId="77777777" w:rsidR="00143FE9" w:rsidRPr="00EC01CF" w:rsidRDefault="00143FE9" w:rsidP="00143FE9">
      <w:pPr>
        <w:rPr>
          <w:rFonts w:ascii="Arial" w:hAnsi="Arial" w:cs="Arial"/>
        </w:rPr>
      </w:pPr>
      <w:r w:rsidRPr="00EC01CF">
        <w:rPr>
          <w:rFonts w:ascii="Arial" w:hAnsi="Arial" w:cs="Arial"/>
        </w:rPr>
        <w:t>Por su parte, el artículo 202, numerales 1 y 3 de la Ley Electoral, las campañas electorales para Gobernador, diputados y regidores,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inició el 16 de marzo y concluyó el 29 de mayo de 2024.</w:t>
      </w:r>
    </w:p>
    <w:p w14:paraId="20A44172" w14:textId="77777777" w:rsidR="00143FE9" w:rsidRPr="00EC01CF" w:rsidRDefault="00143FE9" w:rsidP="00104ECA">
      <w:pPr>
        <w:pStyle w:val="Ttulo2"/>
        <w:rPr>
          <w:rFonts w:ascii="Arial" w:hAnsi="Arial" w:cs="Arial"/>
          <w:sz w:val="23"/>
          <w:szCs w:val="23"/>
        </w:rPr>
      </w:pPr>
      <w:r w:rsidRPr="00EC01CF">
        <w:rPr>
          <w:rFonts w:ascii="Arial" w:hAnsi="Arial" w:cs="Arial"/>
          <w:sz w:val="23"/>
          <w:szCs w:val="23"/>
        </w:rPr>
        <w:t>Jornada electoral</w:t>
      </w:r>
    </w:p>
    <w:p w14:paraId="586F8330" w14:textId="55283BAA" w:rsidR="00143FE9" w:rsidRPr="00EC01CF" w:rsidRDefault="00143FE9" w:rsidP="00143FE9">
      <w:pPr>
        <w:rPr>
          <w:rFonts w:ascii="Arial" w:hAnsi="Arial" w:cs="Arial"/>
        </w:rPr>
      </w:pPr>
      <w:r w:rsidRPr="00EC01CF">
        <w:rPr>
          <w:rFonts w:ascii="Arial" w:hAnsi="Arial" w:cs="Arial"/>
        </w:rPr>
        <w:t xml:space="preserve">En términos del artículo 27 numeral 1 de la Ley Electoral las elecciones ordinarias deberán celebrarse el primer domingo del mes de junio del año que corresponda. Por lo que, en el caso del Proceso Electoral la jornada electoral se </w:t>
      </w:r>
      <w:r w:rsidR="00C86C92" w:rsidRPr="00EC01CF">
        <w:rPr>
          <w:rFonts w:ascii="Arial" w:hAnsi="Arial" w:cs="Arial"/>
        </w:rPr>
        <w:t>realizó</w:t>
      </w:r>
      <w:r w:rsidRPr="00EC01CF">
        <w:rPr>
          <w:rFonts w:ascii="Arial" w:hAnsi="Arial" w:cs="Arial"/>
        </w:rPr>
        <w:t xml:space="preserve"> el 2 de junio de 2024.</w:t>
      </w:r>
    </w:p>
    <w:p w14:paraId="5271BC85" w14:textId="4C848007" w:rsidR="00BE127F" w:rsidRPr="00EC01CF" w:rsidRDefault="00BE127F" w:rsidP="00104ECA">
      <w:pPr>
        <w:pStyle w:val="Ttulo2"/>
        <w:rPr>
          <w:rFonts w:ascii="Arial" w:hAnsi="Arial" w:cs="Arial"/>
          <w:sz w:val="23"/>
          <w:szCs w:val="23"/>
        </w:rPr>
      </w:pPr>
      <w:r w:rsidRPr="00EC01CF">
        <w:rPr>
          <w:rFonts w:ascii="Arial" w:hAnsi="Arial" w:cs="Arial"/>
          <w:sz w:val="23"/>
          <w:szCs w:val="23"/>
        </w:rPr>
        <w:t>Sesiones de cómputo</w:t>
      </w:r>
    </w:p>
    <w:p w14:paraId="0FCBF21F" w14:textId="77777777" w:rsidR="00D364A1" w:rsidRPr="00EC01CF" w:rsidRDefault="00D364A1" w:rsidP="00D364A1">
      <w:pPr>
        <w:rPr>
          <w:rFonts w:ascii="Arial" w:hAnsi="Arial" w:cs="Arial"/>
        </w:rPr>
      </w:pPr>
      <w:r w:rsidRPr="00EC01CF">
        <w:rPr>
          <w:rFonts w:ascii="Arial" w:hAnsi="Arial" w:cs="Arial"/>
        </w:rPr>
        <w:t>A partir del 5 de junio de 2024, los Consejos Distritales de conformidad con el artículo 258 numeral 1 de la Ley Electoral sesionaron de manera ininterrumpida con el propósito de hacer el cómputo de cada una de las elecciones para la Gubernatura del Estado, Diputaciones locales y Presidencias Municipales y Regidurías.</w:t>
      </w:r>
    </w:p>
    <w:p w14:paraId="503F5BE6" w14:textId="77777777" w:rsidR="00652BD6" w:rsidRPr="00EC01CF" w:rsidRDefault="00652BD6" w:rsidP="00104ECA">
      <w:pPr>
        <w:pStyle w:val="Ttulo1"/>
        <w:rPr>
          <w:rFonts w:ascii="Arial" w:hAnsi="Arial" w:cs="Arial"/>
          <w:sz w:val="24"/>
          <w:szCs w:val="24"/>
        </w:rPr>
      </w:pPr>
      <w:r w:rsidRPr="00EC01CF">
        <w:rPr>
          <w:rFonts w:ascii="Arial" w:hAnsi="Arial" w:cs="Arial"/>
          <w:sz w:val="24"/>
          <w:szCs w:val="24"/>
        </w:rPr>
        <w:t>Considerando</w:t>
      </w:r>
    </w:p>
    <w:p w14:paraId="29B5693D" w14:textId="77777777" w:rsidR="00652BD6" w:rsidRPr="00EC01CF" w:rsidRDefault="00652BD6" w:rsidP="00104ECA">
      <w:pPr>
        <w:pStyle w:val="Ttulo2"/>
        <w:rPr>
          <w:rFonts w:ascii="Arial" w:hAnsi="Arial" w:cs="Arial"/>
          <w:sz w:val="23"/>
          <w:szCs w:val="23"/>
        </w:rPr>
      </w:pPr>
      <w:r w:rsidRPr="00EC01CF">
        <w:rPr>
          <w:rFonts w:ascii="Arial" w:hAnsi="Arial" w:cs="Arial"/>
          <w:sz w:val="23"/>
          <w:szCs w:val="23"/>
        </w:rPr>
        <w:t xml:space="preserve">Fines del Instituto </w:t>
      </w:r>
    </w:p>
    <w:p w14:paraId="2F93051B" w14:textId="77777777" w:rsidR="00652BD6" w:rsidRPr="00EC01CF" w:rsidRDefault="00652BD6" w:rsidP="00652BD6">
      <w:pPr>
        <w:rPr>
          <w:rFonts w:ascii="Arial" w:hAnsi="Arial" w:cs="Arial"/>
        </w:rPr>
      </w:pPr>
      <w:r w:rsidRPr="00EC01CF">
        <w:rPr>
          <w:rFonts w:ascii="Arial" w:hAnsi="Arial" w:cs="Arial"/>
        </w:rPr>
        <w:t xml:space="preserve">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w:t>
      </w:r>
      <w:r w:rsidRPr="00EC01CF">
        <w:rPr>
          <w:rFonts w:ascii="Arial" w:hAnsi="Arial" w:cs="Arial"/>
        </w:rPr>
        <w:lastRenderedPageBreak/>
        <w:t>cuentas, objetividad, paridad, interculturalidad y las realizarán con perspectiva de género y enfoque de derechos humanos.</w:t>
      </w:r>
    </w:p>
    <w:p w14:paraId="36379C46" w14:textId="77777777" w:rsidR="00652BD6" w:rsidRPr="00EC01CF" w:rsidRDefault="00652BD6" w:rsidP="00652BD6">
      <w:pPr>
        <w:rPr>
          <w:rFonts w:ascii="Arial" w:hAnsi="Arial" w:cs="Arial"/>
        </w:rPr>
      </w:pPr>
      <w:r w:rsidRPr="00EC01CF">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0E72FD81" w14:textId="77777777" w:rsidR="00652BD6" w:rsidRPr="00EC01CF" w:rsidRDefault="00652BD6" w:rsidP="00104ECA">
      <w:pPr>
        <w:pStyle w:val="Ttulo2"/>
        <w:rPr>
          <w:rFonts w:ascii="Arial" w:hAnsi="Arial" w:cs="Arial"/>
          <w:sz w:val="23"/>
          <w:szCs w:val="23"/>
        </w:rPr>
      </w:pPr>
      <w:r w:rsidRPr="00EC01CF">
        <w:rPr>
          <w:rFonts w:ascii="Arial" w:hAnsi="Arial" w:cs="Arial"/>
          <w:sz w:val="23"/>
          <w:szCs w:val="23"/>
        </w:rPr>
        <w:t xml:space="preserve">Órgano Superior de Dirección del Instituto </w:t>
      </w:r>
    </w:p>
    <w:p w14:paraId="6C73E9B2" w14:textId="77777777" w:rsidR="00652BD6" w:rsidRPr="00EC01CF" w:rsidRDefault="00652BD6" w:rsidP="00652BD6">
      <w:pPr>
        <w:rPr>
          <w:rFonts w:ascii="Arial" w:hAnsi="Arial" w:cs="Arial"/>
        </w:rPr>
      </w:pPr>
      <w:r w:rsidRPr="00EC01CF">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35D93578" w14:textId="77777777" w:rsidR="00652BD6" w:rsidRPr="00EC01CF" w:rsidRDefault="00652BD6" w:rsidP="00104ECA">
      <w:pPr>
        <w:pStyle w:val="Ttulo2"/>
        <w:rPr>
          <w:rFonts w:ascii="Arial" w:hAnsi="Arial" w:cs="Arial"/>
          <w:sz w:val="23"/>
          <w:szCs w:val="23"/>
        </w:rPr>
      </w:pPr>
      <w:r w:rsidRPr="00EC01CF">
        <w:rPr>
          <w:rFonts w:ascii="Arial" w:hAnsi="Arial" w:cs="Arial"/>
          <w:sz w:val="23"/>
          <w:szCs w:val="23"/>
        </w:rPr>
        <w:t>Integración del Órgano de Dirección Superior</w:t>
      </w:r>
    </w:p>
    <w:p w14:paraId="68E51455" w14:textId="77777777" w:rsidR="00652BD6" w:rsidRPr="00EC01CF" w:rsidRDefault="00652BD6" w:rsidP="00652BD6">
      <w:pPr>
        <w:rPr>
          <w:rFonts w:ascii="Arial" w:hAnsi="Arial" w:cs="Arial"/>
        </w:rPr>
      </w:pPr>
      <w:r w:rsidRPr="00EC01CF">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749F59E" w14:textId="77777777" w:rsidR="00652BD6" w:rsidRPr="00EC01CF" w:rsidRDefault="00652BD6" w:rsidP="00104ECA">
      <w:pPr>
        <w:pStyle w:val="Ttulo2"/>
        <w:rPr>
          <w:rFonts w:ascii="Arial" w:hAnsi="Arial" w:cs="Arial"/>
          <w:sz w:val="23"/>
          <w:szCs w:val="23"/>
        </w:rPr>
      </w:pPr>
      <w:r w:rsidRPr="00EC01CF">
        <w:rPr>
          <w:rFonts w:ascii="Arial" w:hAnsi="Arial" w:cs="Arial"/>
          <w:sz w:val="23"/>
          <w:szCs w:val="23"/>
        </w:rPr>
        <w:t>Competencia del Consejo Estatal</w:t>
      </w:r>
    </w:p>
    <w:p w14:paraId="2B608817" w14:textId="77777777" w:rsidR="00652BD6" w:rsidRPr="00EC01CF" w:rsidRDefault="00652BD6" w:rsidP="00652BD6">
      <w:pPr>
        <w:rPr>
          <w:rFonts w:ascii="Arial" w:hAnsi="Arial" w:cs="Arial"/>
        </w:rPr>
      </w:pPr>
      <w:r w:rsidRPr="00EC01CF">
        <w:rPr>
          <w:rFonts w:ascii="Arial" w:hAnsi="Arial" w:cs="Arial"/>
        </w:rPr>
        <w:t xml:space="preserve">Que, de conformidad con el artículo 115 numeral 1, fracción XXV de la Ley Electoral, corresponde al Consejo Estatal efectuar el cómputo total de la elección de Diputadas y </w:t>
      </w:r>
      <w:r w:rsidRPr="00EC01CF">
        <w:rPr>
          <w:rFonts w:ascii="Arial" w:hAnsi="Arial" w:cs="Arial"/>
        </w:rPr>
        <w:lastRenderedPageBreak/>
        <w:t>Diputados electos según el principio de representación proporcional, con base en los resultados consignados en las actas de cómputos distritales, emitir la declaración de validez de la elección; y, de acuerdo con la fórmula electoral respectiva, llevar a cabo la asignación de Diputadas y Diputados y Regidoras y Regidores según el principio de representación proporcional y expedir las constancias correspondientes.</w:t>
      </w:r>
    </w:p>
    <w:p w14:paraId="31519E18" w14:textId="77777777" w:rsidR="00652BD6" w:rsidRPr="00EC01CF" w:rsidRDefault="00652BD6" w:rsidP="00652BD6">
      <w:pPr>
        <w:rPr>
          <w:rFonts w:ascii="Arial" w:hAnsi="Arial" w:cs="Arial"/>
        </w:rPr>
      </w:pPr>
      <w:r w:rsidRPr="00EC01CF">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232AB9FD" w14:textId="77777777" w:rsidR="00652BD6" w:rsidRPr="00EC01CF" w:rsidRDefault="00652BD6" w:rsidP="00104ECA">
      <w:pPr>
        <w:pStyle w:val="Ttulo2"/>
        <w:rPr>
          <w:rFonts w:ascii="Arial" w:hAnsi="Arial" w:cs="Arial"/>
          <w:sz w:val="23"/>
          <w:szCs w:val="23"/>
        </w:rPr>
      </w:pPr>
      <w:r w:rsidRPr="00EC01CF">
        <w:rPr>
          <w:rFonts w:ascii="Arial" w:hAnsi="Arial" w:cs="Arial"/>
          <w:sz w:val="23"/>
          <w:szCs w:val="23"/>
        </w:rPr>
        <w:t>Régimen político del estado de Tabasco</w:t>
      </w:r>
    </w:p>
    <w:p w14:paraId="392DEC63" w14:textId="77777777" w:rsidR="00652BD6" w:rsidRPr="00EC01CF" w:rsidRDefault="00652BD6" w:rsidP="00652BD6">
      <w:pPr>
        <w:rPr>
          <w:rFonts w:ascii="Arial" w:hAnsi="Arial" w:cs="Arial"/>
        </w:rPr>
      </w:pPr>
      <w:r w:rsidRPr="00EC01CF">
        <w:rPr>
          <w:rFonts w:ascii="Arial" w:hAnsi="Arial" w:cs="Arial"/>
        </w:rPr>
        <w:t>Que, el artículo 9 de la Constitución Local establece que, el Estado de Tabasco es libre y soberano en lo que se refiere a su régimen interior. Asimismo, el pueblo ejerce su soberanía por medio de los Poderes del Estado en los casos de su competencia y en los términos que establezcan la Constitución Federal y la Constitución Local.</w:t>
      </w:r>
    </w:p>
    <w:p w14:paraId="31D264C3" w14:textId="77777777" w:rsidR="00652BD6" w:rsidRPr="00EC01CF" w:rsidRDefault="00652BD6" w:rsidP="00652BD6">
      <w:pPr>
        <w:rPr>
          <w:rFonts w:ascii="Arial" w:hAnsi="Arial" w:cs="Arial"/>
        </w:rPr>
      </w:pPr>
      <w:r w:rsidRPr="00EC01CF">
        <w:rPr>
          <w:rFonts w:ascii="Arial" w:hAnsi="Arial" w:cs="Arial"/>
        </w:rPr>
        <w:t>En ese tenor, la renovación de los Poderes Legislativo y Ejecutivo y de los gobiernos municipales, se realizará mediante elecciones libres, auténticas y periódicas, a través del sufragio universal, libre, secreto, directo, personal e intransferible, cuyo ejercicio está garantizado por la Constitución Local conforme a las bases establecidas en el artículo en cita.</w:t>
      </w:r>
    </w:p>
    <w:p w14:paraId="6B0B780C" w14:textId="4A16BD99" w:rsidR="00652BD6" w:rsidRPr="00EC01CF" w:rsidRDefault="00652BD6" w:rsidP="00104ECA">
      <w:pPr>
        <w:pStyle w:val="Ttulo2"/>
        <w:rPr>
          <w:rFonts w:ascii="Arial" w:hAnsi="Arial" w:cs="Arial"/>
          <w:sz w:val="23"/>
          <w:szCs w:val="23"/>
        </w:rPr>
      </w:pPr>
      <w:r w:rsidRPr="00EC01CF">
        <w:rPr>
          <w:rFonts w:ascii="Arial" w:hAnsi="Arial" w:cs="Arial"/>
          <w:sz w:val="23"/>
          <w:szCs w:val="23"/>
        </w:rPr>
        <w:t xml:space="preserve">Renovación de los Ayuntamientos </w:t>
      </w:r>
    </w:p>
    <w:p w14:paraId="320943D2" w14:textId="77777777" w:rsidR="00652BD6" w:rsidRPr="00EC01CF" w:rsidRDefault="00652BD6" w:rsidP="00652BD6">
      <w:pPr>
        <w:rPr>
          <w:rFonts w:ascii="Arial" w:hAnsi="Arial" w:cs="Arial"/>
        </w:rPr>
      </w:pPr>
      <w:r w:rsidRPr="00EC01CF">
        <w:rPr>
          <w:rFonts w:ascii="Arial" w:hAnsi="Arial" w:cs="Arial"/>
        </w:rPr>
        <w:t>Que, el artículo 115 de la Constitución Federal establece que, los estados adoptarán para su régimen interior, la forma de gobierno republicano, representativo, democrático, laico y popular, teniendo como base de su división territorial y de su organización política y administrativa, el municipio libre.</w:t>
      </w:r>
    </w:p>
    <w:p w14:paraId="287B92A7" w14:textId="77777777" w:rsidR="00652BD6" w:rsidRPr="00EC01CF" w:rsidRDefault="00652BD6" w:rsidP="00652BD6">
      <w:pPr>
        <w:rPr>
          <w:rFonts w:ascii="Arial" w:hAnsi="Arial" w:cs="Arial"/>
        </w:rPr>
      </w:pPr>
      <w:r w:rsidRPr="00EC01CF">
        <w:rPr>
          <w:rFonts w:ascii="Arial" w:hAnsi="Arial" w:cs="Arial"/>
        </w:rPr>
        <w:t xml:space="preserve">Acorde a lo anterior, el artículo 64 de la Constitución Local señala que, el Estado tiene como base de su división territorial y de su organización política administrativa el municipio libre el cual será gobernado por un Ayuntamiento de elección popular directa; </w:t>
      </w:r>
      <w:r w:rsidRPr="00EC01CF">
        <w:rPr>
          <w:rFonts w:ascii="Arial" w:hAnsi="Arial" w:cs="Arial"/>
        </w:rPr>
        <w:lastRenderedPageBreak/>
        <w:t xml:space="preserve">integrado por un Presidente o Presidenta Municipal, un Síndico o Síndica de Hacienda y el número de regidurías que la ley determine. </w:t>
      </w:r>
    </w:p>
    <w:p w14:paraId="27B5CF76" w14:textId="77777777" w:rsidR="00652BD6" w:rsidRPr="00EC01CF" w:rsidRDefault="00652BD6" w:rsidP="00652BD6">
      <w:pPr>
        <w:rPr>
          <w:rFonts w:ascii="Arial" w:hAnsi="Arial" w:cs="Arial"/>
        </w:rPr>
      </w:pPr>
      <w:r w:rsidRPr="00EC01CF">
        <w:rPr>
          <w:rFonts w:ascii="Arial" w:hAnsi="Arial" w:cs="Arial"/>
        </w:rPr>
        <w:t xml:space="preserve">Todos serán electos mediante sufragio universal, libre, secreto, directo, personal e intransferible o bajo el principio de representación proporcional, y en su caso, por quienes los sustituyan en términos de la Constitución Local. </w:t>
      </w:r>
    </w:p>
    <w:p w14:paraId="517E546A" w14:textId="65746554" w:rsidR="00652BD6" w:rsidRPr="00EC01CF" w:rsidRDefault="00652BD6" w:rsidP="00104ECA">
      <w:pPr>
        <w:pStyle w:val="Ttulo2"/>
        <w:rPr>
          <w:rFonts w:ascii="Arial" w:hAnsi="Arial" w:cs="Arial"/>
          <w:sz w:val="23"/>
          <w:szCs w:val="23"/>
        </w:rPr>
      </w:pPr>
      <w:r w:rsidRPr="00EC01CF">
        <w:rPr>
          <w:rFonts w:ascii="Arial" w:hAnsi="Arial" w:cs="Arial"/>
          <w:sz w:val="23"/>
          <w:szCs w:val="23"/>
        </w:rPr>
        <w:t>Integración de los Ayuntamientos</w:t>
      </w:r>
    </w:p>
    <w:p w14:paraId="767946F0" w14:textId="77777777" w:rsidR="00652BD6" w:rsidRPr="00EC01CF" w:rsidRDefault="00652BD6" w:rsidP="00652BD6">
      <w:pPr>
        <w:rPr>
          <w:rFonts w:ascii="Arial" w:hAnsi="Arial" w:cs="Arial"/>
        </w:rPr>
      </w:pPr>
      <w:r w:rsidRPr="00EC01CF">
        <w:rPr>
          <w:rFonts w:ascii="Arial" w:hAnsi="Arial" w:cs="Arial"/>
        </w:rPr>
        <w:t>Que, conforme a las disposiciones constitucionales señaladas y de acuerdo con el artículo 14 de la Ley Electoral, el gobierno municipal corresponde a un cuerpo colegiado denominado Ayuntamiento, integrado por una Presidencia Municipal, una o un Síndico de Hacienda, una regiduría de mayoría relativa y dos regidurías electas según el principio de representación proporcional.</w:t>
      </w:r>
    </w:p>
    <w:p w14:paraId="25A35CA0" w14:textId="77777777" w:rsidR="00652BD6" w:rsidRPr="00EC01CF" w:rsidRDefault="00652BD6" w:rsidP="00652BD6">
      <w:pPr>
        <w:rPr>
          <w:rFonts w:ascii="Arial" w:hAnsi="Arial" w:cs="Arial"/>
        </w:rPr>
      </w:pPr>
      <w:r w:rsidRPr="00EC01CF">
        <w:rPr>
          <w:rFonts w:ascii="Arial" w:hAnsi="Arial" w:cs="Arial"/>
        </w:rPr>
        <w:t>Además, de acuerdo con el numeral 2 del artículo antes citado, en el registro de las candidaturas a los cargos de Presidente o Presidenta Municipal, Sindicaturas y Regidurías de los Ayuntamientos, los partidos políticos deberán garantizar el principio de paridad de género. Las fórmulas de candidaturas deberán considerar suplentes del mismo género que la persona propietaria.</w:t>
      </w:r>
    </w:p>
    <w:p w14:paraId="07252E49" w14:textId="77777777" w:rsidR="00652BD6" w:rsidRPr="00EC01CF" w:rsidRDefault="00652BD6" w:rsidP="00652BD6">
      <w:pPr>
        <w:rPr>
          <w:rFonts w:ascii="Arial" w:hAnsi="Arial" w:cs="Arial"/>
        </w:rPr>
      </w:pPr>
      <w:r w:rsidRPr="00EC01CF">
        <w:rPr>
          <w:rFonts w:ascii="Arial" w:hAnsi="Arial" w:cs="Arial"/>
        </w:rPr>
        <w:t>Por su parte, el numeral 3 del artículo de referencia, los pueblos y comunidades indígenas tienen derecho a elegir, en los municipios con población indígena, representantes ante los Ayuntamientos en los términos que disponga la Ley, así como a elegir a sus autoridades con el propósito de fortalecer la participación y representación política de conformidad con sus tradiciones y normas internas, garantizando el principio de paridad de género, en cumplimiento de lo establecido en el artículo 2 de la Constitución Federal, de manera gradual.</w:t>
      </w:r>
    </w:p>
    <w:p w14:paraId="386D56ED" w14:textId="77777777" w:rsidR="00652BD6" w:rsidRPr="00EC01CF" w:rsidRDefault="00652BD6" w:rsidP="00652BD6">
      <w:pPr>
        <w:rPr>
          <w:rFonts w:ascii="Arial" w:hAnsi="Arial" w:cs="Arial"/>
        </w:rPr>
      </w:pPr>
      <w:r w:rsidRPr="00EC01CF">
        <w:rPr>
          <w:rFonts w:ascii="Arial" w:hAnsi="Arial" w:cs="Arial"/>
        </w:rPr>
        <w:t>En ese sentido, como lo prevé el numeral 4 del precepto señalado, los pueblos y comunidades indígenas elegirán, de acuerdo con sus principios, normas, procedimientos y prácticas tradicionales, a las autoridades o representantes para el ejercicio de sus formas propias de gobierno interno, garantizando la participación de hombres y mujeres en condiciones de igualdad y paridad, guardando las normas establecidas en la Constitución Federal, la Constitución Local y demás leyes aplicables.</w:t>
      </w:r>
    </w:p>
    <w:p w14:paraId="643818FD" w14:textId="77B79E31" w:rsidR="009745B6" w:rsidRPr="00EC01CF" w:rsidRDefault="009745B6" w:rsidP="00104ECA">
      <w:pPr>
        <w:pStyle w:val="Ttulo2"/>
        <w:rPr>
          <w:rFonts w:ascii="Arial" w:hAnsi="Arial" w:cs="Arial"/>
          <w:sz w:val="23"/>
          <w:szCs w:val="23"/>
        </w:rPr>
      </w:pPr>
      <w:r w:rsidRPr="00EC01CF">
        <w:rPr>
          <w:rFonts w:ascii="Arial" w:hAnsi="Arial" w:cs="Arial"/>
          <w:sz w:val="23"/>
          <w:szCs w:val="23"/>
        </w:rPr>
        <w:lastRenderedPageBreak/>
        <w:t>Período constitucional de los Ayuntamientos</w:t>
      </w:r>
    </w:p>
    <w:p w14:paraId="523CABDB" w14:textId="7D7F8B9B" w:rsidR="00A319A5" w:rsidRPr="00EC01CF" w:rsidRDefault="009745B6" w:rsidP="00A319A5">
      <w:pPr>
        <w:rPr>
          <w:rFonts w:ascii="Arial" w:hAnsi="Arial" w:cs="Arial"/>
        </w:rPr>
      </w:pPr>
      <w:r w:rsidRPr="00EC01CF">
        <w:rPr>
          <w:rFonts w:ascii="Arial" w:hAnsi="Arial" w:cs="Arial"/>
        </w:rPr>
        <w:t xml:space="preserve">Que, de conformidad con lo dispuesto por el artículo </w:t>
      </w:r>
      <w:r w:rsidR="002E5C7B" w:rsidRPr="00EC01CF">
        <w:rPr>
          <w:rFonts w:ascii="Arial" w:hAnsi="Arial" w:cs="Arial"/>
        </w:rPr>
        <w:t xml:space="preserve">64 </w:t>
      </w:r>
      <w:r w:rsidRPr="00EC01CF">
        <w:rPr>
          <w:rFonts w:ascii="Arial" w:hAnsi="Arial" w:cs="Arial"/>
        </w:rPr>
        <w:t>de la Constitución Local</w:t>
      </w:r>
      <w:r w:rsidR="002E5C7B" w:rsidRPr="00EC01CF">
        <w:rPr>
          <w:rFonts w:ascii="Arial" w:hAnsi="Arial" w:cs="Arial"/>
        </w:rPr>
        <w:t>, fracción I, segundo párrafo</w:t>
      </w:r>
      <w:r w:rsidRPr="00EC01CF">
        <w:rPr>
          <w:rFonts w:ascii="Arial" w:hAnsi="Arial" w:cs="Arial"/>
        </w:rPr>
        <w:t xml:space="preserve">, </w:t>
      </w:r>
      <w:r w:rsidR="00A319A5" w:rsidRPr="00EC01CF">
        <w:rPr>
          <w:rFonts w:ascii="Arial" w:hAnsi="Arial" w:cs="Arial"/>
        </w:rPr>
        <w:t>el Ayuntamiento entrará en funciones el día cinco de octubre siguiente a las elecciones, y durará en su encargo tres años, por lo que, en este caso, el período deberá concluir el 4 de octubre de 2027.</w:t>
      </w:r>
    </w:p>
    <w:p w14:paraId="55AC829C" w14:textId="3D60440C" w:rsidR="00652BD6" w:rsidRPr="00EC01CF" w:rsidRDefault="00652BD6" w:rsidP="00104ECA">
      <w:pPr>
        <w:pStyle w:val="Ttulo2"/>
        <w:rPr>
          <w:rFonts w:ascii="Arial" w:hAnsi="Arial" w:cs="Arial"/>
          <w:sz w:val="23"/>
          <w:szCs w:val="23"/>
          <w:lang w:val="pt-BR"/>
        </w:rPr>
      </w:pPr>
      <w:r w:rsidRPr="00EC01CF">
        <w:rPr>
          <w:rFonts w:ascii="Arial" w:hAnsi="Arial" w:cs="Arial"/>
          <w:sz w:val="23"/>
          <w:szCs w:val="23"/>
          <w:lang w:val="pt-BR"/>
        </w:rPr>
        <w:t xml:space="preserve">Requisitos para ser </w:t>
      </w:r>
      <w:proofErr w:type="spellStart"/>
      <w:r w:rsidRPr="00EC01CF">
        <w:rPr>
          <w:rFonts w:ascii="Arial" w:hAnsi="Arial" w:cs="Arial"/>
          <w:sz w:val="23"/>
          <w:szCs w:val="23"/>
          <w:lang w:val="pt-BR"/>
        </w:rPr>
        <w:t>Regidor</w:t>
      </w:r>
      <w:proofErr w:type="spellEnd"/>
      <w:r w:rsidRPr="00EC01CF">
        <w:rPr>
          <w:rFonts w:ascii="Arial" w:hAnsi="Arial" w:cs="Arial"/>
          <w:sz w:val="23"/>
          <w:szCs w:val="23"/>
          <w:lang w:val="pt-BR"/>
        </w:rPr>
        <w:t xml:space="preserve"> o </w:t>
      </w:r>
      <w:proofErr w:type="spellStart"/>
      <w:r w:rsidRPr="00EC01CF">
        <w:rPr>
          <w:rFonts w:ascii="Arial" w:hAnsi="Arial" w:cs="Arial"/>
          <w:sz w:val="23"/>
          <w:szCs w:val="23"/>
          <w:lang w:val="pt-BR"/>
        </w:rPr>
        <w:t>Regidora</w:t>
      </w:r>
      <w:proofErr w:type="spellEnd"/>
    </w:p>
    <w:p w14:paraId="561B8392" w14:textId="3D90575C" w:rsidR="00652BD6" w:rsidRPr="00EC01CF" w:rsidRDefault="00652BD6" w:rsidP="00652BD6">
      <w:pPr>
        <w:rPr>
          <w:rFonts w:ascii="Arial" w:hAnsi="Arial" w:cs="Arial"/>
        </w:rPr>
      </w:pPr>
      <w:r w:rsidRPr="00EC01CF">
        <w:rPr>
          <w:rFonts w:ascii="Arial" w:hAnsi="Arial" w:cs="Arial"/>
        </w:rPr>
        <w:t xml:space="preserve">Que, de conformidad con la fracción XI del artículo 64 de la Constitución </w:t>
      </w:r>
      <w:r w:rsidR="002E5C7B" w:rsidRPr="00EC01CF">
        <w:rPr>
          <w:rFonts w:ascii="Arial" w:hAnsi="Arial" w:cs="Arial"/>
        </w:rPr>
        <w:t>Local</w:t>
      </w:r>
      <w:r w:rsidRPr="00EC01CF">
        <w:rPr>
          <w:rFonts w:ascii="Arial" w:hAnsi="Arial" w:cs="Arial"/>
        </w:rPr>
        <w:t>, para ser regidor o regidora se requiere:</w:t>
      </w:r>
    </w:p>
    <w:p w14:paraId="78935D44" w14:textId="4A8C7639"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Tener ciudadanía mexicana por nacimiento;</w:t>
      </w:r>
    </w:p>
    <w:p w14:paraId="486DE2C1" w14:textId="7A3D5AEF"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Tener residencia no menor de 3 años anteriores al día de la elección en el Municipio correspondiente;</w:t>
      </w:r>
    </w:p>
    <w:p w14:paraId="3AA0D311" w14:textId="1A710A6C"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No ser ministro o ministra de algún culto religioso;</w:t>
      </w:r>
    </w:p>
    <w:p w14:paraId="46CDFB8E" w14:textId="55BB80BF"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No tener antecedentes penales;</w:t>
      </w:r>
    </w:p>
    <w:p w14:paraId="67386241" w14:textId="45B421D1"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Tener 18 años cumplidos;</w:t>
      </w:r>
    </w:p>
    <w:p w14:paraId="791E587D" w14:textId="27EA9933"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No ser titular de alguna de las dependencias de la Administración Pública Estatal, de la Fiscalía General del Estado de Tabasco, o de Organismos Autónomos; magistrada o magistrado del Tribunal Superior de Justicia, del Tribunal de Justicia Administrativa, ni del Tribunal de Conciliación y Arbitraje; presidente o presidenta municipal, síndico, síndica, regidor, regidora; secretaria o secretario de Ayuntamiento o titular de alguna de las dependencias, entidades o direcciones de la propia administración municipal; ni persona dedicada al servicio público federal con rango de dirección general o superior, a menos que permanezca separada definitivamente de sus funciones desde noventa días naturales antes de la fecha de la elección;</w:t>
      </w:r>
    </w:p>
    <w:p w14:paraId="1C359D70" w14:textId="3349DBEB"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No ser titular de alguna de las entidades u organismos descentralizados o desconcentrados de la Administración Pública Estatal, a menos que se separe definitivamente de sus funciones 90 días naturales antes de la fecha de la elección;</w:t>
      </w:r>
    </w:p>
    <w:p w14:paraId="4FE58610" w14:textId="7C17B85B"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lastRenderedPageBreak/>
        <w:t xml:space="preserve">No ser Magistrado o Magistrada, Juez o Jueza Instructora, ni Secretario o Secretaria del Tribunal Electoral, ni Consejero o Consejera Presidenta o Consejero o Consejera Electoral en los Consejos Estatal o Distritales del Instituto, ni Secretario o Secretaria Ejecutiva, Contralor o Contralora General, Director o Directora o personal profesional directivo del propio Instituto, salvo que se hubieren separado de su encargo, de manera definitiva, 2 años antes del día de la elección; </w:t>
      </w:r>
    </w:p>
    <w:p w14:paraId="3354EC61" w14:textId="44505089"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No ser magistrado o magistrada, juez o jueza, ni secretario o secretaria del Tribunal Electoral, ni consejera o consejero presidente, consejera o consejero Electoral en los Consejos Estatal, Distritales o Municipales del Instituto Electoral y de Participación Ciudadana, ni titular de la Secretaría Ejecutiva, Contraloría General, Dirección o ser personal profesional directivo del propio Instituto, salvo que se hubieren separado de su encargo, de manera definitiva, dos años antes del día de la elección;</w:t>
      </w:r>
    </w:p>
    <w:p w14:paraId="5BFD1389" w14:textId="3C574148"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Estar en pleno ejercicio de sus derechos; y</w:t>
      </w:r>
    </w:p>
    <w:p w14:paraId="16E367DB" w14:textId="001D8701" w:rsidR="00652BD6" w:rsidRPr="00EC01CF" w:rsidRDefault="00652BD6" w:rsidP="00871F35">
      <w:pPr>
        <w:pStyle w:val="Prrafodelista"/>
        <w:numPr>
          <w:ilvl w:val="0"/>
          <w:numId w:val="2"/>
        </w:numPr>
        <w:ind w:left="720" w:hanging="720"/>
        <w:contextualSpacing w:val="0"/>
        <w:rPr>
          <w:rFonts w:ascii="Arial" w:hAnsi="Arial" w:cs="Arial"/>
        </w:rPr>
      </w:pPr>
      <w:r w:rsidRPr="00EC01CF">
        <w:rPr>
          <w:rFonts w:ascii="Arial" w:hAnsi="Arial" w:cs="Arial"/>
        </w:rPr>
        <w:t>Los demás requisitos que exijan las Leyes correspondientes.</w:t>
      </w:r>
    </w:p>
    <w:p w14:paraId="02B379DD" w14:textId="17C0AC46" w:rsidR="00596F1E" w:rsidRPr="00EC01CF" w:rsidRDefault="00596F1E" w:rsidP="00104ECA">
      <w:pPr>
        <w:pStyle w:val="Ttulo2"/>
        <w:rPr>
          <w:rFonts w:ascii="Arial" w:hAnsi="Arial" w:cs="Arial"/>
          <w:sz w:val="23"/>
          <w:szCs w:val="23"/>
        </w:rPr>
      </w:pPr>
      <w:r w:rsidRPr="00EC01CF">
        <w:rPr>
          <w:rFonts w:ascii="Arial" w:hAnsi="Arial" w:cs="Arial"/>
          <w:sz w:val="23"/>
          <w:szCs w:val="23"/>
        </w:rPr>
        <w:t>Regidurías de representación proporcional</w:t>
      </w:r>
    </w:p>
    <w:p w14:paraId="3A56D2E6" w14:textId="77777777" w:rsidR="00596F1E" w:rsidRPr="00EC01CF" w:rsidRDefault="00596F1E" w:rsidP="00596F1E">
      <w:pPr>
        <w:rPr>
          <w:rFonts w:ascii="Arial" w:hAnsi="Arial" w:cs="Arial"/>
        </w:rPr>
      </w:pPr>
      <w:r w:rsidRPr="00EC01CF">
        <w:rPr>
          <w:rFonts w:ascii="Arial" w:hAnsi="Arial" w:cs="Arial"/>
        </w:rPr>
        <w:t>Que, el artículo 23 de la Ley Electoral dispone que, los Ayuntamientos de los municipios deberán tener regidurías conforme al principio de representación proporcional de acuerdo con los requisitos y reglas de asignación que establece la propia Ley Electoral; además, las regidurías de mayoría relativa y de representación proporcional tendrán los mismos derechos y obligaciones.</w:t>
      </w:r>
    </w:p>
    <w:p w14:paraId="5934A718" w14:textId="2FE5A391" w:rsidR="00596F1E" w:rsidRPr="00EC01CF" w:rsidRDefault="00596F1E" w:rsidP="00596F1E">
      <w:pPr>
        <w:rPr>
          <w:rFonts w:ascii="Arial" w:hAnsi="Arial" w:cs="Arial"/>
        </w:rPr>
      </w:pPr>
      <w:r w:rsidRPr="00EC01CF">
        <w:rPr>
          <w:rFonts w:ascii="Arial" w:hAnsi="Arial" w:cs="Arial"/>
        </w:rPr>
        <w:t>Además, en términos del numeral 2 del artículo 24 de la Ley Electoral para tener derecho a participar en la asignación de regidurías por el principio de representación proporcional, deberá obtener el 3% (tres por ciento) o más de la votación emitida en la elección correspondiente.</w:t>
      </w:r>
    </w:p>
    <w:p w14:paraId="2D14046B" w14:textId="09E1F9B7" w:rsidR="00652BD6" w:rsidRPr="00EC01CF" w:rsidRDefault="00652BD6" w:rsidP="00104ECA">
      <w:pPr>
        <w:pStyle w:val="Ttulo2"/>
        <w:rPr>
          <w:rFonts w:ascii="Arial" w:hAnsi="Arial" w:cs="Arial"/>
          <w:sz w:val="23"/>
          <w:szCs w:val="23"/>
        </w:rPr>
      </w:pPr>
      <w:r w:rsidRPr="00EC01CF">
        <w:rPr>
          <w:rFonts w:ascii="Arial" w:hAnsi="Arial" w:cs="Arial"/>
          <w:sz w:val="23"/>
          <w:szCs w:val="23"/>
        </w:rPr>
        <w:lastRenderedPageBreak/>
        <w:t>Requisitos comunes a las candidaturas a la Gubernatura del Estado, las Diputaciones, Presidencias Municipales y Regidurías</w:t>
      </w:r>
    </w:p>
    <w:p w14:paraId="73FA37C3" w14:textId="77777777" w:rsidR="00652BD6" w:rsidRPr="00EC01CF" w:rsidRDefault="00652BD6" w:rsidP="00652BD6">
      <w:pPr>
        <w:rPr>
          <w:rFonts w:ascii="Arial" w:hAnsi="Arial" w:cs="Arial"/>
        </w:rPr>
      </w:pPr>
      <w:r w:rsidRPr="00EC01CF">
        <w:rPr>
          <w:rFonts w:ascii="Arial" w:hAnsi="Arial" w:cs="Arial"/>
        </w:rPr>
        <w:t>Que, en términos del artículo 11 numeral 1 de la Ley Electoral son elegibles para los cargos de Diputada o Diputado, Gobernadora o Gobernador del Estado, Presidenta o Presidente Municipal y Regidora o Regidor de los Ayuntamientos, las personas que reúnan los requisitos previstos en la Constitución Local.</w:t>
      </w:r>
    </w:p>
    <w:p w14:paraId="613A2B33" w14:textId="77777777" w:rsidR="00652BD6" w:rsidRPr="00EC01CF" w:rsidRDefault="00652BD6" w:rsidP="00652BD6">
      <w:pPr>
        <w:rPr>
          <w:rFonts w:ascii="Arial" w:hAnsi="Arial" w:cs="Arial"/>
        </w:rPr>
      </w:pPr>
      <w:r w:rsidRPr="00EC01CF">
        <w:rPr>
          <w:rFonts w:ascii="Arial" w:hAnsi="Arial" w:cs="Arial"/>
        </w:rPr>
        <w:t>Además, la ciudadanía que aspire a las candidaturas a la Gubernatura del Estado, las Diputaciones, Presidencias Municipales o Regidurías de los Ayuntamientos, deberá cumplir con los siguientes requisitos:</w:t>
      </w:r>
    </w:p>
    <w:p w14:paraId="0F982B02" w14:textId="71A41530" w:rsidR="00652BD6" w:rsidRPr="00EC01CF" w:rsidRDefault="00652BD6" w:rsidP="00871F35">
      <w:pPr>
        <w:pStyle w:val="Prrafodelista"/>
        <w:numPr>
          <w:ilvl w:val="0"/>
          <w:numId w:val="4"/>
        </w:numPr>
        <w:ind w:left="720"/>
        <w:contextualSpacing w:val="0"/>
        <w:rPr>
          <w:rFonts w:ascii="Arial" w:hAnsi="Arial" w:cs="Arial"/>
        </w:rPr>
      </w:pPr>
      <w:r w:rsidRPr="00EC01CF">
        <w:rPr>
          <w:rFonts w:ascii="Arial" w:hAnsi="Arial" w:cs="Arial"/>
        </w:rPr>
        <w:t>Estar inscrita en el padrón electoral correspondiente y contar con credencial para votar vigente, de conformidad con el artículo 11 numeral 2 de la Ley;</w:t>
      </w:r>
    </w:p>
    <w:p w14:paraId="5BB69948" w14:textId="1DDBF612" w:rsidR="00652BD6" w:rsidRPr="00EC01CF" w:rsidRDefault="00652BD6" w:rsidP="00871F35">
      <w:pPr>
        <w:pStyle w:val="Prrafodelista"/>
        <w:numPr>
          <w:ilvl w:val="0"/>
          <w:numId w:val="4"/>
        </w:numPr>
        <w:ind w:left="720"/>
        <w:contextualSpacing w:val="0"/>
        <w:rPr>
          <w:rFonts w:ascii="Arial" w:hAnsi="Arial" w:cs="Arial"/>
        </w:rPr>
      </w:pPr>
      <w:r w:rsidRPr="00EC01CF">
        <w:rPr>
          <w:rFonts w:ascii="Arial" w:hAnsi="Arial" w:cs="Arial"/>
        </w:rPr>
        <w:t>No estar condenada o condenado con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 en términos del artículo 38 fracción VII de la Constitución Federal y 11 numeral 3 de la Ley Electoral.</w:t>
      </w:r>
    </w:p>
    <w:p w14:paraId="072349C8" w14:textId="54FC460E" w:rsidR="00652BD6" w:rsidRPr="00EC01CF" w:rsidRDefault="00652BD6" w:rsidP="00104ECA">
      <w:pPr>
        <w:pStyle w:val="Ttulo2"/>
        <w:rPr>
          <w:rFonts w:ascii="Arial" w:hAnsi="Arial" w:cs="Arial"/>
          <w:sz w:val="23"/>
          <w:szCs w:val="23"/>
        </w:rPr>
      </w:pPr>
      <w:r w:rsidRPr="00EC01CF">
        <w:rPr>
          <w:rFonts w:ascii="Arial" w:hAnsi="Arial" w:cs="Arial"/>
          <w:sz w:val="23"/>
          <w:szCs w:val="23"/>
        </w:rPr>
        <w:t xml:space="preserve">Elección consecutiva de presidencias municipales y regidurías </w:t>
      </w:r>
    </w:p>
    <w:p w14:paraId="6FD24356" w14:textId="77777777" w:rsidR="00652BD6" w:rsidRPr="00EC01CF" w:rsidRDefault="00652BD6" w:rsidP="00652BD6">
      <w:pPr>
        <w:rPr>
          <w:rFonts w:ascii="Arial" w:hAnsi="Arial" w:cs="Arial"/>
        </w:rPr>
      </w:pPr>
      <w:r w:rsidRPr="00EC01CF">
        <w:rPr>
          <w:rFonts w:ascii="Arial" w:hAnsi="Arial" w:cs="Arial"/>
        </w:rPr>
        <w:t xml:space="preserve">Que, el artículo 64 fracción IV de la Constitución local señala que, las presidencias municipales, sindicaturas y regidurías de los ayuntamientos podrán ser reelectas para un período inmediato por una sola ocasión. La postulación sólo podrá ser realizada por el mismo partido o por cualquiera de los partidos integrantes de la coalición o candidatura común que los hubieren postulado para el primer período, salvo que hayan renunciado o perdido su militancia antes de la mitad de su mandato. </w:t>
      </w:r>
    </w:p>
    <w:p w14:paraId="706E3798" w14:textId="77777777" w:rsidR="00652BD6" w:rsidRPr="00EC01CF" w:rsidRDefault="00652BD6" w:rsidP="00652BD6">
      <w:pPr>
        <w:rPr>
          <w:rFonts w:ascii="Arial" w:hAnsi="Arial" w:cs="Arial"/>
        </w:rPr>
      </w:pPr>
      <w:r w:rsidRPr="00EC01CF">
        <w:rPr>
          <w:rFonts w:ascii="Arial" w:hAnsi="Arial" w:cs="Arial"/>
        </w:rPr>
        <w:t xml:space="preserve">Asimismo, podrán elegirse de manera consecutiva aquellas personas que hayan sido registradas como candidatas independientes para un período inmediato, cumpliendo con los requisitos establecidos en la ley. Además, podrán ser postuladas por un partido político, coalición o candidatura común para ser reelectas, siempre y cuando se hayan </w:t>
      </w:r>
      <w:r w:rsidRPr="00EC01CF">
        <w:rPr>
          <w:rFonts w:ascii="Arial" w:hAnsi="Arial" w:cs="Arial"/>
        </w:rPr>
        <w:lastRenderedPageBreak/>
        <w:t>afiliado al partido que les postule o a un partido de los que integren la coalición o candidatura común, en su caso, antes de la mitad de su mandato.</w:t>
      </w:r>
    </w:p>
    <w:p w14:paraId="4F57BE13" w14:textId="77777777" w:rsidR="00652BD6" w:rsidRPr="00EC01CF" w:rsidRDefault="00652BD6" w:rsidP="00652BD6">
      <w:pPr>
        <w:rPr>
          <w:rFonts w:ascii="Arial" w:hAnsi="Arial" w:cs="Arial"/>
        </w:rPr>
      </w:pPr>
      <w:r w:rsidRPr="00EC01CF">
        <w:rPr>
          <w:rFonts w:ascii="Arial" w:hAnsi="Arial" w:cs="Arial"/>
        </w:rPr>
        <w:t>En todo caso, de la interpretación a los artículos 115 de la Constitución Federal y 64 fracción IV de la local, la postulación consecutiva para los cargos de presidencias municipales y regidurías deberá formularse para el mismo cargo, pues lo que se busca es una relación más estrecha entre el electorado y sus autoridades, que propicie una participación democrática más activa y una cultura de rendición de cuentas.</w:t>
      </w:r>
    </w:p>
    <w:p w14:paraId="7423C27B" w14:textId="53709EF1" w:rsidR="00652BD6" w:rsidRPr="00EC01CF" w:rsidRDefault="00652BD6" w:rsidP="00652BD6">
      <w:pPr>
        <w:rPr>
          <w:rFonts w:ascii="Arial" w:hAnsi="Arial" w:cs="Arial"/>
        </w:rPr>
      </w:pPr>
      <w:r w:rsidRPr="00EC01CF">
        <w:rPr>
          <w:rFonts w:ascii="Arial" w:hAnsi="Arial" w:cs="Arial"/>
        </w:rPr>
        <w:t>Conforme a lo anterior, aquellas personas que, de manera consecutiva, opten por postularse para los cargos a presidencias municipales y regidurías, deberán realizarlo para aquel en el que resultó electa; pues en caso contrario, se consideraría que se trata de una nueva elección conforme a los requisitos que establece la Constitución local y la Ley Electoral.</w:t>
      </w:r>
    </w:p>
    <w:p w14:paraId="49FD197D" w14:textId="7413F2E5" w:rsidR="005363C5" w:rsidRPr="00EC01CF" w:rsidRDefault="005363C5" w:rsidP="0049072F">
      <w:pPr>
        <w:pStyle w:val="Ttulo2"/>
        <w:rPr>
          <w:rFonts w:ascii="Arial" w:hAnsi="Arial" w:cs="Arial"/>
          <w:sz w:val="23"/>
          <w:szCs w:val="23"/>
        </w:rPr>
      </w:pPr>
      <w:r w:rsidRPr="00EC01CF">
        <w:rPr>
          <w:rFonts w:ascii="Arial" w:hAnsi="Arial" w:cs="Arial"/>
          <w:sz w:val="23"/>
          <w:szCs w:val="23"/>
        </w:rPr>
        <w:t>Derecho de las candidaturas independientes a postular Regidurías de representación proporcional</w:t>
      </w:r>
    </w:p>
    <w:p w14:paraId="15951C5B" w14:textId="740CDF8D" w:rsidR="0049072F" w:rsidRPr="00EC01CF" w:rsidRDefault="005363C5" w:rsidP="005363C5">
      <w:pPr>
        <w:rPr>
          <w:rFonts w:ascii="Arial" w:hAnsi="Arial" w:cs="Arial"/>
        </w:rPr>
      </w:pPr>
      <w:r w:rsidRPr="00EC01CF">
        <w:rPr>
          <w:rFonts w:ascii="Arial" w:hAnsi="Arial" w:cs="Arial"/>
        </w:rPr>
        <w:t xml:space="preserve">Que, </w:t>
      </w:r>
      <w:r w:rsidR="00CF4585" w:rsidRPr="00EC01CF">
        <w:rPr>
          <w:rFonts w:ascii="Arial" w:hAnsi="Arial" w:cs="Arial"/>
        </w:rPr>
        <w:t>c</w:t>
      </w:r>
      <w:r w:rsidRPr="00EC01CF">
        <w:rPr>
          <w:rFonts w:ascii="Arial" w:hAnsi="Arial" w:cs="Arial"/>
        </w:rPr>
        <w:t xml:space="preserve">on la finalidad de cumplir con el principio de igualdad en el acceso a cargos públicos, las candidaturas independientes tienen derecho a participar en la asignación correspondiente a </w:t>
      </w:r>
      <w:r w:rsidR="0049072F" w:rsidRPr="00EC01CF">
        <w:rPr>
          <w:rFonts w:ascii="Arial" w:hAnsi="Arial" w:cs="Arial"/>
        </w:rPr>
        <w:t>R</w:t>
      </w:r>
      <w:r w:rsidRPr="00EC01CF">
        <w:rPr>
          <w:rFonts w:ascii="Arial" w:hAnsi="Arial" w:cs="Arial"/>
        </w:rPr>
        <w:t xml:space="preserve">egidurías por el principio de </w:t>
      </w:r>
      <w:r w:rsidR="0049072F" w:rsidRPr="00EC01CF">
        <w:rPr>
          <w:rFonts w:ascii="Arial" w:hAnsi="Arial" w:cs="Arial"/>
        </w:rPr>
        <w:t>r</w:t>
      </w:r>
      <w:r w:rsidRPr="00EC01CF">
        <w:rPr>
          <w:rFonts w:ascii="Arial" w:hAnsi="Arial" w:cs="Arial"/>
        </w:rPr>
        <w:t xml:space="preserve">epresentación </w:t>
      </w:r>
      <w:r w:rsidR="0049072F" w:rsidRPr="00EC01CF">
        <w:rPr>
          <w:rFonts w:ascii="Arial" w:hAnsi="Arial" w:cs="Arial"/>
        </w:rPr>
        <w:t>proporcional</w:t>
      </w:r>
      <w:r w:rsidRPr="00EC01CF">
        <w:rPr>
          <w:rFonts w:ascii="Arial" w:hAnsi="Arial" w:cs="Arial"/>
        </w:rPr>
        <w:t>; dicho criterio se susten</w:t>
      </w:r>
      <w:r w:rsidR="0049072F" w:rsidRPr="00EC01CF">
        <w:rPr>
          <w:rFonts w:ascii="Arial" w:hAnsi="Arial" w:cs="Arial"/>
        </w:rPr>
        <w:t xml:space="preserve">ta en la Jurisprudencia 4/2016 con rubro: </w:t>
      </w:r>
      <w:r w:rsidRPr="00EC01CF">
        <w:rPr>
          <w:rFonts w:ascii="Arial" w:hAnsi="Arial" w:cs="Arial"/>
          <w:b/>
        </w:rPr>
        <w:t>“CANDIDATURAS INDEPENDIENTES. LAS RELACIONADAS CON LA INTEGRACIÓN DE AYUNTAMIENTOS, TIENEN DERECHO A QUE SE LES ASIGNEN REGIDURÍAS POR EL PRINCIPIO DE REPRESENTACIÓN PROPORCIONAL</w:t>
      </w:r>
      <w:r w:rsidR="0049072F" w:rsidRPr="00EC01CF">
        <w:rPr>
          <w:rFonts w:ascii="Arial" w:hAnsi="Arial" w:cs="Arial"/>
          <w:b/>
        </w:rPr>
        <w:t>”</w:t>
      </w:r>
      <w:r w:rsidR="0049072F" w:rsidRPr="00EC01CF">
        <w:rPr>
          <w:rStyle w:val="Refdenotaalpie"/>
          <w:rFonts w:ascii="Arial" w:hAnsi="Arial" w:cs="Arial"/>
          <w:b/>
        </w:rPr>
        <w:footnoteReference w:id="1"/>
      </w:r>
    </w:p>
    <w:p w14:paraId="228E687B" w14:textId="7AE9E4A2" w:rsidR="005363C5" w:rsidRPr="00EC01CF" w:rsidRDefault="00C85A17" w:rsidP="005363C5">
      <w:pPr>
        <w:rPr>
          <w:rFonts w:ascii="Arial" w:hAnsi="Arial" w:cs="Arial"/>
        </w:rPr>
      </w:pPr>
      <w:r w:rsidRPr="00EC01CF">
        <w:rPr>
          <w:rFonts w:ascii="Arial" w:hAnsi="Arial" w:cs="Arial"/>
        </w:rPr>
        <w:t xml:space="preserve">Conforme a dicho criterio, de </w:t>
      </w:r>
      <w:r w:rsidR="005363C5" w:rsidRPr="00EC01CF">
        <w:rPr>
          <w:rFonts w:ascii="Arial" w:hAnsi="Arial" w:cs="Arial"/>
        </w:rPr>
        <w:t xml:space="preserve">la interpretación de los artículos 1°, 35, fracción II, 41, Base I, 115, fracción VIII y 116, de la Constitución </w:t>
      </w:r>
      <w:r w:rsidR="001E01C5" w:rsidRPr="00EC01CF">
        <w:rPr>
          <w:rFonts w:ascii="Arial" w:hAnsi="Arial" w:cs="Arial"/>
        </w:rPr>
        <w:t>Federal</w:t>
      </w:r>
      <w:r w:rsidR="005363C5" w:rsidRPr="00EC01CF">
        <w:rPr>
          <w:rFonts w:ascii="Arial" w:hAnsi="Arial" w:cs="Arial"/>
        </w:rPr>
        <w:t>; 23, numeral 1, inciso b), de la Convención Americana sobre Derechos Humanos; 25, del Pacto Internacional de Derechos Civiles y Políticos; se advierte que la</w:t>
      </w:r>
      <w:r w:rsidR="006172B2" w:rsidRPr="00EC01CF">
        <w:rPr>
          <w:rFonts w:ascii="Arial" w:hAnsi="Arial" w:cs="Arial"/>
        </w:rPr>
        <w:t>s planillas de candidaturas</w:t>
      </w:r>
      <w:r w:rsidR="005363C5" w:rsidRPr="00EC01CF">
        <w:rPr>
          <w:rFonts w:ascii="Arial" w:hAnsi="Arial" w:cs="Arial"/>
        </w:rPr>
        <w:t xml:space="preserve"> conformadas para participar en la elección de </w:t>
      </w:r>
      <w:r w:rsidR="006172B2" w:rsidRPr="00EC01CF">
        <w:rPr>
          <w:rFonts w:ascii="Arial" w:hAnsi="Arial" w:cs="Arial"/>
        </w:rPr>
        <w:t xml:space="preserve">las personas que integren </w:t>
      </w:r>
      <w:r w:rsidR="005363C5" w:rsidRPr="00EC01CF">
        <w:rPr>
          <w:rFonts w:ascii="Arial" w:hAnsi="Arial" w:cs="Arial"/>
        </w:rPr>
        <w:t>los ayuntamientos, postuladas por partidos políticos, así c</w:t>
      </w:r>
      <w:r w:rsidR="006172B2" w:rsidRPr="00EC01CF">
        <w:rPr>
          <w:rFonts w:ascii="Arial" w:hAnsi="Arial" w:cs="Arial"/>
        </w:rPr>
        <w:t>omo las integradas por candidatura</w:t>
      </w:r>
      <w:r w:rsidR="005363C5" w:rsidRPr="00EC01CF">
        <w:rPr>
          <w:rFonts w:ascii="Arial" w:hAnsi="Arial" w:cs="Arial"/>
        </w:rPr>
        <w:t xml:space="preserve">s independientes, deben reunir los mismos requisitos, con lo cual participan en igualdad de condiciones. En ese sentido, a fin de cumplir con el principio de igualdad en el acceso </w:t>
      </w:r>
      <w:r w:rsidR="005363C5" w:rsidRPr="00EC01CF">
        <w:rPr>
          <w:rFonts w:ascii="Arial" w:hAnsi="Arial" w:cs="Arial"/>
        </w:rPr>
        <w:lastRenderedPageBreak/>
        <w:t>a</w:t>
      </w:r>
      <w:r w:rsidR="006172B2" w:rsidRPr="00EC01CF">
        <w:rPr>
          <w:rFonts w:ascii="Arial" w:hAnsi="Arial" w:cs="Arial"/>
        </w:rPr>
        <w:t xml:space="preserve"> cargos públicos, las candidaturas</w:t>
      </w:r>
      <w:r w:rsidR="005363C5" w:rsidRPr="00EC01CF">
        <w:rPr>
          <w:rFonts w:ascii="Arial" w:hAnsi="Arial" w:cs="Arial"/>
        </w:rPr>
        <w:t xml:space="preserve"> independientes tienen derecho a participar en la asignación correspondiente a regidurías por el principio de representación</w:t>
      </w:r>
      <w:r w:rsidR="006172B2" w:rsidRPr="00EC01CF">
        <w:rPr>
          <w:rFonts w:ascii="Arial" w:hAnsi="Arial" w:cs="Arial"/>
        </w:rPr>
        <w:t xml:space="preserve"> proporcional.</w:t>
      </w:r>
    </w:p>
    <w:p w14:paraId="79F507DF" w14:textId="797D2919" w:rsidR="008E63EB" w:rsidRPr="00EC01CF" w:rsidRDefault="008E63EB" w:rsidP="005363C5">
      <w:pPr>
        <w:rPr>
          <w:rFonts w:ascii="Arial" w:hAnsi="Arial" w:cs="Arial"/>
        </w:rPr>
      </w:pPr>
      <w:r w:rsidRPr="00EC01CF">
        <w:rPr>
          <w:rFonts w:ascii="Arial" w:hAnsi="Arial" w:cs="Arial"/>
        </w:rPr>
        <w:t>A partir de lo anterior, en aquellos casos en los que</w:t>
      </w:r>
      <w:r w:rsidR="005F73DF" w:rsidRPr="00EC01CF">
        <w:rPr>
          <w:rFonts w:ascii="Arial" w:hAnsi="Arial" w:cs="Arial"/>
        </w:rPr>
        <w:t>,</w:t>
      </w:r>
      <w:r w:rsidRPr="00EC01CF">
        <w:rPr>
          <w:rFonts w:ascii="Arial" w:hAnsi="Arial" w:cs="Arial"/>
        </w:rPr>
        <w:t xml:space="preserve"> en la elección municipal participen candidaturas independientes y adquieran el derecho </w:t>
      </w:r>
      <w:r w:rsidR="005F73DF" w:rsidRPr="00EC01CF">
        <w:rPr>
          <w:rFonts w:ascii="Arial" w:hAnsi="Arial" w:cs="Arial"/>
        </w:rPr>
        <w:t xml:space="preserve">a tener una </w:t>
      </w:r>
      <w:r w:rsidRPr="00EC01CF">
        <w:rPr>
          <w:rFonts w:ascii="Arial" w:hAnsi="Arial" w:cs="Arial"/>
        </w:rPr>
        <w:t>regiduría por el principio de representación proporcional</w:t>
      </w:r>
      <w:r w:rsidR="00056472" w:rsidRPr="00EC01CF">
        <w:rPr>
          <w:rFonts w:ascii="Arial" w:hAnsi="Arial" w:cs="Arial"/>
        </w:rPr>
        <w:t>,</w:t>
      </w:r>
      <w:r w:rsidRPr="00EC01CF">
        <w:rPr>
          <w:rFonts w:ascii="Arial" w:hAnsi="Arial" w:cs="Arial"/>
        </w:rPr>
        <w:t xml:space="preserve"> </w:t>
      </w:r>
      <w:r w:rsidR="00415B78" w:rsidRPr="00EC01CF">
        <w:rPr>
          <w:rFonts w:ascii="Arial" w:hAnsi="Arial" w:cs="Arial"/>
        </w:rPr>
        <w:t>la votación obtenida será considerada para efectos de la votación municipal emitida</w:t>
      </w:r>
      <w:r w:rsidR="002B3111" w:rsidRPr="00EC01CF">
        <w:rPr>
          <w:rFonts w:ascii="Arial" w:hAnsi="Arial" w:cs="Arial"/>
        </w:rPr>
        <w:t>; ya que, conforme al criterio señalado, este tipo de candidaturas deberá sujetarse a los requisitos, procedimiento</w:t>
      </w:r>
      <w:r w:rsidR="007E60AF" w:rsidRPr="00EC01CF">
        <w:rPr>
          <w:rFonts w:ascii="Arial" w:hAnsi="Arial" w:cs="Arial"/>
        </w:rPr>
        <w:t>s</w:t>
      </w:r>
      <w:r w:rsidR="002B3111" w:rsidRPr="00EC01CF">
        <w:rPr>
          <w:rFonts w:ascii="Arial" w:hAnsi="Arial" w:cs="Arial"/>
        </w:rPr>
        <w:t xml:space="preserve"> y criterios que la propia ley exige a los partidos políticos.</w:t>
      </w:r>
    </w:p>
    <w:p w14:paraId="17CB8C4C" w14:textId="59C61D42" w:rsidR="00E63837" w:rsidRPr="00EC01CF" w:rsidRDefault="00E63837" w:rsidP="00E63837">
      <w:pPr>
        <w:rPr>
          <w:rFonts w:ascii="Arial" w:hAnsi="Arial" w:cs="Arial"/>
        </w:rPr>
      </w:pPr>
      <w:r w:rsidRPr="00EC01CF">
        <w:rPr>
          <w:rFonts w:ascii="Arial" w:hAnsi="Arial" w:cs="Arial"/>
        </w:rPr>
        <w:t>Lo anterior es acorde a los Lineamientos para la postulación y registro de candidaturas independientes, en cuyo artículo 33 se determinó el derecho de estas a solicitar el registro a regidurías por el principio de representación proporcional y conforme al cumplimiento de los requisitos y al porcentaje mínimo establecido en la Ley Electoral y demás disposiciones legales.</w:t>
      </w:r>
    </w:p>
    <w:p w14:paraId="1AE8D1E3" w14:textId="76E88140" w:rsidR="00652BD6" w:rsidRPr="00EC01CF" w:rsidRDefault="00652BD6" w:rsidP="00104ECA">
      <w:pPr>
        <w:pStyle w:val="Ttulo2"/>
        <w:rPr>
          <w:rFonts w:ascii="Arial" w:hAnsi="Arial" w:cs="Arial"/>
          <w:sz w:val="23"/>
          <w:szCs w:val="23"/>
        </w:rPr>
      </w:pPr>
      <w:r w:rsidRPr="00EC01CF">
        <w:rPr>
          <w:rFonts w:ascii="Arial" w:hAnsi="Arial" w:cs="Arial"/>
          <w:sz w:val="23"/>
          <w:szCs w:val="23"/>
        </w:rPr>
        <w:t>Verificación de los requisitos de elegibilidad</w:t>
      </w:r>
    </w:p>
    <w:p w14:paraId="70C8A5D6" w14:textId="77777777" w:rsidR="00652BD6" w:rsidRPr="00EC01CF" w:rsidRDefault="00652BD6" w:rsidP="00652BD6">
      <w:pPr>
        <w:rPr>
          <w:rFonts w:ascii="Arial" w:hAnsi="Arial" w:cs="Arial"/>
        </w:rPr>
      </w:pPr>
      <w:r w:rsidRPr="00EC01CF">
        <w:rPr>
          <w:rFonts w:ascii="Arial" w:hAnsi="Arial" w:cs="Arial"/>
        </w:rPr>
        <w:t>Que, a partir de la reforma al artículo 38 de la Constitución Federal las personas que tengan suspendidos sus derechos o prerrogativas con motivo de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 no podrán ser registradas como candidatas para cualquier cargo de elección popular, ni ser nombradas para empleo, cargo o comisión en el servicio público.</w:t>
      </w:r>
    </w:p>
    <w:p w14:paraId="5C8F01AB" w14:textId="77777777" w:rsidR="00652BD6" w:rsidRPr="00EC01CF" w:rsidRDefault="00652BD6" w:rsidP="00652BD6">
      <w:pPr>
        <w:rPr>
          <w:rFonts w:ascii="Arial" w:hAnsi="Arial" w:cs="Arial"/>
        </w:rPr>
      </w:pPr>
      <w:r w:rsidRPr="00EC01CF">
        <w:rPr>
          <w:rFonts w:ascii="Arial" w:hAnsi="Arial" w:cs="Arial"/>
        </w:rPr>
        <w:t>En ese tenor, la Sala Superior al resolver el SUP-JDC-741/2023 y sus acumulados determinó que es válida la verificación por parte de este Instituto de los supuestos previstos en el artículo 38 constitucional y 8 fracción III de la Constitución local, pues con ello se contribuye con la necesidad de reprochar y erradicar la violencia en todas sus formas y manifestaciones, en especial la que afecta a las mujeres por razones de género derivado de la desigualdad y discriminación estructural.</w:t>
      </w:r>
    </w:p>
    <w:p w14:paraId="753FF1EE" w14:textId="77777777" w:rsidR="00652BD6" w:rsidRPr="00EC01CF" w:rsidRDefault="00652BD6" w:rsidP="00652BD6">
      <w:pPr>
        <w:rPr>
          <w:rFonts w:ascii="Arial" w:hAnsi="Arial" w:cs="Arial"/>
        </w:rPr>
      </w:pPr>
      <w:r w:rsidRPr="00EC01CF">
        <w:rPr>
          <w:rFonts w:ascii="Arial" w:hAnsi="Arial" w:cs="Arial"/>
        </w:rPr>
        <w:t xml:space="preserve">Asimismo, sostuvo que el Instituto no está limitado por normativa alguna a solo revisar los supuestos de la fracción VII del artículo 38 de la Constitución Federal, puesto que </w:t>
      </w:r>
      <w:r w:rsidRPr="00EC01CF">
        <w:rPr>
          <w:rFonts w:ascii="Arial" w:hAnsi="Arial" w:cs="Arial"/>
        </w:rPr>
        <w:lastRenderedPageBreak/>
        <w:t>tiene el deber de verificar todas las fracciones contenidas en esa disposición constitucional, ya que se busca su eficacia al pretender evitar que personas que tengan suspendidos sus derechos accedan a cargos de elección popular.</w:t>
      </w:r>
    </w:p>
    <w:p w14:paraId="31313E7C" w14:textId="77777777" w:rsidR="00652BD6" w:rsidRPr="00EC01CF" w:rsidRDefault="00652BD6" w:rsidP="00652BD6">
      <w:pPr>
        <w:rPr>
          <w:rFonts w:ascii="Arial" w:hAnsi="Arial" w:cs="Arial"/>
        </w:rPr>
      </w:pPr>
      <w:r w:rsidRPr="00EC01CF">
        <w:rPr>
          <w:rFonts w:ascii="Arial" w:hAnsi="Arial" w:cs="Arial"/>
        </w:rPr>
        <w:t>Esto es así, porque si el Instituto tiene facultades para registrar las candidaturas entonces posee el deber de revisar que esas candidaturas cumplan con todos los requisitos constitucionales y legales correspondientes. Entre esas exigencias que debe verificar se encuentran los negativos estipulados en todo el artículo 38 de la Constitución Federal y en el 8 de la Constitución local.</w:t>
      </w:r>
    </w:p>
    <w:p w14:paraId="4936DAD0" w14:textId="6D3165CF" w:rsidR="00652BD6" w:rsidRPr="00EC01CF" w:rsidRDefault="00652BD6" w:rsidP="00104ECA">
      <w:pPr>
        <w:pStyle w:val="Ttulo2"/>
        <w:rPr>
          <w:rFonts w:ascii="Arial" w:hAnsi="Arial" w:cs="Arial"/>
          <w:sz w:val="23"/>
          <w:szCs w:val="23"/>
        </w:rPr>
      </w:pPr>
      <w:r w:rsidRPr="00EC01CF">
        <w:rPr>
          <w:rFonts w:ascii="Arial" w:hAnsi="Arial" w:cs="Arial"/>
          <w:sz w:val="23"/>
          <w:szCs w:val="23"/>
        </w:rPr>
        <w:t>Procedimiento para la verificación de los requisitos de elegibilidad previstos por el artículo 38 de la Constitución Federal</w:t>
      </w:r>
    </w:p>
    <w:p w14:paraId="58752724" w14:textId="77777777" w:rsidR="00652BD6" w:rsidRPr="00EC01CF" w:rsidRDefault="00652BD6" w:rsidP="00652BD6">
      <w:pPr>
        <w:rPr>
          <w:rFonts w:ascii="Arial" w:hAnsi="Arial" w:cs="Arial"/>
        </w:rPr>
      </w:pPr>
      <w:r w:rsidRPr="00EC01CF">
        <w:rPr>
          <w:rFonts w:ascii="Arial" w:hAnsi="Arial" w:cs="Arial"/>
        </w:rPr>
        <w:t>Que, en el caso de los requisitos que señalan las fracciones II, III, V, VI y VII del artículo 38 de la Constitución Federal, el artículo 8 de los Lineamientos de elegibilidad señala que su verificación se sujetará al siguiente procedimiento:</w:t>
      </w:r>
    </w:p>
    <w:p w14:paraId="216B7828" w14:textId="01EAB7E5" w:rsidR="00652BD6" w:rsidRPr="00EC01CF" w:rsidRDefault="00652BD6" w:rsidP="00E61C02">
      <w:pPr>
        <w:pStyle w:val="Prrafodelista"/>
        <w:numPr>
          <w:ilvl w:val="0"/>
          <w:numId w:val="6"/>
        </w:numPr>
        <w:ind w:left="720" w:hanging="720"/>
        <w:contextualSpacing w:val="0"/>
        <w:rPr>
          <w:rFonts w:ascii="Arial" w:hAnsi="Arial" w:cs="Arial"/>
        </w:rPr>
      </w:pPr>
      <w:r w:rsidRPr="00EC01CF">
        <w:rPr>
          <w:rFonts w:ascii="Arial" w:hAnsi="Arial" w:cs="Arial"/>
        </w:rPr>
        <w:t>Una vez recibida la solicitud de registro, la Coordinación de Prerrogativas y Partidos Políticos con base en la información que obre en el Sistema de Información Estatal Electoral o aquella que le proporcionen los órganos distritales, de forma inmediata remitirá a la Secretaría Ejecutiva la relación de las personas postuladas. La relación deberá contener los datos que posibiliten una identificación precisa de las personas, tales como: la clave de elector, el registro federal de contribuyentes, la clave única de registro poblacional o cualquier otro similar.</w:t>
      </w:r>
    </w:p>
    <w:p w14:paraId="73440D6F" w14:textId="77777777" w:rsidR="00E61C02" w:rsidRPr="00EC01CF" w:rsidRDefault="00652BD6" w:rsidP="00652BD6">
      <w:pPr>
        <w:pStyle w:val="Prrafodelista"/>
        <w:numPr>
          <w:ilvl w:val="0"/>
          <w:numId w:val="6"/>
        </w:numPr>
        <w:ind w:left="720" w:hanging="720"/>
        <w:contextualSpacing w:val="0"/>
        <w:rPr>
          <w:rFonts w:ascii="Arial" w:hAnsi="Arial" w:cs="Arial"/>
        </w:rPr>
      </w:pPr>
      <w:r w:rsidRPr="00EC01CF">
        <w:rPr>
          <w:rFonts w:ascii="Arial" w:hAnsi="Arial" w:cs="Arial"/>
        </w:rPr>
        <w:t>Con la información anterior, la Secretaría Ejecutiva mediante oficio requerirá al Tribunal Superior de Justicia del Estado y a la Dirección General del Sistema Penitenciario Estatal, para que, en auxilio y colaboración del Instituto, informen si en sus archivos, las personas que conforman la lista o relación se ubican en cualquiera de los siguientes supuestos y tienen suspendidos sus derechos o prerrogativas ciudadanas:</w:t>
      </w:r>
    </w:p>
    <w:p w14:paraId="58F7EF6F" w14:textId="77777777"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t>Estar sujetas a un proceso criminal por delito que merezca pena corporal, a contar desde la fecha del auto de formal prisión;</w:t>
      </w:r>
    </w:p>
    <w:p w14:paraId="35782F48" w14:textId="77777777"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t>Estar en proceso de extinción de una pena corporal;</w:t>
      </w:r>
    </w:p>
    <w:p w14:paraId="3E29A09B" w14:textId="77777777"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lastRenderedPageBreak/>
        <w:t xml:space="preserve">Incurrir en vagancia o ebriedad consuetudinaria, declarada en los términos que prevengan las leyes; </w:t>
      </w:r>
    </w:p>
    <w:p w14:paraId="7FF5E8AD" w14:textId="77777777"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t xml:space="preserve">Estar prófugo o prófugos de la justicia, desde que se dicte la orden de aprehensión hasta que prescriba la acción penal; </w:t>
      </w:r>
    </w:p>
    <w:p w14:paraId="7EC635BA" w14:textId="77777777"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t>Existe sentencia ejecutoria que imponga como pena la suspensión de derechos o prerrogativas ciudadanos;</w:t>
      </w:r>
    </w:p>
    <w:p w14:paraId="7EC7B4CB" w14:textId="77777777"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t>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y</w:t>
      </w:r>
    </w:p>
    <w:p w14:paraId="29218800" w14:textId="5765F5E5" w:rsidR="00E61C02" w:rsidRPr="00EC01CF" w:rsidRDefault="00652BD6" w:rsidP="00E61C02">
      <w:pPr>
        <w:pStyle w:val="Prrafodelista"/>
        <w:numPr>
          <w:ilvl w:val="1"/>
          <w:numId w:val="6"/>
        </w:numPr>
        <w:ind w:left="1077" w:hanging="357"/>
        <w:contextualSpacing w:val="0"/>
        <w:rPr>
          <w:rFonts w:ascii="Arial" w:hAnsi="Arial" w:cs="Arial"/>
        </w:rPr>
      </w:pPr>
      <w:r w:rsidRPr="00EC01CF">
        <w:rPr>
          <w:rFonts w:ascii="Arial" w:hAnsi="Arial" w:cs="Arial"/>
        </w:rPr>
        <w:t xml:space="preserve">Estar declarada persona deudora alimentaria morosa, y en su caso el monto adeudado; </w:t>
      </w:r>
    </w:p>
    <w:p w14:paraId="33EF56C0" w14:textId="6E03F6D7" w:rsidR="00652BD6" w:rsidRPr="00EC01CF" w:rsidRDefault="00652BD6" w:rsidP="00E61C02">
      <w:pPr>
        <w:rPr>
          <w:rFonts w:ascii="Arial" w:hAnsi="Arial" w:cs="Arial"/>
        </w:rPr>
      </w:pPr>
      <w:r w:rsidRPr="00EC01CF">
        <w:rPr>
          <w:rFonts w:ascii="Arial" w:hAnsi="Arial" w:cs="Arial"/>
        </w:rPr>
        <w:t xml:space="preserve">En este caso, la información que proporcione el Tribunal Superior de Justicia o la Dirección General del Sistema Penitenciario Estatal será considerada para la procedencia o improcedencia de las solicitudes de registro que presenten las personas que postulen los partidos políticos, coaliciones o en su caso, aquellas que aspiren a una candidatura independiente para cualquiera de los cargos de elección popular. </w:t>
      </w:r>
    </w:p>
    <w:p w14:paraId="26B37490" w14:textId="7FDFDC63" w:rsidR="00143FE9" w:rsidRPr="00EC01CF" w:rsidRDefault="00652BD6" w:rsidP="00652BD6">
      <w:pPr>
        <w:rPr>
          <w:rFonts w:ascii="Arial" w:hAnsi="Arial" w:cs="Arial"/>
        </w:rPr>
      </w:pPr>
      <w:r w:rsidRPr="00EC01CF">
        <w:rPr>
          <w:rFonts w:ascii="Arial" w:hAnsi="Arial" w:cs="Arial"/>
        </w:rPr>
        <w:t>Asimismo, la falta de los informes o su presentación fuera del plazo no será impedimento para que el órgano electoral se pronuncie sobre la procedencia o no de la solicitud de registro.</w:t>
      </w:r>
    </w:p>
    <w:p w14:paraId="4D03AC2A" w14:textId="77777777" w:rsidR="00827DC7" w:rsidRPr="00EC01CF" w:rsidRDefault="00827DC7" w:rsidP="00104ECA">
      <w:pPr>
        <w:pStyle w:val="Ttulo2"/>
        <w:rPr>
          <w:rFonts w:ascii="Arial" w:hAnsi="Arial" w:cs="Arial"/>
          <w:sz w:val="23"/>
          <w:szCs w:val="23"/>
        </w:rPr>
      </w:pPr>
      <w:r w:rsidRPr="00EC01CF">
        <w:rPr>
          <w:rFonts w:ascii="Arial" w:hAnsi="Arial" w:cs="Arial"/>
          <w:sz w:val="23"/>
          <w:szCs w:val="23"/>
        </w:rPr>
        <w:t>Etapas del Proceso Electoral</w:t>
      </w:r>
    </w:p>
    <w:p w14:paraId="20F0A479" w14:textId="77777777" w:rsidR="00827DC7" w:rsidRPr="00EC01CF" w:rsidRDefault="00827DC7" w:rsidP="00827DC7">
      <w:pPr>
        <w:rPr>
          <w:rFonts w:ascii="Arial" w:hAnsi="Arial" w:cs="Arial"/>
        </w:rPr>
      </w:pPr>
      <w:r w:rsidRPr="00EC01CF">
        <w:rPr>
          <w:rFonts w:ascii="Arial" w:hAnsi="Arial" w:cs="Arial"/>
        </w:rPr>
        <w:t>Que, el artículo 165 numeral 1 de la Ley Electoral establece que, el proceso electoral ordinario de las elecciones para renovar la Gubernatura del Estado, Diputaciones, Presidencias Municipales y Regidurías por ambos principios, inicia en la primera semana del mes de octubre del año previo al de la elección ordinaria y concluye con la declaratoria de la validez de las elecciones por los órganos electorales respectivos o las resoluciones que, en su caso, pronuncien en última instancia los órganos jurisdiccionales correspondientes.</w:t>
      </w:r>
    </w:p>
    <w:p w14:paraId="4AE267EF" w14:textId="77777777" w:rsidR="00827DC7" w:rsidRPr="00EC01CF" w:rsidRDefault="00827DC7" w:rsidP="00827DC7">
      <w:pPr>
        <w:rPr>
          <w:rFonts w:ascii="Arial" w:hAnsi="Arial" w:cs="Arial"/>
        </w:rPr>
      </w:pPr>
      <w:r w:rsidRPr="00EC01CF">
        <w:rPr>
          <w:rFonts w:ascii="Arial" w:hAnsi="Arial" w:cs="Arial"/>
        </w:rPr>
        <w:lastRenderedPageBreak/>
        <w:t>Para tal efecto, el numeral 2 del artículo en cita, prevé que el proceso electoral ordinario comprende las etapas siguientes: I. Preparación de la elección; II. Jornada electoral, y III. Resultados y declaración de validez de las elecciones.</w:t>
      </w:r>
    </w:p>
    <w:p w14:paraId="6ABA1B95" w14:textId="77777777" w:rsidR="00827DC7" w:rsidRPr="00EC01CF" w:rsidRDefault="00827DC7" w:rsidP="00104ECA">
      <w:pPr>
        <w:pStyle w:val="Ttulo2"/>
        <w:rPr>
          <w:rFonts w:ascii="Arial" w:hAnsi="Arial" w:cs="Arial"/>
          <w:sz w:val="23"/>
          <w:szCs w:val="23"/>
        </w:rPr>
      </w:pPr>
      <w:r w:rsidRPr="00EC01CF">
        <w:rPr>
          <w:rFonts w:ascii="Arial" w:hAnsi="Arial" w:cs="Arial"/>
          <w:sz w:val="23"/>
          <w:szCs w:val="23"/>
        </w:rPr>
        <w:t>Plazo para las etapas del Proceso Electoral</w:t>
      </w:r>
    </w:p>
    <w:p w14:paraId="00C10238" w14:textId="77777777" w:rsidR="00827DC7" w:rsidRPr="00EC01CF" w:rsidRDefault="00827DC7" w:rsidP="00827DC7">
      <w:pPr>
        <w:rPr>
          <w:rFonts w:ascii="Arial" w:hAnsi="Arial" w:cs="Arial"/>
        </w:rPr>
      </w:pPr>
      <w:r w:rsidRPr="00EC01CF">
        <w:rPr>
          <w:rFonts w:ascii="Arial" w:hAnsi="Arial" w:cs="Arial"/>
        </w:rPr>
        <w:t>Que, de conformidad con lo previsto por el artículo 165 numerales 3, 4 y 5 de la Ley Electoral, la etapa de preparación de la elección inicia con la primera sesión que el Consejo Estatal celebre para el proceso electoral respectivo y concluye al iniciarse la jornada electoral; la etapa de la jornada electoral inicia a las 8:00 horas del primer domingo del mes de junio y concluye con la clausura de casillas; y la etapa de resultados y declaración de validez de las elecciones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14:paraId="4FF6E032" w14:textId="3BE8EDA3" w:rsidR="00827DC7" w:rsidRPr="00EC01CF" w:rsidRDefault="00E2629E" w:rsidP="00104ECA">
      <w:pPr>
        <w:pStyle w:val="Ttulo2"/>
        <w:rPr>
          <w:rFonts w:ascii="Arial" w:hAnsi="Arial" w:cs="Arial"/>
          <w:sz w:val="23"/>
          <w:szCs w:val="23"/>
        </w:rPr>
      </w:pPr>
      <w:r w:rsidRPr="00EC01CF">
        <w:rPr>
          <w:rFonts w:ascii="Arial" w:hAnsi="Arial" w:cs="Arial"/>
          <w:sz w:val="23"/>
          <w:szCs w:val="23"/>
        </w:rPr>
        <w:t>Bases para la asignación de Regidurías por el principio de representación proporcional</w:t>
      </w:r>
    </w:p>
    <w:p w14:paraId="2410B38E" w14:textId="216176E7" w:rsidR="00E2629E" w:rsidRPr="00EC01CF" w:rsidRDefault="00E2629E" w:rsidP="00652BD6">
      <w:pPr>
        <w:rPr>
          <w:rFonts w:ascii="Arial" w:hAnsi="Arial" w:cs="Arial"/>
        </w:rPr>
      </w:pPr>
      <w:r w:rsidRPr="00EC01CF">
        <w:rPr>
          <w:rFonts w:ascii="Arial" w:hAnsi="Arial" w:cs="Arial"/>
        </w:rPr>
        <w:t>Que, el artículo 24 numeral 2 de la Ley Electoral establece que, para tener derecho a participar en la asignación de Regidurías por el principio de representación proporcional, deberá obtener el tres por ciento o más de la votación emitida en la elección correspondiente.</w:t>
      </w:r>
    </w:p>
    <w:p w14:paraId="19FE2350" w14:textId="77777777" w:rsidR="00AF7354" w:rsidRPr="00EC01CF" w:rsidRDefault="00AF7354" w:rsidP="00AF7354">
      <w:pPr>
        <w:rPr>
          <w:rFonts w:ascii="Arial" w:hAnsi="Arial" w:cs="Arial"/>
        </w:rPr>
      </w:pPr>
      <w:r w:rsidRPr="00EC01CF">
        <w:rPr>
          <w:rFonts w:ascii="Arial" w:hAnsi="Arial" w:cs="Arial"/>
        </w:rPr>
        <w:t>De acuerdo con el artículo 25 numeral 1 de la Ley Electoral, 1. La fórmula para la asignación de regidurías de representación proporcional constará de los siguientes elementos:</w:t>
      </w:r>
    </w:p>
    <w:p w14:paraId="42D08859" w14:textId="7D04D571" w:rsidR="00AF7354" w:rsidRPr="00EC01CF" w:rsidRDefault="00AF7354" w:rsidP="00674227">
      <w:pPr>
        <w:pStyle w:val="Prrafodelista"/>
        <w:numPr>
          <w:ilvl w:val="0"/>
          <w:numId w:val="9"/>
        </w:numPr>
        <w:ind w:left="720"/>
        <w:contextualSpacing w:val="0"/>
        <w:rPr>
          <w:rFonts w:ascii="Arial" w:hAnsi="Arial" w:cs="Arial"/>
        </w:rPr>
      </w:pPr>
      <w:r w:rsidRPr="00EC01CF">
        <w:rPr>
          <w:rFonts w:ascii="Arial" w:hAnsi="Arial" w:cs="Arial"/>
          <w:b/>
          <w:bCs/>
        </w:rPr>
        <w:t xml:space="preserve">Porcentaje mínimo. </w:t>
      </w:r>
      <w:r w:rsidRPr="00EC01CF">
        <w:rPr>
          <w:rFonts w:ascii="Arial" w:hAnsi="Arial" w:cs="Arial"/>
        </w:rPr>
        <w:t>Es el equivalente al tres por ciento de la votación válida emitida en la elección de regidoras y regidores por el principio de representación proporcional;</w:t>
      </w:r>
    </w:p>
    <w:p w14:paraId="388C0526" w14:textId="6E9F627D" w:rsidR="00AF7354" w:rsidRPr="00EC01CF" w:rsidRDefault="00AF7354" w:rsidP="00674227">
      <w:pPr>
        <w:pStyle w:val="Prrafodelista"/>
        <w:numPr>
          <w:ilvl w:val="0"/>
          <w:numId w:val="9"/>
        </w:numPr>
        <w:ind w:left="720"/>
        <w:contextualSpacing w:val="0"/>
        <w:rPr>
          <w:rFonts w:ascii="Arial" w:hAnsi="Arial" w:cs="Arial"/>
        </w:rPr>
      </w:pPr>
      <w:r w:rsidRPr="00EC01CF">
        <w:rPr>
          <w:rFonts w:ascii="Arial" w:hAnsi="Arial" w:cs="Arial"/>
          <w:b/>
          <w:bCs/>
        </w:rPr>
        <w:t>Votación Total Emitida.</w:t>
      </w:r>
      <w:r w:rsidRPr="00EC01CF">
        <w:rPr>
          <w:rFonts w:ascii="Arial" w:hAnsi="Arial" w:cs="Arial"/>
        </w:rPr>
        <w:t xml:space="preserve"> Es el total de los votos depositados en las urnas para regidoras y regidores;</w:t>
      </w:r>
    </w:p>
    <w:p w14:paraId="31811EFC" w14:textId="53317220" w:rsidR="00AF7354" w:rsidRPr="00EC01CF" w:rsidRDefault="00AF7354" w:rsidP="00674227">
      <w:pPr>
        <w:pStyle w:val="Prrafodelista"/>
        <w:numPr>
          <w:ilvl w:val="0"/>
          <w:numId w:val="9"/>
        </w:numPr>
        <w:ind w:left="720"/>
        <w:contextualSpacing w:val="0"/>
        <w:rPr>
          <w:rFonts w:ascii="Arial" w:hAnsi="Arial" w:cs="Arial"/>
        </w:rPr>
      </w:pPr>
      <w:r w:rsidRPr="00EC01CF">
        <w:rPr>
          <w:rFonts w:ascii="Arial" w:hAnsi="Arial" w:cs="Arial"/>
          <w:b/>
          <w:bCs/>
        </w:rPr>
        <w:t>Votación Municipal Emitida.</w:t>
      </w:r>
      <w:r w:rsidRPr="00EC01CF">
        <w:rPr>
          <w:rFonts w:ascii="Arial" w:hAnsi="Arial" w:cs="Arial"/>
        </w:rPr>
        <w:t xml:space="preserve"> Es la que resulte de restar a la votación total emitida los votos a favor de las candidatas y los candidatos no registrados, de las </w:t>
      </w:r>
      <w:r w:rsidRPr="00EC01CF">
        <w:rPr>
          <w:rFonts w:ascii="Arial" w:hAnsi="Arial" w:cs="Arial"/>
        </w:rPr>
        <w:lastRenderedPageBreak/>
        <w:t>candidatas y los candidatos independientes, de los partidos que no hayan obtenido el tres por ciento de la votación y los votos nulos. Se restarán también los votos del partido o planilla de candidatas o candidatos independientes que haya obtenido la votación mayoritaria o, en caso de haber coalición, los de los partidos que hayan obtenido regidurías mediante el convenio suscrito;</w:t>
      </w:r>
    </w:p>
    <w:p w14:paraId="418E87BB" w14:textId="120C46C8" w:rsidR="00AF7354" w:rsidRPr="00EC01CF" w:rsidRDefault="00AF7354" w:rsidP="00674227">
      <w:pPr>
        <w:pStyle w:val="Prrafodelista"/>
        <w:numPr>
          <w:ilvl w:val="0"/>
          <w:numId w:val="9"/>
        </w:numPr>
        <w:ind w:left="720"/>
        <w:contextualSpacing w:val="0"/>
        <w:rPr>
          <w:rFonts w:ascii="Arial" w:hAnsi="Arial" w:cs="Arial"/>
        </w:rPr>
      </w:pPr>
      <w:r w:rsidRPr="00EC01CF">
        <w:rPr>
          <w:rFonts w:ascii="Arial" w:hAnsi="Arial" w:cs="Arial"/>
          <w:b/>
          <w:bCs/>
        </w:rPr>
        <w:t>Cociente Natural.</w:t>
      </w:r>
      <w:r w:rsidRPr="00EC01CF">
        <w:rPr>
          <w:rFonts w:ascii="Arial" w:hAnsi="Arial" w:cs="Arial"/>
        </w:rPr>
        <w:t xml:space="preserve"> Es el resultado de dividir la votación municipal emitida entre las regidurías a repartir por el sistema de representación proporcional, y</w:t>
      </w:r>
    </w:p>
    <w:p w14:paraId="778ACA42" w14:textId="582997DD" w:rsidR="00AF7354" w:rsidRPr="00EC01CF" w:rsidRDefault="00AF7354" w:rsidP="00674227">
      <w:pPr>
        <w:pStyle w:val="Prrafodelista"/>
        <w:numPr>
          <w:ilvl w:val="0"/>
          <w:numId w:val="9"/>
        </w:numPr>
        <w:ind w:left="720"/>
        <w:contextualSpacing w:val="0"/>
        <w:rPr>
          <w:rFonts w:ascii="Arial" w:hAnsi="Arial" w:cs="Arial"/>
        </w:rPr>
      </w:pPr>
      <w:r w:rsidRPr="00EC01CF">
        <w:rPr>
          <w:rFonts w:ascii="Arial" w:hAnsi="Arial" w:cs="Arial"/>
          <w:b/>
          <w:bCs/>
        </w:rPr>
        <w:t>Resto Mayor.</w:t>
      </w:r>
      <w:r w:rsidRPr="00EC01CF">
        <w:rPr>
          <w:rFonts w:ascii="Arial" w:hAnsi="Arial" w:cs="Arial"/>
        </w:rPr>
        <w:t xml:space="preserve"> Es el remanente más alto entre los restos de las votaciones de cada partido político o de los que por haber alcanzado el porcentaje mínimo tienen derecho para entrar a la asignación de regidurías de representación proporcional.</w:t>
      </w:r>
    </w:p>
    <w:p w14:paraId="094139EE" w14:textId="52EF65F1" w:rsidR="00AF7354" w:rsidRPr="00EC01CF" w:rsidRDefault="00AF7354" w:rsidP="00AF7354">
      <w:pPr>
        <w:rPr>
          <w:rFonts w:ascii="Arial" w:hAnsi="Arial" w:cs="Arial"/>
        </w:rPr>
      </w:pPr>
      <w:r w:rsidRPr="00EC01CF">
        <w:rPr>
          <w:rFonts w:ascii="Arial" w:hAnsi="Arial" w:cs="Arial"/>
        </w:rPr>
        <w:t>El resto mayor se utilizará para la asignación de regidurías por el principio de representación proporcional cuando realizadas las asignaciones por cociente natural aún quedaran regidurías por asignar, de conformidad con el numeral 2 del artículo en cita.</w:t>
      </w:r>
    </w:p>
    <w:p w14:paraId="4E82AB1D" w14:textId="33B23FCB" w:rsidR="00AA09D7" w:rsidRPr="00EC01CF" w:rsidRDefault="00AA09D7" w:rsidP="00AA09D7">
      <w:pPr>
        <w:rPr>
          <w:rFonts w:ascii="Arial" w:hAnsi="Arial" w:cs="Arial"/>
        </w:rPr>
      </w:pPr>
      <w:r w:rsidRPr="00EC01CF">
        <w:rPr>
          <w:rFonts w:ascii="Arial" w:hAnsi="Arial" w:cs="Arial"/>
        </w:rPr>
        <w:t>Que, conforme al artículo 26 numeral 1 de la Ley Electora</w:t>
      </w:r>
      <w:r w:rsidR="00A769F4" w:rsidRPr="00EC01CF">
        <w:rPr>
          <w:rFonts w:ascii="Arial" w:hAnsi="Arial" w:cs="Arial"/>
        </w:rPr>
        <w:t>l</w:t>
      </w:r>
      <w:r w:rsidRPr="00EC01CF">
        <w:rPr>
          <w:rFonts w:ascii="Arial" w:hAnsi="Arial" w:cs="Arial"/>
        </w:rPr>
        <w:t>, en la asignación de Regidurías de representación proporcional sólo participarán los partidos que, habiendo alcanzado el porcentaje mínimo de votación, no hayan obtenido ninguna regiduría de mayoría relativa, ya sea que hubiesen participado individualmente o en coalición.</w:t>
      </w:r>
    </w:p>
    <w:p w14:paraId="05EB62FC" w14:textId="77777777" w:rsidR="00AA09D7" w:rsidRPr="00EC01CF" w:rsidRDefault="00AA09D7" w:rsidP="00AA09D7">
      <w:pPr>
        <w:rPr>
          <w:rFonts w:ascii="Arial" w:hAnsi="Arial" w:cs="Arial"/>
        </w:rPr>
      </w:pPr>
      <w:r w:rsidRPr="00EC01CF">
        <w:rPr>
          <w:rFonts w:ascii="Arial" w:hAnsi="Arial" w:cs="Arial"/>
        </w:rPr>
        <w:t>Para tal efecto, de conformidad con el numeral 2 del artículo mencionado, la asignación de regidurías por el principio de representación proporcional se sujetará al procedimiento siguiente:</w:t>
      </w:r>
    </w:p>
    <w:p w14:paraId="32412328" w14:textId="77777777" w:rsidR="00AA09D7" w:rsidRPr="00EC01CF" w:rsidRDefault="00AA09D7" w:rsidP="00AA09D7">
      <w:pPr>
        <w:pStyle w:val="Prrafodelista"/>
        <w:numPr>
          <w:ilvl w:val="0"/>
          <w:numId w:val="11"/>
        </w:numPr>
        <w:ind w:left="720"/>
        <w:contextualSpacing w:val="0"/>
        <w:rPr>
          <w:rFonts w:ascii="Arial" w:hAnsi="Arial" w:cs="Arial"/>
        </w:rPr>
      </w:pPr>
      <w:r w:rsidRPr="00EC01CF">
        <w:rPr>
          <w:rFonts w:ascii="Arial" w:hAnsi="Arial" w:cs="Arial"/>
        </w:rPr>
        <w:t>Una vez establecida la votación municipal emitida, se dividirá entre el número de regidurías de representación proporcional que correspondan al municipio, para obtener el cociente natural; y</w:t>
      </w:r>
    </w:p>
    <w:p w14:paraId="07EE858F" w14:textId="77777777" w:rsidR="00AA09D7" w:rsidRPr="00EC01CF" w:rsidRDefault="00AA09D7" w:rsidP="00AA09D7">
      <w:pPr>
        <w:pStyle w:val="Prrafodelista"/>
        <w:numPr>
          <w:ilvl w:val="0"/>
          <w:numId w:val="11"/>
        </w:numPr>
        <w:ind w:left="720"/>
        <w:contextualSpacing w:val="0"/>
        <w:rPr>
          <w:rFonts w:ascii="Arial" w:hAnsi="Arial" w:cs="Arial"/>
        </w:rPr>
      </w:pPr>
      <w:r w:rsidRPr="00EC01CF">
        <w:rPr>
          <w:rFonts w:ascii="Arial" w:hAnsi="Arial" w:cs="Arial"/>
        </w:rPr>
        <w:t>Se asignará una regiduría a cada partido político cuya votación contenga el cociente natural, en orden decreciente de votación.</w:t>
      </w:r>
    </w:p>
    <w:p w14:paraId="384BC0F4" w14:textId="2351DA28" w:rsidR="00E2629E" w:rsidRPr="00EC01CF" w:rsidRDefault="00F0459C" w:rsidP="00104ECA">
      <w:pPr>
        <w:pStyle w:val="Ttulo2"/>
        <w:rPr>
          <w:rFonts w:ascii="Arial" w:hAnsi="Arial" w:cs="Arial"/>
          <w:sz w:val="23"/>
          <w:szCs w:val="23"/>
        </w:rPr>
      </w:pPr>
      <w:r w:rsidRPr="00EC01CF">
        <w:rPr>
          <w:rFonts w:ascii="Arial" w:hAnsi="Arial" w:cs="Arial"/>
          <w:sz w:val="23"/>
          <w:szCs w:val="23"/>
        </w:rPr>
        <w:lastRenderedPageBreak/>
        <w:t>Procedimiento para la asignación de Regidurías por el principio de representación proporcional</w:t>
      </w:r>
    </w:p>
    <w:p w14:paraId="76A960B2" w14:textId="3BD2047E" w:rsidR="00AA09D7" w:rsidRPr="00EC01CF" w:rsidRDefault="00AA09D7" w:rsidP="00AA09D7">
      <w:pPr>
        <w:rPr>
          <w:rFonts w:ascii="Arial" w:hAnsi="Arial" w:cs="Arial"/>
        </w:rPr>
      </w:pPr>
      <w:r w:rsidRPr="00EC01CF">
        <w:rPr>
          <w:rFonts w:ascii="Arial" w:hAnsi="Arial" w:cs="Arial"/>
        </w:rPr>
        <w:t>Que, los artículos 271 numeral 1 y 272 numeral 1 de la Ley Electoral señalan que</w:t>
      </w:r>
      <w:r w:rsidR="000C4898" w:rsidRPr="00EC01CF">
        <w:rPr>
          <w:rFonts w:ascii="Arial" w:hAnsi="Arial" w:cs="Arial"/>
        </w:rPr>
        <w:t xml:space="preserve">, el Consejo Estatal el domingo siguiente a la jornada electoral, hará </w:t>
      </w:r>
      <w:r w:rsidRPr="00EC01CF">
        <w:rPr>
          <w:rFonts w:ascii="Arial" w:hAnsi="Arial" w:cs="Arial"/>
        </w:rPr>
        <w:t xml:space="preserve">la asignación de Regidurías por el principio de representación proporcional </w:t>
      </w:r>
      <w:r w:rsidR="000C4898" w:rsidRPr="00EC01CF">
        <w:rPr>
          <w:rFonts w:ascii="Arial" w:hAnsi="Arial" w:cs="Arial"/>
        </w:rPr>
        <w:t>de acuerdo con e</w:t>
      </w:r>
      <w:r w:rsidRPr="00EC01CF">
        <w:rPr>
          <w:rFonts w:ascii="Arial" w:hAnsi="Arial" w:cs="Arial"/>
        </w:rPr>
        <w:t>l procedimiento siguiente:</w:t>
      </w:r>
    </w:p>
    <w:p w14:paraId="1B48A2BC" w14:textId="7F58D2C4" w:rsidR="00AA09D7" w:rsidRPr="00EC01CF" w:rsidRDefault="00AA09D7" w:rsidP="00502A5A">
      <w:pPr>
        <w:pStyle w:val="Prrafodelista"/>
        <w:numPr>
          <w:ilvl w:val="0"/>
          <w:numId w:val="12"/>
        </w:numPr>
        <w:ind w:left="720"/>
        <w:contextualSpacing w:val="0"/>
        <w:rPr>
          <w:rFonts w:ascii="Arial" w:hAnsi="Arial" w:cs="Arial"/>
        </w:rPr>
      </w:pPr>
      <w:r w:rsidRPr="00EC01CF">
        <w:rPr>
          <w:rFonts w:ascii="Arial" w:hAnsi="Arial" w:cs="Arial"/>
        </w:rPr>
        <w:t>Se asignarán a cada partido político tantas regidurías como número de veces contenga su votación el cociente electoral, y</w:t>
      </w:r>
    </w:p>
    <w:p w14:paraId="4C97BB0C" w14:textId="15C52D08" w:rsidR="00AA09D7" w:rsidRPr="00EC01CF" w:rsidRDefault="00AA09D7" w:rsidP="00502A5A">
      <w:pPr>
        <w:pStyle w:val="Prrafodelista"/>
        <w:numPr>
          <w:ilvl w:val="0"/>
          <w:numId w:val="12"/>
        </w:numPr>
        <w:ind w:left="720"/>
        <w:contextualSpacing w:val="0"/>
        <w:rPr>
          <w:rFonts w:ascii="Arial" w:hAnsi="Arial" w:cs="Arial"/>
        </w:rPr>
      </w:pPr>
      <w:r w:rsidRPr="00EC01CF">
        <w:rPr>
          <w:rFonts w:ascii="Arial" w:hAnsi="Arial" w:cs="Arial"/>
        </w:rPr>
        <w:t>Si quedaren regidurías por repartir, se asignarán por resto mayor.</w:t>
      </w:r>
    </w:p>
    <w:p w14:paraId="73EF9066" w14:textId="6D339AFE" w:rsidR="00AA09D7" w:rsidRPr="00EC01CF" w:rsidRDefault="000C4898" w:rsidP="00AA09D7">
      <w:pPr>
        <w:rPr>
          <w:rFonts w:ascii="Arial" w:hAnsi="Arial" w:cs="Arial"/>
        </w:rPr>
      </w:pPr>
      <w:r w:rsidRPr="00EC01CF">
        <w:rPr>
          <w:rFonts w:ascii="Arial" w:hAnsi="Arial" w:cs="Arial"/>
        </w:rPr>
        <w:t>Además, s</w:t>
      </w:r>
      <w:r w:rsidR="00AA09D7" w:rsidRPr="00EC01CF">
        <w:rPr>
          <w:rFonts w:ascii="Arial" w:hAnsi="Arial" w:cs="Arial"/>
        </w:rPr>
        <w:t xml:space="preserve">i en la asignación de las regidurías por repartir éstas resultaran insuficientes, se dará preferencia a los </w:t>
      </w:r>
      <w:r w:rsidRPr="00EC01CF">
        <w:rPr>
          <w:rFonts w:ascii="Arial" w:hAnsi="Arial" w:cs="Arial"/>
        </w:rPr>
        <w:t>p</w:t>
      </w:r>
      <w:r w:rsidR="00AA09D7" w:rsidRPr="00EC01CF">
        <w:rPr>
          <w:rFonts w:ascii="Arial" w:hAnsi="Arial" w:cs="Arial"/>
        </w:rPr>
        <w:t xml:space="preserve">artidos </w:t>
      </w:r>
      <w:r w:rsidRPr="00EC01CF">
        <w:rPr>
          <w:rFonts w:ascii="Arial" w:hAnsi="Arial" w:cs="Arial"/>
        </w:rPr>
        <w:t>p</w:t>
      </w:r>
      <w:r w:rsidR="00AA09D7" w:rsidRPr="00EC01CF">
        <w:rPr>
          <w:rFonts w:ascii="Arial" w:hAnsi="Arial" w:cs="Arial"/>
        </w:rPr>
        <w:t>olíticos que haya obtenido el mayor número de votos</w:t>
      </w:r>
      <w:r w:rsidRPr="00EC01CF">
        <w:rPr>
          <w:rFonts w:ascii="Arial" w:hAnsi="Arial" w:cs="Arial"/>
        </w:rPr>
        <w:t>, como lo dispone el numeral 2 del artículo señalado.</w:t>
      </w:r>
    </w:p>
    <w:p w14:paraId="48839F7A" w14:textId="4DBD6E95" w:rsidR="00AA09D7" w:rsidRPr="00EC01CF" w:rsidRDefault="00AA09D7" w:rsidP="00AA09D7">
      <w:pPr>
        <w:rPr>
          <w:rFonts w:ascii="Arial" w:hAnsi="Arial" w:cs="Arial"/>
        </w:rPr>
      </w:pPr>
      <w:r w:rsidRPr="00EC01CF">
        <w:rPr>
          <w:rFonts w:ascii="Arial" w:hAnsi="Arial" w:cs="Arial"/>
        </w:rPr>
        <w:t xml:space="preserve"> Si sólo un partido, sin obtener la mayoría relativa, obtiene el mínimo de votación requerida para tener derecho a la asignación de representación proporcional, le será asignada la totalidad de regidores por este principio.</w:t>
      </w:r>
    </w:p>
    <w:p w14:paraId="6DF5CB04" w14:textId="0D17F49E" w:rsidR="00AA09D7" w:rsidRPr="00EC01CF" w:rsidRDefault="000C4898" w:rsidP="00AA09D7">
      <w:pPr>
        <w:rPr>
          <w:rFonts w:ascii="Arial" w:hAnsi="Arial" w:cs="Arial"/>
        </w:rPr>
      </w:pPr>
      <w:r w:rsidRPr="00EC01CF">
        <w:rPr>
          <w:rFonts w:ascii="Arial" w:hAnsi="Arial" w:cs="Arial"/>
        </w:rPr>
        <w:t>Finalmente, conforme al artículo 273 numeral 1 de la Ley Electoral l</w:t>
      </w:r>
      <w:r w:rsidR="00AA09D7" w:rsidRPr="00EC01CF">
        <w:rPr>
          <w:rFonts w:ascii="Arial" w:hAnsi="Arial" w:cs="Arial"/>
        </w:rPr>
        <w:t xml:space="preserve">as regidurías obtenidas por cada uno de los </w:t>
      </w:r>
      <w:r w:rsidRPr="00EC01CF">
        <w:rPr>
          <w:rFonts w:ascii="Arial" w:hAnsi="Arial" w:cs="Arial"/>
        </w:rPr>
        <w:t xml:space="preserve">partidos políticos </w:t>
      </w:r>
      <w:r w:rsidR="00AA09D7" w:rsidRPr="00EC01CF">
        <w:rPr>
          <w:rFonts w:ascii="Arial" w:hAnsi="Arial" w:cs="Arial"/>
        </w:rPr>
        <w:t xml:space="preserve">se asignarán en favor de </w:t>
      </w:r>
      <w:r w:rsidRPr="00EC01CF">
        <w:rPr>
          <w:rFonts w:ascii="Arial" w:hAnsi="Arial" w:cs="Arial"/>
        </w:rPr>
        <w:t xml:space="preserve">las y </w:t>
      </w:r>
      <w:r w:rsidR="00AA09D7" w:rsidRPr="00EC01CF">
        <w:rPr>
          <w:rFonts w:ascii="Arial" w:hAnsi="Arial" w:cs="Arial"/>
        </w:rPr>
        <w:t xml:space="preserve">los candidatos de cada </w:t>
      </w:r>
      <w:r w:rsidRPr="00EC01CF">
        <w:rPr>
          <w:rFonts w:ascii="Arial" w:hAnsi="Arial" w:cs="Arial"/>
        </w:rPr>
        <w:t>p</w:t>
      </w:r>
      <w:r w:rsidR="00AA09D7" w:rsidRPr="00EC01CF">
        <w:rPr>
          <w:rFonts w:ascii="Arial" w:hAnsi="Arial" w:cs="Arial"/>
        </w:rPr>
        <w:t xml:space="preserve">artido </w:t>
      </w:r>
      <w:r w:rsidRPr="00EC01CF">
        <w:rPr>
          <w:rFonts w:ascii="Arial" w:hAnsi="Arial" w:cs="Arial"/>
        </w:rPr>
        <w:t>p</w:t>
      </w:r>
      <w:r w:rsidR="00AA09D7" w:rsidRPr="00EC01CF">
        <w:rPr>
          <w:rFonts w:ascii="Arial" w:hAnsi="Arial" w:cs="Arial"/>
        </w:rPr>
        <w:t>olítico, siguiendo el orden que tuviesen en las listas registradas, iniciando por el que encabeza la planilla para la elección de miembros de los Ayuntamientos. Si faltare alg</w:t>
      </w:r>
      <w:r w:rsidRPr="00EC01CF">
        <w:rPr>
          <w:rFonts w:ascii="Arial" w:hAnsi="Arial" w:cs="Arial"/>
        </w:rPr>
        <w:t xml:space="preserve">una regiduría </w:t>
      </w:r>
      <w:r w:rsidR="00AA09D7" w:rsidRPr="00EC01CF">
        <w:rPr>
          <w:rFonts w:ascii="Arial" w:hAnsi="Arial" w:cs="Arial"/>
        </w:rPr>
        <w:t>propietari</w:t>
      </w:r>
      <w:r w:rsidRPr="00EC01CF">
        <w:rPr>
          <w:rFonts w:ascii="Arial" w:hAnsi="Arial" w:cs="Arial"/>
        </w:rPr>
        <w:t>a</w:t>
      </w:r>
      <w:r w:rsidR="00AA09D7" w:rsidRPr="00EC01CF">
        <w:rPr>
          <w:rFonts w:ascii="Arial" w:hAnsi="Arial" w:cs="Arial"/>
        </w:rPr>
        <w:t xml:space="preserve"> será llamado su respectiv</w:t>
      </w:r>
      <w:r w:rsidRPr="00EC01CF">
        <w:rPr>
          <w:rFonts w:ascii="Arial" w:hAnsi="Arial" w:cs="Arial"/>
        </w:rPr>
        <w:t>a</w:t>
      </w:r>
      <w:r w:rsidR="00AA09D7" w:rsidRPr="00EC01CF">
        <w:rPr>
          <w:rFonts w:ascii="Arial" w:hAnsi="Arial" w:cs="Arial"/>
        </w:rPr>
        <w:t xml:space="preserve"> suplente y en ausencia de amb</w:t>
      </w:r>
      <w:r w:rsidRPr="00EC01CF">
        <w:rPr>
          <w:rFonts w:ascii="Arial" w:hAnsi="Arial" w:cs="Arial"/>
        </w:rPr>
        <w:t>a</w:t>
      </w:r>
      <w:r w:rsidR="00AA09D7" w:rsidRPr="00EC01CF">
        <w:rPr>
          <w:rFonts w:ascii="Arial" w:hAnsi="Arial" w:cs="Arial"/>
        </w:rPr>
        <w:t>s, serán llamad</w:t>
      </w:r>
      <w:r w:rsidRPr="00EC01CF">
        <w:rPr>
          <w:rFonts w:ascii="Arial" w:hAnsi="Arial" w:cs="Arial"/>
        </w:rPr>
        <w:t>a</w:t>
      </w:r>
      <w:r w:rsidR="00AA09D7" w:rsidRPr="00EC01CF">
        <w:rPr>
          <w:rFonts w:ascii="Arial" w:hAnsi="Arial" w:cs="Arial"/>
        </w:rPr>
        <w:t>s los que sigan en el orden de prelación de la lista registrada.</w:t>
      </w:r>
    </w:p>
    <w:p w14:paraId="2BA62A07" w14:textId="3BC6FE38" w:rsidR="002861F7" w:rsidRPr="00EC01CF" w:rsidRDefault="00FD0409" w:rsidP="00104ECA">
      <w:pPr>
        <w:pStyle w:val="Ttulo2"/>
        <w:rPr>
          <w:rFonts w:ascii="Arial" w:hAnsi="Arial" w:cs="Arial"/>
          <w:sz w:val="23"/>
          <w:szCs w:val="23"/>
        </w:rPr>
      </w:pPr>
      <w:r w:rsidRPr="00EC01CF">
        <w:rPr>
          <w:rFonts w:ascii="Arial" w:hAnsi="Arial" w:cs="Arial"/>
          <w:sz w:val="23"/>
          <w:szCs w:val="23"/>
        </w:rPr>
        <w:t>Resultados de los cómputos de la elección de Presidencias Municipales y Regidurías</w:t>
      </w:r>
    </w:p>
    <w:p w14:paraId="39F64CD8" w14:textId="190B18A2" w:rsidR="00FD0409" w:rsidRDefault="00FD0409" w:rsidP="00AA09D7">
      <w:pPr>
        <w:rPr>
          <w:rFonts w:ascii="Arial" w:hAnsi="Arial" w:cs="Arial"/>
        </w:rPr>
      </w:pPr>
      <w:r w:rsidRPr="00EC01CF">
        <w:rPr>
          <w:rFonts w:ascii="Arial" w:hAnsi="Arial" w:cs="Arial"/>
        </w:rPr>
        <w:t>Que, de acuerdo con los cómputos correspondientes a la elección de Presidencias Municipales y Regidurías, se obtuvieron los siguientes resultados:</w:t>
      </w:r>
    </w:p>
    <w:p w14:paraId="59BCBB8B" w14:textId="77777777" w:rsidR="00AB7992" w:rsidRPr="00EC01CF" w:rsidRDefault="00AB7992" w:rsidP="00AA09D7">
      <w:pPr>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1139"/>
        <w:gridCol w:w="514"/>
        <w:gridCol w:w="666"/>
        <w:gridCol w:w="214"/>
        <w:gridCol w:w="528"/>
        <w:gridCol w:w="191"/>
        <w:gridCol w:w="539"/>
        <w:gridCol w:w="168"/>
        <w:gridCol w:w="567"/>
        <w:gridCol w:w="730"/>
        <w:gridCol w:w="755"/>
        <w:gridCol w:w="744"/>
        <w:gridCol w:w="70"/>
        <w:gridCol w:w="576"/>
        <w:gridCol w:w="50"/>
        <w:gridCol w:w="658"/>
        <w:gridCol w:w="27"/>
        <w:gridCol w:w="785"/>
      </w:tblGrid>
      <w:tr w:rsidR="000A2AA5" w:rsidRPr="00EC01CF" w14:paraId="37858A96" w14:textId="77777777" w:rsidTr="00787B56">
        <w:trPr>
          <w:trHeight w:val="600"/>
        </w:trPr>
        <w:tc>
          <w:tcPr>
            <w:tcW w:w="639" w:type="pct"/>
            <w:tcBorders>
              <w:top w:val="single" w:sz="4" w:space="0" w:color="BFBFBF"/>
              <w:left w:val="single" w:sz="4" w:space="0" w:color="BFBFBF"/>
              <w:bottom w:val="single" w:sz="4" w:space="0" w:color="BFBFBF"/>
              <w:right w:val="single" w:sz="4" w:space="0" w:color="BFBFBF"/>
            </w:tcBorders>
            <w:shd w:val="clear" w:color="000000" w:fill="993366"/>
            <w:vAlign w:val="center"/>
            <w:hideMark/>
          </w:tcPr>
          <w:p w14:paraId="39C4C52E" w14:textId="77777777" w:rsidR="000A2AA5" w:rsidRPr="00EC01CF" w:rsidRDefault="000A2AA5" w:rsidP="000A2AA5">
            <w:pPr>
              <w:spacing w:before="0" w:after="0" w:line="240" w:lineRule="auto"/>
              <w:jc w:val="left"/>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lastRenderedPageBreak/>
              <w:t>MUNICIPIO</w:t>
            </w:r>
          </w:p>
        </w:tc>
        <w:tc>
          <w:tcPr>
            <w:tcW w:w="288" w:type="pct"/>
            <w:tcBorders>
              <w:top w:val="single" w:sz="4" w:space="0" w:color="BFBFBF"/>
              <w:left w:val="nil"/>
              <w:bottom w:val="single" w:sz="4" w:space="0" w:color="BFBFBF"/>
              <w:right w:val="single" w:sz="4" w:space="0" w:color="BFBFBF"/>
            </w:tcBorders>
            <w:shd w:val="clear" w:color="000000" w:fill="993366"/>
            <w:vAlign w:val="center"/>
            <w:hideMark/>
          </w:tcPr>
          <w:p w14:paraId="4CCD54F2"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PAN</w:t>
            </w:r>
          </w:p>
        </w:tc>
        <w:tc>
          <w:tcPr>
            <w:tcW w:w="373" w:type="pct"/>
            <w:tcBorders>
              <w:top w:val="single" w:sz="4" w:space="0" w:color="BFBFBF"/>
              <w:left w:val="nil"/>
              <w:bottom w:val="single" w:sz="4" w:space="0" w:color="BFBFBF"/>
              <w:right w:val="single" w:sz="4" w:space="0" w:color="BFBFBF"/>
            </w:tcBorders>
            <w:shd w:val="clear" w:color="000000" w:fill="993366"/>
            <w:vAlign w:val="center"/>
            <w:hideMark/>
          </w:tcPr>
          <w:p w14:paraId="7C409C94"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PRI</w:t>
            </w:r>
          </w:p>
        </w:tc>
        <w:tc>
          <w:tcPr>
            <w:tcW w:w="416" w:type="pct"/>
            <w:gridSpan w:val="2"/>
            <w:tcBorders>
              <w:top w:val="single" w:sz="4" w:space="0" w:color="BFBFBF"/>
              <w:left w:val="nil"/>
              <w:bottom w:val="single" w:sz="4" w:space="0" w:color="BFBFBF"/>
              <w:right w:val="single" w:sz="4" w:space="0" w:color="BFBFBF"/>
            </w:tcBorders>
            <w:shd w:val="clear" w:color="000000" w:fill="993366"/>
            <w:vAlign w:val="center"/>
            <w:hideMark/>
          </w:tcPr>
          <w:p w14:paraId="55C3E3B5"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PRD</w:t>
            </w:r>
          </w:p>
        </w:tc>
        <w:tc>
          <w:tcPr>
            <w:tcW w:w="409" w:type="pct"/>
            <w:gridSpan w:val="2"/>
            <w:tcBorders>
              <w:top w:val="single" w:sz="4" w:space="0" w:color="BFBFBF"/>
              <w:left w:val="nil"/>
              <w:bottom w:val="single" w:sz="4" w:space="0" w:color="BFBFBF"/>
              <w:right w:val="single" w:sz="4" w:space="0" w:color="BFBFBF"/>
            </w:tcBorders>
            <w:shd w:val="clear" w:color="000000" w:fill="993366"/>
            <w:vAlign w:val="center"/>
            <w:hideMark/>
          </w:tcPr>
          <w:p w14:paraId="57038007"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PVEM</w:t>
            </w:r>
          </w:p>
        </w:tc>
        <w:tc>
          <w:tcPr>
            <w:tcW w:w="412" w:type="pct"/>
            <w:gridSpan w:val="2"/>
            <w:tcBorders>
              <w:top w:val="single" w:sz="4" w:space="0" w:color="BFBFBF"/>
              <w:left w:val="nil"/>
              <w:bottom w:val="single" w:sz="4" w:space="0" w:color="BFBFBF"/>
              <w:right w:val="single" w:sz="4" w:space="0" w:color="BFBFBF"/>
            </w:tcBorders>
            <w:shd w:val="clear" w:color="000000" w:fill="993366"/>
            <w:vAlign w:val="center"/>
            <w:hideMark/>
          </w:tcPr>
          <w:p w14:paraId="3C536E40"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PT</w:t>
            </w:r>
          </w:p>
        </w:tc>
        <w:tc>
          <w:tcPr>
            <w:tcW w:w="409" w:type="pct"/>
            <w:tcBorders>
              <w:top w:val="single" w:sz="4" w:space="0" w:color="BFBFBF"/>
              <w:left w:val="nil"/>
              <w:bottom w:val="single" w:sz="4" w:space="0" w:color="BFBFBF"/>
              <w:right w:val="single" w:sz="4" w:space="0" w:color="BFBFBF"/>
            </w:tcBorders>
            <w:shd w:val="clear" w:color="000000" w:fill="993366"/>
            <w:vAlign w:val="center"/>
            <w:hideMark/>
          </w:tcPr>
          <w:p w14:paraId="67B961B1"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MC</w:t>
            </w:r>
          </w:p>
        </w:tc>
        <w:tc>
          <w:tcPr>
            <w:tcW w:w="423" w:type="pct"/>
            <w:tcBorders>
              <w:top w:val="single" w:sz="4" w:space="0" w:color="BFBFBF"/>
              <w:left w:val="nil"/>
              <w:bottom w:val="single" w:sz="4" w:space="0" w:color="BFBFBF"/>
              <w:right w:val="single" w:sz="4" w:space="0" w:color="BFBFBF"/>
            </w:tcBorders>
            <w:shd w:val="clear" w:color="000000" w:fill="993366"/>
            <w:vAlign w:val="center"/>
            <w:hideMark/>
          </w:tcPr>
          <w:p w14:paraId="4DE5B857"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MORENA</w:t>
            </w:r>
          </w:p>
        </w:tc>
        <w:tc>
          <w:tcPr>
            <w:tcW w:w="417" w:type="pct"/>
            <w:tcBorders>
              <w:top w:val="single" w:sz="4" w:space="0" w:color="BFBFBF"/>
              <w:left w:val="nil"/>
              <w:bottom w:val="single" w:sz="4" w:space="0" w:color="BFBFBF"/>
              <w:right w:val="single" w:sz="4" w:space="0" w:color="BFBFBF"/>
            </w:tcBorders>
            <w:shd w:val="clear" w:color="000000" w:fill="993366"/>
            <w:vAlign w:val="center"/>
            <w:hideMark/>
          </w:tcPr>
          <w:p w14:paraId="00DDB0CF"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CI</w:t>
            </w:r>
          </w:p>
        </w:tc>
        <w:tc>
          <w:tcPr>
            <w:tcW w:w="362" w:type="pct"/>
            <w:gridSpan w:val="2"/>
            <w:tcBorders>
              <w:top w:val="single" w:sz="4" w:space="0" w:color="BFBFBF"/>
              <w:left w:val="nil"/>
              <w:bottom w:val="single" w:sz="4" w:space="0" w:color="BFBFBF"/>
              <w:right w:val="single" w:sz="4" w:space="0" w:color="BFBFBF"/>
            </w:tcBorders>
            <w:shd w:val="clear" w:color="000000" w:fill="993366"/>
            <w:vAlign w:val="center"/>
            <w:hideMark/>
          </w:tcPr>
          <w:p w14:paraId="53D4A873"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CNR</w:t>
            </w:r>
          </w:p>
        </w:tc>
        <w:tc>
          <w:tcPr>
            <w:tcW w:w="397" w:type="pct"/>
            <w:gridSpan w:val="2"/>
            <w:tcBorders>
              <w:top w:val="single" w:sz="4" w:space="0" w:color="BFBFBF"/>
              <w:left w:val="nil"/>
              <w:bottom w:val="single" w:sz="4" w:space="0" w:color="BFBFBF"/>
              <w:right w:val="single" w:sz="4" w:space="0" w:color="BFBFBF"/>
            </w:tcBorders>
            <w:shd w:val="clear" w:color="000000" w:fill="993366"/>
            <w:vAlign w:val="center"/>
            <w:hideMark/>
          </w:tcPr>
          <w:p w14:paraId="204F26E9"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VOTOS NULOS</w:t>
            </w:r>
          </w:p>
        </w:tc>
        <w:tc>
          <w:tcPr>
            <w:tcW w:w="455" w:type="pct"/>
            <w:gridSpan w:val="2"/>
            <w:tcBorders>
              <w:top w:val="single" w:sz="4" w:space="0" w:color="BFBFBF"/>
              <w:left w:val="nil"/>
              <w:bottom w:val="single" w:sz="4" w:space="0" w:color="BFBFBF"/>
              <w:right w:val="single" w:sz="4" w:space="0" w:color="BFBFBF"/>
            </w:tcBorders>
            <w:shd w:val="clear" w:color="000000" w:fill="993366"/>
            <w:vAlign w:val="center"/>
            <w:hideMark/>
          </w:tcPr>
          <w:p w14:paraId="17948380" w14:textId="77777777" w:rsidR="000A2AA5" w:rsidRPr="00EC01CF" w:rsidRDefault="000A2AA5" w:rsidP="000A2AA5">
            <w:pPr>
              <w:spacing w:before="0" w:after="0" w:line="240" w:lineRule="auto"/>
              <w:jc w:val="center"/>
              <w:rPr>
                <w:rFonts w:ascii="Arial" w:eastAsia="Times New Roman" w:hAnsi="Arial" w:cs="Arial"/>
                <w:b/>
                <w:bCs/>
                <w:color w:val="FFFFFF"/>
                <w:kern w:val="0"/>
                <w:sz w:val="12"/>
                <w:szCs w:val="16"/>
                <w:lang w:eastAsia="es-MX"/>
                <w14:ligatures w14:val="none"/>
              </w:rPr>
            </w:pPr>
            <w:r w:rsidRPr="00EC01CF">
              <w:rPr>
                <w:rFonts w:ascii="Arial" w:eastAsia="Times New Roman" w:hAnsi="Arial" w:cs="Arial"/>
                <w:b/>
                <w:bCs/>
                <w:color w:val="FFFFFF"/>
                <w:kern w:val="0"/>
                <w:sz w:val="12"/>
                <w:szCs w:val="16"/>
                <w:lang w:eastAsia="es-MX"/>
                <w14:ligatures w14:val="none"/>
              </w:rPr>
              <w:t>VOTACIÓN TOTAL</w:t>
            </w:r>
          </w:p>
        </w:tc>
      </w:tr>
      <w:tr w:rsidR="000A2AA5" w:rsidRPr="00EC01CF" w14:paraId="0AB63958"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1922621A"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proofErr w:type="spellStart"/>
            <w:r w:rsidRPr="00EC01CF">
              <w:rPr>
                <w:rFonts w:ascii="Arial" w:eastAsia="Times New Roman" w:hAnsi="Arial" w:cs="Arial"/>
                <w:b/>
                <w:bCs/>
                <w:color w:val="000000"/>
                <w:kern w:val="0"/>
                <w:sz w:val="14"/>
                <w:szCs w:val="16"/>
                <w:lang w:eastAsia="es-MX"/>
                <w14:ligatures w14:val="none"/>
              </w:rPr>
              <w:t>Balancán</w:t>
            </w:r>
            <w:proofErr w:type="spellEnd"/>
          </w:p>
        </w:tc>
        <w:tc>
          <w:tcPr>
            <w:tcW w:w="288" w:type="pct"/>
            <w:tcBorders>
              <w:top w:val="nil"/>
              <w:left w:val="nil"/>
              <w:bottom w:val="single" w:sz="4" w:space="0" w:color="BFBFBF"/>
              <w:right w:val="single" w:sz="4" w:space="0" w:color="BFBFBF"/>
            </w:tcBorders>
            <w:shd w:val="clear" w:color="auto" w:fill="auto"/>
            <w:noWrap/>
            <w:vAlign w:val="center"/>
            <w:hideMark/>
          </w:tcPr>
          <w:p w14:paraId="571A4F78"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291</w:t>
            </w:r>
          </w:p>
        </w:tc>
        <w:tc>
          <w:tcPr>
            <w:tcW w:w="373" w:type="pct"/>
            <w:tcBorders>
              <w:top w:val="nil"/>
              <w:left w:val="nil"/>
              <w:bottom w:val="single" w:sz="4" w:space="0" w:color="BFBFBF"/>
              <w:right w:val="single" w:sz="4" w:space="0" w:color="BFBFBF"/>
            </w:tcBorders>
            <w:shd w:val="clear" w:color="auto" w:fill="auto"/>
            <w:noWrap/>
            <w:vAlign w:val="center"/>
            <w:hideMark/>
          </w:tcPr>
          <w:p w14:paraId="2767882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49DE5C8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5,954</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728FF77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1,356</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18155CF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1,692</w:t>
            </w:r>
          </w:p>
        </w:tc>
        <w:tc>
          <w:tcPr>
            <w:tcW w:w="409" w:type="pct"/>
            <w:tcBorders>
              <w:top w:val="nil"/>
              <w:left w:val="nil"/>
              <w:bottom w:val="single" w:sz="4" w:space="0" w:color="BFBFBF"/>
              <w:right w:val="single" w:sz="4" w:space="0" w:color="BFBFBF"/>
            </w:tcBorders>
            <w:shd w:val="clear" w:color="auto" w:fill="auto"/>
            <w:noWrap/>
            <w:vAlign w:val="center"/>
            <w:hideMark/>
          </w:tcPr>
          <w:p w14:paraId="069BFCD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1,964</w:t>
            </w:r>
          </w:p>
        </w:tc>
        <w:tc>
          <w:tcPr>
            <w:tcW w:w="423" w:type="pct"/>
            <w:tcBorders>
              <w:top w:val="nil"/>
              <w:left w:val="nil"/>
              <w:bottom w:val="single" w:sz="4" w:space="0" w:color="BFBFBF"/>
              <w:right w:val="single" w:sz="4" w:space="0" w:color="BFBFBF"/>
            </w:tcBorders>
            <w:shd w:val="clear" w:color="auto" w:fill="auto"/>
            <w:noWrap/>
            <w:vAlign w:val="center"/>
            <w:hideMark/>
          </w:tcPr>
          <w:p w14:paraId="293FBC24"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13,372</w:t>
            </w:r>
          </w:p>
        </w:tc>
        <w:tc>
          <w:tcPr>
            <w:tcW w:w="417" w:type="pct"/>
            <w:tcBorders>
              <w:top w:val="nil"/>
              <w:left w:val="nil"/>
              <w:bottom w:val="single" w:sz="4" w:space="0" w:color="BFBFBF"/>
              <w:right w:val="single" w:sz="4" w:space="0" w:color="BFBFBF"/>
            </w:tcBorders>
            <w:shd w:val="clear" w:color="auto" w:fill="auto"/>
            <w:noWrap/>
            <w:vAlign w:val="center"/>
            <w:hideMark/>
          </w:tcPr>
          <w:p w14:paraId="0D218A7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5AC9EBD1"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2,044</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0F68A30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1,889</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3C43A8F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28,562</w:t>
            </w:r>
          </w:p>
        </w:tc>
      </w:tr>
      <w:tr w:rsidR="000A2AA5" w:rsidRPr="00EC01CF" w14:paraId="1C273BC9"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0BC29321"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Cárdenas</w:t>
            </w:r>
          </w:p>
        </w:tc>
        <w:tc>
          <w:tcPr>
            <w:tcW w:w="288" w:type="pct"/>
            <w:tcBorders>
              <w:top w:val="nil"/>
              <w:left w:val="nil"/>
              <w:bottom w:val="single" w:sz="4" w:space="0" w:color="BFBFBF"/>
              <w:right w:val="single" w:sz="4" w:space="0" w:color="BFBFBF"/>
            </w:tcBorders>
            <w:shd w:val="clear" w:color="auto" w:fill="auto"/>
            <w:noWrap/>
            <w:vAlign w:val="center"/>
            <w:hideMark/>
          </w:tcPr>
          <w:p w14:paraId="42930845"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73" w:type="pct"/>
            <w:tcBorders>
              <w:top w:val="nil"/>
              <w:left w:val="nil"/>
              <w:bottom w:val="single" w:sz="4" w:space="0" w:color="BFBFBF"/>
              <w:right w:val="single" w:sz="4" w:space="0" w:color="BFBFBF"/>
            </w:tcBorders>
            <w:shd w:val="clear" w:color="auto" w:fill="auto"/>
            <w:noWrap/>
            <w:vAlign w:val="center"/>
            <w:hideMark/>
          </w:tcPr>
          <w:p w14:paraId="1DB10A2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1,345</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2BDF076F"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23,151</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262CE692"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3,477</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23964030"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1,578</w:t>
            </w:r>
          </w:p>
        </w:tc>
        <w:tc>
          <w:tcPr>
            <w:tcW w:w="409" w:type="pct"/>
            <w:tcBorders>
              <w:top w:val="nil"/>
              <w:left w:val="nil"/>
              <w:bottom w:val="single" w:sz="4" w:space="0" w:color="BFBFBF"/>
              <w:right w:val="single" w:sz="4" w:space="0" w:color="BFBFBF"/>
            </w:tcBorders>
            <w:shd w:val="clear" w:color="auto" w:fill="auto"/>
            <w:noWrap/>
            <w:vAlign w:val="center"/>
            <w:hideMark/>
          </w:tcPr>
          <w:p w14:paraId="5629406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2,063</w:t>
            </w:r>
          </w:p>
        </w:tc>
        <w:tc>
          <w:tcPr>
            <w:tcW w:w="423" w:type="pct"/>
            <w:tcBorders>
              <w:top w:val="nil"/>
              <w:left w:val="nil"/>
              <w:bottom w:val="single" w:sz="4" w:space="0" w:color="BFBFBF"/>
              <w:right w:val="single" w:sz="4" w:space="0" w:color="BFBFBF"/>
            </w:tcBorders>
            <w:shd w:val="clear" w:color="auto" w:fill="auto"/>
            <w:noWrap/>
            <w:vAlign w:val="center"/>
            <w:hideMark/>
          </w:tcPr>
          <w:p w14:paraId="0798E73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58,975</w:t>
            </w:r>
          </w:p>
        </w:tc>
        <w:tc>
          <w:tcPr>
            <w:tcW w:w="417" w:type="pct"/>
            <w:tcBorders>
              <w:top w:val="nil"/>
              <w:left w:val="nil"/>
              <w:bottom w:val="single" w:sz="4" w:space="0" w:color="BFBFBF"/>
              <w:right w:val="single" w:sz="4" w:space="0" w:color="BFBFBF"/>
            </w:tcBorders>
            <w:shd w:val="clear" w:color="auto" w:fill="auto"/>
            <w:noWrap/>
            <w:vAlign w:val="center"/>
            <w:hideMark/>
          </w:tcPr>
          <w:p w14:paraId="0FEB187A"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4,117</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4916BE9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117</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089A582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5,553</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2434E44E"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100,376</w:t>
            </w:r>
          </w:p>
        </w:tc>
      </w:tr>
      <w:tr w:rsidR="000A2AA5" w:rsidRPr="00EC01CF" w14:paraId="15B4A5B3"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282D5162"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Centla</w:t>
            </w:r>
          </w:p>
        </w:tc>
        <w:tc>
          <w:tcPr>
            <w:tcW w:w="288" w:type="pct"/>
            <w:tcBorders>
              <w:top w:val="nil"/>
              <w:left w:val="nil"/>
              <w:bottom w:val="single" w:sz="4" w:space="0" w:color="BFBFBF"/>
              <w:right w:val="single" w:sz="4" w:space="0" w:color="BFBFBF"/>
            </w:tcBorders>
            <w:shd w:val="clear" w:color="auto" w:fill="auto"/>
            <w:noWrap/>
            <w:vAlign w:val="center"/>
            <w:hideMark/>
          </w:tcPr>
          <w:p w14:paraId="6D97DB64"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217</w:t>
            </w:r>
          </w:p>
        </w:tc>
        <w:tc>
          <w:tcPr>
            <w:tcW w:w="373" w:type="pct"/>
            <w:tcBorders>
              <w:top w:val="nil"/>
              <w:left w:val="nil"/>
              <w:bottom w:val="single" w:sz="4" w:space="0" w:color="BFBFBF"/>
              <w:right w:val="single" w:sz="4" w:space="0" w:color="BFBFBF"/>
            </w:tcBorders>
            <w:shd w:val="clear" w:color="auto" w:fill="auto"/>
            <w:noWrap/>
            <w:vAlign w:val="center"/>
            <w:hideMark/>
          </w:tcPr>
          <w:p w14:paraId="75C86D68"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423</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251A2625"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5,859</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77361A8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11,836</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71A58D81"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1,936</w:t>
            </w:r>
          </w:p>
        </w:tc>
        <w:tc>
          <w:tcPr>
            <w:tcW w:w="409" w:type="pct"/>
            <w:tcBorders>
              <w:top w:val="nil"/>
              <w:left w:val="nil"/>
              <w:bottom w:val="single" w:sz="4" w:space="0" w:color="BFBFBF"/>
              <w:right w:val="single" w:sz="4" w:space="0" w:color="BFBFBF"/>
            </w:tcBorders>
            <w:shd w:val="clear" w:color="auto" w:fill="auto"/>
            <w:noWrap/>
            <w:vAlign w:val="center"/>
            <w:hideMark/>
          </w:tcPr>
          <w:p w14:paraId="7732787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3,051</w:t>
            </w:r>
          </w:p>
        </w:tc>
        <w:tc>
          <w:tcPr>
            <w:tcW w:w="423" w:type="pct"/>
            <w:tcBorders>
              <w:top w:val="nil"/>
              <w:left w:val="nil"/>
              <w:bottom w:val="single" w:sz="4" w:space="0" w:color="BFBFBF"/>
              <w:right w:val="single" w:sz="4" w:space="0" w:color="BFBFBF"/>
            </w:tcBorders>
            <w:shd w:val="clear" w:color="auto" w:fill="auto"/>
            <w:noWrap/>
            <w:vAlign w:val="center"/>
            <w:hideMark/>
          </w:tcPr>
          <w:p w14:paraId="6645192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18,357</w:t>
            </w:r>
          </w:p>
        </w:tc>
        <w:tc>
          <w:tcPr>
            <w:tcW w:w="417" w:type="pct"/>
            <w:tcBorders>
              <w:top w:val="nil"/>
              <w:left w:val="nil"/>
              <w:bottom w:val="single" w:sz="4" w:space="0" w:color="BFBFBF"/>
              <w:right w:val="single" w:sz="4" w:space="0" w:color="BFBFBF"/>
            </w:tcBorders>
            <w:shd w:val="clear" w:color="auto" w:fill="auto"/>
            <w:noWrap/>
            <w:vAlign w:val="center"/>
            <w:hideMark/>
          </w:tcPr>
          <w:p w14:paraId="03E364A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5,837</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4599594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49</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2703916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2,318</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4EEDD942"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49,883</w:t>
            </w:r>
          </w:p>
        </w:tc>
      </w:tr>
      <w:tr w:rsidR="000A2AA5" w:rsidRPr="00EC01CF" w14:paraId="343A7EFC"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4E458D02"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Centro</w:t>
            </w:r>
          </w:p>
        </w:tc>
        <w:tc>
          <w:tcPr>
            <w:tcW w:w="288" w:type="pct"/>
            <w:tcBorders>
              <w:top w:val="nil"/>
              <w:left w:val="nil"/>
              <w:bottom w:val="single" w:sz="4" w:space="0" w:color="BFBFBF"/>
              <w:right w:val="single" w:sz="4" w:space="0" w:color="BFBFBF"/>
            </w:tcBorders>
            <w:shd w:val="clear" w:color="auto" w:fill="auto"/>
            <w:noWrap/>
            <w:vAlign w:val="center"/>
            <w:hideMark/>
          </w:tcPr>
          <w:p w14:paraId="5D3F5C6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9,323</w:t>
            </w:r>
          </w:p>
        </w:tc>
        <w:tc>
          <w:tcPr>
            <w:tcW w:w="373" w:type="pct"/>
            <w:tcBorders>
              <w:top w:val="nil"/>
              <w:left w:val="nil"/>
              <w:bottom w:val="single" w:sz="4" w:space="0" w:color="BFBFBF"/>
              <w:right w:val="single" w:sz="4" w:space="0" w:color="BFBFBF"/>
            </w:tcBorders>
            <w:shd w:val="clear" w:color="auto" w:fill="auto"/>
            <w:noWrap/>
            <w:vAlign w:val="center"/>
            <w:hideMark/>
          </w:tcPr>
          <w:p w14:paraId="62C954C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12,516</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60C64350"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7,667</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311138E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49,693</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7CC1559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34,606</w:t>
            </w:r>
          </w:p>
        </w:tc>
        <w:tc>
          <w:tcPr>
            <w:tcW w:w="409" w:type="pct"/>
            <w:tcBorders>
              <w:top w:val="nil"/>
              <w:left w:val="nil"/>
              <w:bottom w:val="single" w:sz="4" w:space="0" w:color="BFBFBF"/>
              <w:right w:val="single" w:sz="4" w:space="0" w:color="BFBFBF"/>
            </w:tcBorders>
            <w:shd w:val="clear" w:color="auto" w:fill="auto"/>
            <w:noWrap/>
            <w:vAlign w:val="center"/>
            <w:hideMark/>
          </w:tcPr>
          <w:p w14:paraId="1FFCF02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19,337</w:t>
            </w:r>
          </w:p>
        </w:tc>
        <w:tc>
          <w:tcPr>
            <w:tcW w:w="423" w:type="pct"/>
            <w:tcBorders>
              <w:top w:val="nil"/>
              <w:left w:val="nil"/>
              <w:bottom w:val="single" w:sz="4" w:space="0" w:color="BFBFBF"/>
              <w:right w:val="single" w:sz="4" w:space="0" w:color="BFBFBF"/>
            </w:tcBorders>
            <w:shd w:val="clear" w:color="auto" w:fill="auto"/>
            <w:noWrap/>
            <w:vAlign w:val="center"/>
            <w:hideMark/>
          </w:tcPr>
          <w:p w14:paraId="4596A6E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154,337</w:t>
            </w:r>
          </w:p>
        </w:tc>
        <w:tc>
          <w:tcPr>
            <w:tcW w:w="417" w:type="pct"/>
            <w:tcBorders>
              <w:top w:val="nil"/>
              <w:left w:val="nil"/>
              <w:bottom w:val="single" w:sz="4" w:space="0" w:color="BFBFBF"/>
              <w:right w:val="single" w:sz="4" w:space="0" w:color="BFBFBF"/>
            </w:tcBorders>
            <w:shd w:val="clear" w:color="auto" w:fill="auto"/>
            <w:noWrap/>
            <w:vAlign w:val="center"/>
            <w:hideMark/>
          </w:tcPr>
          <w:p w14:paraId="3F8E6488" w14:textId="6EA38E42" w:rsidR="000A2AA5" w:rsidRPr="00EC01CF" w:rsidRDefault="00C878F2"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54B3831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354</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05B98A8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18,599</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3A03860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306,432</w:t>
            </w:r>
          </w:p>
        </w:tc>
      </w:tr>
      <w:tr w:rsidR="000A2AA5" w:rsidRPr="00EC01CF" w14:paraId="02A45D9F"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4326505B"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Comalcalco</w:t>
            </w:r>
          </w:p>
        </w:tc>
        <w:tc>
          <w:tcPr>
            <w:tcW w:w="288" w:type="pct"/>
            <w:tcBorders>
              <w:top w:val="nil"/>
              <w:left w:val="nil"/>
              <w:bottom w:val="single" w:sz="4" w:space="0" w:color="BFBFBF"/>
              <w:right w:val="single" w:sz="4" w:space="0" w:color="BFBFBF"/>
            </w:tcBorders>
            <w:shd w:val="clear" w:color="auto" w:fill="auto"/>
            <w:noWrap/>
            <w:vAlign w:val="center"/>
            <w:hideMark/>
          </w:tcPr>
          <w:p w14:paraId="2FE57F7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382</w:t>
            </w:r>
          </w:p>
        </w:tc>
        <w:tc>
          <w:tcPr>
            <w:tcW w:w="373" w:type="pct"/>
            <w:tcBorders>
              <w:top w:val="nil"/>
              <w:left w:val="nil"/>
              <w:bottom w:val="single" w:sz="4" w:space="0" w:color="BFBFBF"/>
              <w:right w:val="single" w:sz="4" w:space="0" w:color="BFBFBF"/>
            </w:tcBorders>
            <w:shd w:val="clear" w:color="auto" w:fill="auto"/>
            <w:noWrap/>
            <w:vAlign w:val="center"/>
            <w:hideMark/>
          </w:tcPr>
          <w:p w14:paraId="12589C61"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967</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6C73F10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44,959</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36F297C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2,050</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13B64980"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1,083</w:t>
            </w:r>
          </w:p>
        </w:tc>
        <w:tc>
          <w:tcPr>
            <w:tcW w:w="409" w:type="pct"/>
            <w:tcBorders>
              <w:top w:val="nil"/>
              <w:left w:val="nil"/>
              <w:bottom w:val="single" w:sz="4" w:space="0" w:color="BFBFBF"/>
              <w:right w:val="single" w:sz="4" w:space="0" w:color="BFBFBF"/>
            </w:tcBorders>
            <w:shd w:val="clear" w:color="auto" w:fill="auto"/>
            <w:noWrap/>
            <w:vAlign w:val="center"/>
            <w:hideMark/>
          </w:tcPr>
          <w:p w14:paraId="532E658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423" w:type="pct"/>
            <w:tcBorders>
              <w:top w:val="nil"/>
              <w:left w:val="nil"/>
              <w:bottom w:val="single" w:sz="4" w:space="0" w:color="BFBFBF"/>
              <w:right w:val="single" w:sz="4" w:space="0" w:color="BFBFBF"/>
            </w:tcBorders>
            <w:shd w:val="clear" w:color="auto" w:fill="auto"/>
            <w:noWrap/>
            <w:vAlign w:val="center"/>
            <w:hideMark/>
          </w:tcPr>
          <w:p w14:paraId="35FAB8F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54,387</w:t>
            </w:r>
          </w:p>
        </w:tc>
        <w:tc>
          <w:tcPr>
            <w:tcW w:w="417" w:type="pct"/>
            <w:tcBorders>
              <w:top w:val="nil"/>
              <w:left w:val="nil"/>
              <w:bottom w:val="single" w:sz="4" w:space="0" w:color="BFBFBF"/>
              <w:right w:val="single" w:sz="4" w:space="0" w:color="BFBFBF"/>
            </w:tcBorders>
            <w:shd w:val="clear" w:color="auto" w:fill="auto"/>
            <w:noWrap/>
            <w:vAlign w:val="center"/>
            <w:hideMark/>
          </w:tcPr>
          <w:p w14:paraId="6E961D3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0FEC9AA2"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27</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02F4FADE"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5,011</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0B48CB1A"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108,866</w:t>
            </w:r>
          </w:p>
        </w:tc>
      </w:tr>
      <w:tr w:rsidR="000A2AA5" w:rsidRPr="00EC01CF" w14:paraId="664D01EE"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76A85791"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Cunduacán</w:t>
            </w:r>
          </w:p>
        </w:tc>
        <w:tc>
          <w:tcPr>
            <w:tcW w:w="288" w:type="pct"/>
            <w:tcBorders>
              <w:top w:val="nil"/>
              <w:left w:val="nil"/>
              <w:bottom w:val="single" w:sz="4" w:space="0" w:color="BFBFBF"/>
              <w:right w:val="single" w:sz="4" w:space="0" w:color="BFBFBF"/>
            </w:tcBorders>
            <w:shd w:val="clear" w:color="auto" w:fill="auto"/>
            <w:noWrap/>
            <w:vAlign w:val="center"/>
            <w:hideMark/>
          </w:tcPr>
          <w:p w14:paraId="33345D2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241</w:t>
            </w:r>
          </w:p>
        </w:tc>
        <w:tc>
          <w:tcPr>
            <w:tcW w:w="373" w:type="pct"/>
            <w:tcBorders>
              <w:top w:val="nil"/>
              <w:left w:val="nil"/>
              <w:bottom w:val="single" w:sz="4" w:space="0" w:color="BFBFBF"/>
              <w:right w:val="single" w:sz="4" w:space="0" w:color="BFBFBF"/>
            </w:tcBorders>
            <w:shd w:val="clear" w:color="auto" w:fill="auto"/>
            <w:noWrap/>
            <w:vAlign w:val="center"/>
            <w:hideMark/>
          </w:tcPr>
          <w:p w14:paraId="7AE768D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487</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1AAD72E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939</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0B1E7C6A"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3,188</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2B97963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409" w:type="pct"/>
            <w:tcBorders>
              <w:top w:val="nil"/>
              <w:left w:val="nil"/>
              <w:bottom w:val="single" w:sz="4" w:space="0" w:color="BFBFBF"/>
              <w:right w:val="single" w:sz="4" w:space="0" w:color="BFBFBF"/>
            </w:tcBorders>
            <w:shd w:val="clear" w:color="auto" w:fill="auto"/>
            <w:noWrap/>
            <w:vAlign w:val="center"/>
            <w:hideMark/>
          </w:tcPr>
          <w:p w14:paraId="716AC685"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953</w:t>
            </w:r>
          </w:p>
        </w:tc>
        <w:tc>
          <w:tcPr>
            <w:tcW w:w="423" w:type="pct"/>
            <w:tcBorders>
              <w:top w:val="nil"/>
              <w:left w:val="nil"/>
              <w:bottom w:val="single" w:sz="4" w:space="0" w:color="BFBFBF"/>
              <w:right w:val="single" w:sz="4" w:space="0" w:color="BFBFBF"/>
            </w:tcBorders>
            <w:shd w:val="clear" w:color="auto" w:fill="auto"/>
            <w:noWrap/>
            <w:vAlign w:val="center"/>
            <w:hideMark/>
          </w:tcPr>
          <w:p w14:paraId="284ED6E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26,531</w:t>
            </w:r>
          </w:p>
        </w:tc>
        <w:tc>
          <w:tcPr>
            <w:tcW w:w="417" w:type="pct"/>
            <w:tcBorders>
              <w:top w:val="nil"/>
              <w:left w:val="nil"/>
              <w:bottom w:val="single" w:sz="4" w:space="0" w:color="BFBFBF"/>
              <w:right w:val="single" w:sz="4" w:space="0" w:color="BFBFBF"/>
            </w:tcBorders>
            <w:shd w:val="clear" w:color="auto" w:fill="auto"/>
            <w:noWrap/>
            <w:vAlign w:val="center"/>
            <w:hideMark/>
          </w:tcPr>
          <w:p w14:paraId="739715AF"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25,546</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0627DC81"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4242F324"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3,549</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1D76815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61,439</w:t>
            </w:r>
          </w:p>
        </w:tc>
      </w:tr>
      <w:tr w:rsidR="000A2AA5" w:rsidRPr="00EC01CF" w14:paraId="353FD12E"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334FF60E" w14:textId="2AB2E45E"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E. Zapata</w:t>
            </w:r>
          </w:p>
        </w:tc>
        <w:tc>
          <w:tcPr>
            <w:tcW w:w="288" w:type="pct"/>
            <w:tcBorders>
              <w:top w:val="nil"/>
              <w:left w:val="nil"/>
              <w:bottom w:val="single" w:sz="4" w:space="0" w:color="BFBFBF"/>
              <w:right w:val="single" w:sz="4" w:space="0" w:color="BFBFBF"/>
            </w:tcBorders>
            <w:shd w:val="clear" w:color="auto" w:fill="auto"/>
            <w:noWrap/>
            <w:vAlign w:val="center"/>
            <w:hideMark/>
          </w:tcPr>
          <w:p w14:paraId="1D9F54D3"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51</w:t>
            </w:r>
          </w:p>
        </w:tc>
        <w:tc>
          <w:tcPr>
            <w:tcW w:w="373" w:type="pct"/>
            <w:tcBorders>
              <w:top w:val="nil"/>
              <w:left w:val="nil"/>
              <w:bottom w:val="single" w:sz="4" w:space="0" w:color="BFBFBF"/>
              <w:right w:val="single" w:sz="4" w:space="0" w:color="BFBFBF"/>
            </w:tcBorders>
            <w:shd w:val="clear" w:color="auto" w:fill="auto"/>
            <w:noWrap/>
            <w:vAlign w:val="center"/>
            <w:hideMark/>
          </w:tcPr>
          <w:p w14:paraId="0485DF0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32</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1ECA924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89</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5C5A42C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334</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0DC07A61"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372</w:t>
            </w:r>
          </w:p>
        </w:tc>
        <w:tc>
          <w:tcPr>
            <w:tcW w:w="409" w:type="pct"/>
            <w:tcBorders>
              <w:top w:val="nil"/>
              <w:left w:val="nil"/>
              <w:bottom w:val="single" w:sz="4" w:space="0" w:color="BFBFBF"/>
              <w:right w:val="single" w:sz="4" w:space="0" w:color="BFBFBF"/>
            </w:tcBorders>
            <w:shd w:val="clear" w:color="auto" w:fill="auto"/>
            <w:noWrap/>
            <w:vAlign w:val="center"/>
            <w:hideMark/>
          </w:tcPr>
          <w:p w14:paraId="2C23838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9,035</w:t>
            </w:r>
          </w:p>
        </w:tc>
        <w:tc>
          <w:tcPr>
            <w:tcW w:w="423" w:type="pct"/>
            <w:tcBorders>
              <w:top w:val="nil"/>
              <w:left w:val="nil"/>
              <w:bottom w:val="single" w:sz="4" w:space="0" w:color="BFBFBF"/>
              <w:right w:val="single" w:sz="4" w:space="0" w:color="BFBFBF"/>
            </w:tcBorders>
            <w:shd w:val="clear" w:color="auto" w:fill="auto"/>
            <w:noWrap/>
            <w:vAlign w:val="center"/>
            <w:hideMark/>
          </w:tcPr>
          <w:p w14:paraId="697A876B"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7,135</w:t>
            </w:r>
          </w:p>
        </w:tc>
        <w:tc>
          <w:tcPr>
            <w:tcW w:w="417" w:type="pct"/>
            <w:tcBorders>
              <w:top w:val="nil"/>
              <w:left w:val="nil"/>
              <w:bottom w:val="single" w:sz="4" w:space="0" w:color="BFBFBF"/>
              <w:right w:val="single" w:sz="4" w:space="0" w:color="BFBFBF"/>
            </w:tcBorders>
            <w:shd w:val="clear" w:color="auto" w:fill="auto"/>
            <w:noWrap/>
            <w:vAlign w:val="center"/>
            <w:hideMark/>
          </w:tcPr>
          <w:p w14:paraId="1CAA13DA"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43C84EF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768A191E"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460</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2AF2875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17,508</w:t>
            </w:r>
          </w:p>
        </w:tc>
      </w:tr>
      <w:tr w:rsidR="000A2AA5" w:rsidRPr="00EC01CF" w14:paraId="36A7623E"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6C4895BE"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Huimanguillo</w:t>
            </w:r>
          </w:p>
        </w:tc>
        <w:tc>
          <w:tcPr>
            <w:tcW w:w="288" w:type="pct"/>
            <w:tcBorders>
              <w:top w:val="nil"/>
              <w:left w:val="nil"/>
              <w:bottom w:val="single" w:sz="4" w:space="0" w:color="BFBFBF"/>
              <w:right w:val="single" w:sz="4" w:space="0" w:color="BFBFBF"/>
            </w:tcBorders>
            <w:shd w:val="clear" w:color="auto" w:fill="auto"/>
            <w:noWrap/>
            <w:vAlign w:val="center"/>
            <w:hideMark/>
          </w:tcPr>
          <w:p w14:paraId="37A5978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73" w:type="pct"/>
            <w:tcBorders>
              <w:top w:val="nil"/>
              <w:left w:val="nil"/>
              <w:bottom w:val="single" w:sz="4" w:space="0" w:color="BFBFBF"/>
              <w:right w:val="single" w:sz="4" w:space="0" w:color="BFBFBF"/>
            </w:tcBorders>
            <w:shd w:val="clear" w:color="auto" w:fill="auto"/>
            <w:noWrap/>
            <w:vAlign w:val="center"/>
            <w:hideMark/>
          </w:tcPr>
          <w:p w14:paraId="66B2F97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7B19723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9,648</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1A3FB154"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1,439</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1882950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1,020</w:t>
            </w:r>
          </w:p>
        </w:tc>
        <w:tc>
          <w:tcPr>
            <w:tcW w:w="409" w:type="pct"/>
            <w:tcBorders>
              <w:top w:val="nil"/>
              <w:left w:val="nil"/>
              <w:bottom w:val="single" w:sz="4" w:space="0" w:color="BFBFBF"/>
              <w:right w:val="single" w:sz="4" w:space="0" w:color="BFBFBF"/>
            </w:tcBorders>
            <w:shd w:val="clear" w:color="auto" w:fill="auto"/>
            <w:noWrap/>
            <w:vAlign w:val="center"/>
            <w:hideMark/>
          </w:tcPr>
          <w:p w14:paraId="649CA34E"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10,147</w:t>
            </w:r>
          </w:p>
        </w:tc>
        <w:tc>
          <w:tcPr>
            <w:tcW w:w="423" w:type="pct"/>
            <w:tcBorders>
              <w:top w:val="nil"/>
              <w:left w:val="nil"/>
              <w:bottom w:val="single" w:sz="4" w:space="0" w:color="BFBFBF"/>
              <w:right w:val="single" w:sz="4" w:space="0" w:color="BFBFBF"/>
            </w:tcBorders>
            <w:shd w:val="clear" w:color="auto" w:fill="auto"/>
            <w:noWrap/>
            <w:vAlign w:val="center"/>
            <w:hideMark/>
          </w:tcPr>
          <w:p w14:paraId="6831DF25"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51,308</w:t>
            </w:r>
          </w:p>
        </w:tc>
        <w:tc>
          <w:tcPr>
            <w:tcW w:w="417" w:type="pct"/>
            <w:tcBorders>
              <w:top w:val="nil"/>
              <w:left w:val="nil"/>
              <w:bottom w:val="single" w:sz="4" w:space="0" w:color="BFBFBF"/>
              <w:right w:val="single" w:sz="4" w:space="0" w:color="BFBFBF"/>
            </w:tcBorders>
            <w:shd w:val="clear" w:color="auto" w:fill="auto"/>
            <w:noWrap/>
            <w:vAlign w:val="center"/>
            <w:hideMark/>
          </w:tcPr>
          <w:p w14:paraId="5C4A794A" w14:textId="6FF59302" w:rsidR="000A2AA5" w:rsidRPr="00EC01CF" w:rsidRDefault="00C878F2"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301BE679"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44</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39657A9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5,766</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051CA30A"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79,372</w:t>
            </w:r>
          </w:p>
        </w:tc>
      </w:tr>
      <w:tr w:rsidR="000A2AA5" w:rsidRPr="00EC01CF" w14:paraId="4342D05C"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4E70B36C" w14:textId="77777777" w:rsidR="000A2AA5" w:rsidRPr="00EC01CF" w:rsidRDefault="000A2AA5" w:rsidP="000A2AA5">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Jalapa</w:t>
            </w:r>
          </w:p>
        </w:tc>
        <w:tc>
          <w:tcPr>
            <w:tcW w:w="288" w:type="pct"/>
            <w:tcBorders>
              <w:top w:val="nil"/>
              <w:left w:val="nil"/>
              <w:bottom w:val="single" w:sz="4" w:space="0" w:color="BFBFBF"/>
              <w:right w:val="single" w:sz="4" w:space="0" w:color="BFBFBF"/>
            </w:tcBorders>
            <w:shd w:val="clear" w:color="auto" w:fill="auto"/>
            <w:noWrap/>
            <w:vAlign w:val="center"/>
            <w:hideMark/>
          </w:tcPr>
          <w:p w14:paraId="54A01A5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126</w:t>
            </w:r>
          </w:p>
        </w:tc>
        <w:tc>
          <w:tcPr>
            <w:tcW w:w="373" w:type="pct"/>
            <w:tcBorders>
              <w:top w:val="nil"/>
              <w:left w:val="nil"/>
              <w:bottom w:val="single" w:sz="4" w:space="0" w:color="BFBFBF"/>
              <w:right w:val="single" w:sz="4" w:space="0" w:color="BFBFBF"/>
            </w:tcBorders>
            <w:shd w:val="clear" w:color="auto" w:fill="auto"/>
            <w:noWrap/>
            <w:vAlign w:val="center"/>
            <w:hideMark/>
          </w:tcPr>
          <w:p w14:paraId="1D1F48D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189</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543ADDD0"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132</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715C4FBF"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5,527</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7D6C54C2"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6,754</w:t>
            </w:r>
          </w:p>
        </w:tc>
        <w:tc>
          <w:tcPr>
            <w:tcW w:w="409" w:type="pct"/>
            <w:tcBorders>
              <w:top w:val="nil"/>
              <w:left w:val="nil"/>
              <w:bottom w:val="single" w:sz="4" w:space="0" w:color="BFBFBF"/>
              <w:right w:val="single" w:sz="4" w:space="0" w:color="BFBFBF"/>
            </w:tcBorders>
            <w:shd w:val="clear" w:color="auto" w:fill="auto"/>
            <w:noWrap/>
            <w:vAlign w:val="center"/>
            <w:hideMark/>
          </w:tcPr>
          <w:p w14:paraId="3FFC98C7"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588</w:t>
            </w:r>
          </w:p>
        </w:tc>
        <w:tc>
          <w:tcPr>
            <w:tcW w:w="423" w:type="pct"/>
            <w:tcBorders>
              <w:top w:val="nil"/>
              <w:left w:val="nil"/>
              <w:bottom w:val="single" w:sz="4" w:space="0" w:color="BFBFBF"/>
              <w:right w:val="single" w:sz="4" w:space="0" w:color="BFBFBF"/>
            </w:tcBorders>
            <w:shd w:val="clear" w:color="auto" w:fill="auto"/>
            <w:noWrap/>
            <w:vAlign w:val="center"/>
            <w:hideMark/>
          </w:tcPr>
          <w:p w14:paraId="587DDF5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5,734</w:t>
            </w:r>
          </w:p>
        </w:tc>
        <w:tc>
          <w:tcPr>
            <w:tcW w:w="417" w:type="pct"/>
            <w:tcBorders>
              <w:top w:val="nil"/>
              <w:left w:val="nil"/>
              <w:bottom w:val="single" w:sz="4" w:space="0" w:color="BFBFBF"/>
              <w:right w:val="single" w:sz="4" w:space="0" w:color="BFBFBF"/>
            </w:tcBorders>
            <w:shd w:val="clear" w:color="auto" w:fill="auto"/>
            <w:noWrap/>
            <w:vAlign w:val="center"/>
            <w:hideMark/>
          </w:tcPr>
          <w:p w14:paraId="6FEDC64C"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0FDD4C92"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37CF335D"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931</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22F244B6" w14:textId="77777777" w:rsidR="000A2AA5" w:rsidRPr="00EC01CF" w:rsidRDefault="000A2AA5" w:rsidP="00C878F2">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19,981</w:t>
            </w:r>
          </w:p>
        </w:tc>
      </w:tr>
      <w:tr w:rsidR="00982483" w:rsidRPr="00EC01CF" w14:paraId="5115FBAA" w14:textId="77777777" w:rsidTr="00EC01CF">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754035E1" w14:textId="2EB550B1" w:rsidR="00982483" w:rsidRPr="00EC01CF" w:rsidRDefault="00982483" w:rsidP="00982483">
            <w:pPr>
              <w:spacing w:before="0" w:after="0" w:line="240" w:lineRule="auto"/>
              <w:jc w:val="left"/>
              <w:rPr>
                <w:rFonts w:ascii="Arial" w:eastAsia="Times New Roman" w:hAnsi="Arial" w:cs="Arial"/>
                <w:b/>
                <w:bCs/>
                <w:color w:val="000000"/>
                <w:kern w:val="0"/>
                <w:sz w:val="14"/>
                <w:szCs w:val="14"/>
                <w:lang w:eastAsia="es-MX"/>
                <w14:ligatures w14:val="none"/>
              </w:rPr>
            </w:pPr>
            <w:r w:rsidRPr="00EC01CF">
              <w:rPr>
                <w:rFonts w:ascii="Arial" w:eastAsia="Times New Roman" w:hAnsi="Arial" w:cs="Arial"/>
                <w:b/>
                <w:bCs/>
                <w:color w:val="000000"/>
                <w:kern w:val="0"/>
                <w:sz w:val="14"/>
                <w:szCs w:val="14"/>
                <w:lang w:eastAsia="es-MX"/>
                <w14:ligatures w14:val="none"/>
              </w:rPr>
              <w:t>J. de Méndez</w:t>
            </w:r>
          </w:p>
        </w:tc>
        <w:tc>
          <w:tcPr>
            <w:tcW w:w="288" w:type="pct"/>
            <w:tcBorders>
              <w:top w:val="single" w:sz="4" w:space="0" w:color="BFBFBF"/>
              <w:left w:val="single" w:sz="4" w:space="0" w:color="BFBFBF"/>
              <w:bottom w:val="single" w:sz="4" w:space="0" w:color="BFBFBF"/>
              <w:right w:val="single" w:sz="4" w:space="0" w:color="BFBFBF"/>
            </w:tcBorders>
            <w:shd w:val="clear" w:color="auto" w:fill="auto"/>
            <w:noWrap/>
            <w:vAlign w:val="center"/>
          </w:tcPr>
          <w:p w14:paraId="3B5FFE7C" w14:textId="2FC7F3C4"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0</w:t>
            </w:r>
          </w:p>
        </w:tc>
        <w:tc>
          <w:tcPr>
            <w:tcW w:w="373" w:type="pct"/>
            <w:tcBorders>
              <w:top w:val="single" w:sz="4" w:space="0" w:color="BFBFBF"/>
              <w:left w:val="nil"/>
              <w:bottom w:val="single" w:sz="4" w:space="0" w:color="BFBFBF"/>
              <w:right w:val="single" w:sz="4" w:space="0" w:color="BFBFBF"/>
            </w:tcBorders>
            <w:shd w:val="clear" w:color="auto" w:fill="auto"/>
            <w:noWrap/>
            <w:vAlign w:val="center"/>
          </w:tcPr>
          <w:p w14:paraId="6CB2BDBA" w14:textId="24DF6196"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291</w:t>
            </w:r>
          </w:p>
        </w:tc>
        <w:tc>
          <w:tcPr>
            <w:tcW w:w="416" w:type="pct"/>
            <w:gridSpan w:val="2"/>
            <w:tcBorders>
              <w:top w:val="single" w:sz="4" w:space="0" w:color="BFBFBF"/>
              <w:left w:val="nil"/>
              <w:bottom w:val="single" w:sz="4" w:space="0" w:color="BFBFBF"/>
              <w:right w:val="single" w:sz="4" w:space="0" w:color="BFBFBF"/>
            </w:tcBorders>
            <w:shd w:val="clear" w:color="auto" w:fill="auto"/>
            <w:noWrap/>
            <w:vAlign w:val="center"/>
          </w:tcPr>
          <w:p w14:paraId="20256AE1" w14:textId="28AF7C3E"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21,459</w:t>
            </w:r>
          </w:p>
        </w:tc>
        <w:tc>
          <w:tcPr>
            <w:tcW w:w="409" w:type="pct"/>
            <w:gridSpan w:val="2"/>
            <w:tcBorders>
              <w:top w:val="single" w:sz="4" w:space="0" w:color="BFBFBF"/>
              <w:left w:val="nil"/>
              <w:bottom w:val="single" w:sz="4" w:space="0" w:color="BFBFBF"/>
              <w:right w:val="single" w:sz="4" w:space="0" w:color="BFBFBF"/>
            </w:tcBorders>
            <w:shd w:val="clear" w:color="auto" w:fill="auto"/>
            <w:noWrap/>
            <w:vAlign w:val="center"/>
          </w:tcPr>
          <w:p w14:paraId="5681F934" w14:textId="6F3E0FF4"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536</w:t>
            </w:r>
          </w:p>
        </w:tc>
        <w:tc>
          <w:tcPr>
            <w:tcW w:w="412" w:type="pct"/>
            <w:gridSpan w:val="2"/>
            <w:tcBorders>
              <w:top w:val="single" w:sz="4" w:space="0" w:color="BFBFBF"/>
              <w:left w:val="nil"/>
              <w:bottom w:val="single" w:sz="4" w:space="0" w:color="BFBFBF"/>
              <w:right w:val="single" w:sz="4" w:space="0" w:color="BFBFBF"/>
            </w:tcBorders>
            <w:shd w:val="clear" w:color="auto" w:fill="auto"/>
            <w:noWrap/>
            <w:vAlign w:val="center"/>
          </w:tcPr>
          <w:p w14:paraId="534213F6" w14:textId="3AF6F964"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725</w:t>
            </w:r>
          </w:p>
        </w:tc>
        <w:tc>
          <w:tcPr>
            <w:tcW w:w="409" w:type="pct"/>
            <w:tcBorders>
              <w:top w:val="single" w:sz="4" w:space="0" w:color="BFBFBF"/>
              <w:left w:val="nil"/>
              <w:bottom w:val="single" w:sz="4" w:space="0" w:color="BFBFBF"/>
              <w:right w:val="single" w:sz="4" w:space="0" w:color="BFBFBF"/>
            </w:tcBorders>
            <w:shd w:val="clear" w:color="auto" w:fill="auto"/>
            <w:noWrap/>
            <w:vAlign w:val="center"/>
          </w:tcPr>
          <w:p w14:paraId="29049691" w14:textId="2FCA4938"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0</w:t>
            </w:r>
          </w:p>
        </w:tc>
        <w:tc>
          <w:tcPr>
            <w:tcW w:w="423" w:type="pct"/>
            <w:tcBorders>
              <w:top w:val="single" w:sz="4" w:space="0" w:color="BFBFBF"/>
              <w:left w:val="nil"/>
              <w:bottom w:val="single" w:sz="4" w:space="0" w:color="BFBFBF"/>
              <w:right w:val="single" w:sz="4" w:space="0" w:color="BFBFBF"/>
            </w:tcBorders>
            <w:shd w:val="clear" w:color="auto" w:fill="auto"/>
            <w:noWrap/>
            <w:vAlign w:val="center"/>
          </w:tcPr>
          <w:p w14:paraId="3010F61E" w14:textId="7E67C5A7"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21,423</w:t>
            </w:r>
          </w:p>
        </w:tc>
        <w:tc>
          <w:tcPr>
            <w:tcW w:w="417" w:type="pct"/>
            <w:tcBorders>
              <w:top w:val="single" w:sz="4" w:space="0" w:color="BFBFBF"/>
              <w:left w:val="nil"/>
              <w:bottom w:val="single" w:sz="4" w:space="0" w:color="BFBFBF"/>
              <w:right w:val="single" w:sz="4" w:space="0" w:color="BFBFBF"/>
            </w:tcBorders>
            <w:shd w:val="clear" w:color="auto" w:fill="auto"/>
            <w:noWrap/>
            <w:vAlign w:val="center"/>
          </w:tcPr>
          <w:p w14:paraId="15BEB4A4" w14:textId="6E168F7A"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0</w:t>
            </w:r>
          </w:p>
        </w:tc>
        <w:tc>
          <w:tcPr>
            <w:tcW w:w="362" w:type="pct"/>
            <w:gridSpan w:val="2"/>
            <w:tcBorders>
              <w:top w:val="single" w:sz="4" w:space="0" w:color="BFBFBF"/>
              <w:left w:val="nil"/>
              <w:bottom w:val="single" w:sz="4" w:space="0" w:color="BFBFBF"/>
              <w:right w:val="single" w:sz="4" w:space="0" w:color="BFBFBF"/>
            </w:tcBorders>
            <w:shd w:val="clear" w:color="auto" w:fill="auto"/>
            <w:noWrap/>
            <w:vAlign w:val="center"/>
          </w:tcPr>
          <w:p w14:paraId="5024C5F4" w14:textId="728B263D"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3</w:t>
            </w:r>
          </w:p>
        </w:tc>
        <w:tc>
          <w:tcPr>
            <w:tcW w:w="397" w:type="pct"/>
            <w:gridSpan w:val="2"/>
            <w:tcBorders>
              <w:top w:val="single" w:sz="4" w:space="0" w:color="BFBFBF"/>
              <w:left w:val="nil"/>
              <w:bottom w:val="single" w:sz="4" w:space="0" w:color="BFBFBF"/>
              <w:right w:val="single" w:sz="4" w:space="0" w:color="BFBFBF"/>
            </w:tcBorders>
            <w:shd w:val="clear" w:color="auto" w:fill="auto"/>
            <w:noWrap/>
            <w:vAlign w:val="center"/>
          </w:tcPr>
          <w:p w14:paraId="2DCAFB55" w14:textId="5F46FA27"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2,311</w:t>
            </w:r>
          </w:p>
        </w:tc>
        <w:tc>
          <w:tcPr>
            <w:tcW w:w="455" w:type="pct"/>
            <w:gridSpan w:val="2"/>
            <w:tcBorders>
              <w:top w:val="single" w:sz="4" w:space="0" w:color="BFBFBF"/>
              <w:left w:val="nil"/>
              <w:bottom w:val="single" w:sz="4" w:space="0" w:color="BFBFBF"/>
              <w:right w:val="single" w:sz="4" w:space="0" w:color="BFBFBF"/>
            </w:tcBorders>
            <w:shd w:val="clear" w:color="auto" w:fill="auto"/>
            <w:noWrap/>
            <w:vAlign w:val="center"/>
          </w:tcPr>
          <w:p w14:paraId="5F18AF9D" w14:textId="40F79E15" w:rsidR="00982483" w:rsidRPr="00EC01CF" w:rsidRDefault="00982483" w:rsidP="00982483">
            <w:pPr>
              <w:spacing w:before="0" w:after="0" w:line="240" w:lineRule="auto"/>
              <w:jc w:val="right"/>
              <w:rPr>
                <w:rFonts w:ascii="Arial" w:eastAsia="Times New Roman" w:hAnsi="Arial" w:cs="Arial"/>
                <w:color w:val="000000"/>
                <w:spacing w:val="-6"/>
                <w:kern w:val="0"/>
                <w:sz w:val="14"/>
                <w:szCs w:val="14"/>
                <w:lang w:eastAsia="es-MX"/>
                <w14:ligatures w14:val="none"/>
              </w:rPr>
            </w:pPr>
            <w:r w:rsidRPr="00EC01CF">
              <w:rPr>
                <w:rFonts w:ascii="Arial" w:hAnsi="Arial" w:cs="Arial"/>
                <w:color w:val="000000"/>
                <w:sz w:val="14"/>
                <w:szCs w:val="14"/>
              </w:rPr>
              <w:t>46,748</w:t>
            </w:r>
          </w:p>
        </w:tc>
      </w:tr>
      <w:tr w:rsidR="00982483" w:rsidRPr="00EC01CF" w14:paraId="20DA6A24"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53649C99"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proofErr w:type="spellStart"/>
            <w:r w:rsidRPr="00EC01CF">
              <w:rPr>
                <w:rFonts w:ascii="Arial" w:eastAsia="Times New Roman" w:hAnsi="Arial" w:cs="Arial"/>
                <w:b/>
                <w:bCs/>
                <w:color w:val="000000"/>
                <w:kern w:val="0"/>
                <w:sz w:val="14"/>
                <w:szCs w:val="16"/>
                <w:lang w:eastAsia="es-MX"/>
                <w14:ligatures w14:val="none"/>
              </w:rPr>
              <w:t>Jonuta</w:t>
            </w:r>
            <w:proofErr w:type="spellEnd"/>
          </w:p>
        </w:tc>
        <w:tc>
          <w:tcPr>
            <w:tcW w:w="288" w:type="pct"/>
            <w:tcBorders>
              <w:top w:val="nil"/>
              <w:left w:val="nil"/>
              <w:bottom w:val="single" w:sz="4" w:space="0" w:color="BFBFBF"/>
              <w:right w:val="single" w:sz="4" w:space="0" w:color="BFBFBF"/>
            </w:tcBorders>
            <w:shd w:val="clear" w:color="auto" w:fill="auto"/>
            <w:noWrap/>
            <w:vAlign w:val="center"/>
            <w:hideMark/>
          </w:tcPr>
          <w:p w14:paraId="55D86C60"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32</w:t>
            </w:r>
          </w:p>
        </w:tc>
        <w:tc>
          <w:tcPr>
            <w:tcW w:w="373" w:type="pct"/>
            <w:tcBorders>
              <w:top w:val="nil"/>
              <w:left w:val="nil"/>
              <w:bottom w:val="single" w:sz="4" w:space="0" w:color="BFBFBF"/>
              <w:right w:val="single" w:sz="4" w:space="0" w:color="BFBFBF"/>
            </w:tcBorders>
            <w:shd w:val="clear" w:color="auto" w:fill="auto"/>
            <w:noWrap/>
            <w:vAlign w:val="center"/>
            <w:hideMark/>
          </w:tcPr>
          <w:p w14:paraId="6AC29410"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44</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45B706F3"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7,870</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199269A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99</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20EBE930"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86</w:t>
            </w:r>
          </w:p>
        </w:tc>
        <w:tc>
          <w:tcPr>
            <w:tcW w:w="409" w:type="pct"/>
            <w:tcBorders>
              <w:top w:val="nil"/>
              <w:left w:val="nil"/>
              <w:bottom w:val="single" w:sz="4" w:space="0" w:color="BFBFBF"/>
              <w:right w:val="single" w:sz="4" w:space="0" w:color="BFBFBF"/>
            </w:tcBorders>
            <w:shd w:val="clear" w:color="auto" w:fill="auto"/>
            <w:noWrap/>
            <w:vAlign w:val="center"/>
            <w:hideMark/>
          </w:tcPr>
          <w:p w14:paraId="155D8EC9"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136</w:t>
            </w:r>
          </w:p>
        </w:tc>
        <w:tc>
          <w:tcPr>
            <w:tcW w:w="423" w:type="pct"/>
            <w:tcBorders>
              <w:top w:val="nil"/>
              <w:left w:val="nil"/>
              <w:bottom w:val="single" w:sz="4" w:space="0" w:color="BFBFBF"/>
              <w:right w:val="single" w:sz="4" w:space="0" w:color="BFBFBF"/>
            </w:tcBorders>
            <w:shd w:val="clear" w:color="auto" w:fill="auto"/>
            <w:noWrap/>
            <w:vAlign w:val="center"/>
            <w:hideMark/>
          </w:tcPr>
          <w:p w14:paraId="413B7F46"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10,723</w:t>
            </w:r>
          </w:p>
        </w:tc>
        <w:tc>
          <w:tcPr>
            <w:tcW w:w="417" w:type="pct"/>
            <w:tcBorders>
              <w:top w:val="nil"/>
              <w:left w:val="nil"/>
              <w:bottom w:val="single" w:sz="4" w:space="0" w:color="BFBFBF"/>
              <w:right w:val="single" w:sz="4" w:space="0" w:color="BFBFBF"/>
            </w:tcBorders>
            <w:shd w:val="clear" w:color="auto" w:fill="auto"/>
            <w:noWrap/>
            <w:vAlign w:val="center"/>
            <w:hideMark/>
          </w:tcPr>
          <w:p w14:paraId="228E7A7F"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4EFE1A5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8</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0545BBB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637</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5F3F778E"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19,635</w:t>
            </w:r>
          </w:p>
        </w:tc>
      </w:tr>
      <w:tr w:rsidR="00982483" w:rsidRPr="00EC01CF" w14:paraId="3C9FC5E4"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76269B9A"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Macuspana</w:t>
            </w:r>
          </w:p>
        </w:tc>
        <w:tc>
          <w:tcPr>
            <w:tcW w:w="288" w:type="pct"/>
            <w:tcBorders>
              <w:top w:val="nil"/>
              <w:left w:val="nil"/>
              <w:bottom w:val="single" w:sz="4" w:space="0" w:color="BFBFBF"/>
              <w:right w:val="single" w:sz="4" w:space="0" w:color="BFBFBF"/>
            </w:tcBorders>
            <w:shd w:val="clear" w:color="auto" w:fill="auto"/>
            <w:noWrap/>
            <w:vAlign w:val="center"/>
            <w:hideMark/>
          </w:tcPr>
          <w:p w14:paraId="422C4973"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4,917</w:t>
            </w:r>
          </w:p>
        </w:tc>
        <w:tc>
          <w:tcPr>
            <w:tcW w:w="373" w:type="pct"/>
            <w:tcBorders>
              <w:top w:val="nil"/>
              <w:left w:val="nil"/>
              <w:bottom w:val="single" w:sz="4" w:space="0" w:color="BFBFBF"/>
              <w:right w:val="single" w:sz="4" w:space="0" w:color="BFBFBF"/>
            </w:tcBorders>
            <w:shd w:val="clear" w:color="auto" w:fill="auto"/>
            <w:noWrap/>
            <w:vAlign w:val="center"/>
            <w:hideMark/>
          </w:tcPr>
          <w:p w14:paraId="380A86D6"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3,408</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06E3933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2,040</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639365CB"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5,914</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28B4FB28"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1,842</w:t>
            </w:r>
          </w:p>
        </w:tc>
        <w:tc>
          <w:tcPr>
            <w:tcW w:w="409" w:type="pct"/>
            <w:tcBorders>
              <w:top w:val="nil"/>
              <w:left w:val="nil"/>
              <w:bottom w:val="single" w:sz="4" w:space="0" w:color="BFBFBF"/>
              <w:right w:val="single" w:sz="4" w:space="0" w:color="BFBFBF"/>
            </w:tcBorders>
            <w:shd w:val="clear" w:color="auto" w:fill="auto"/>
            <w:noWrap/>
            <w:vAlign w:val="center"/>
            <w:hideMark/>
          </w:tcPr>
          <w:p w14:paraId="42140246"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2,069</w:t>
            </w:r>
          </w:p>
        </w:tc>
        <w:tc>
          <w:tcPr>
            <w:tcW w:w="423" w:type="pct"/>
            <w:tcBorders>
              <w:top w:val="nil"/>
              <w:left w:val="nil"/>
              <w:bottom w:val="single" w:sz="4" w:space="0" w:color="BFBFBF"/>
              <w:right w:val="single" w:sz="4" w:space="0" w:color="BFBFBF"/>
            </w:tcBorders>
            <w:shd w:val="clear" w:color="auto" w:fill="auto"/>
            <w:noWrap/>
            <w:vAlign w:val="center"/>
            <w:hideMark/>
          </w:tcPr>
          <w:p w14:paraId="14A821FB"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36,435</w:t>
            </w:r>
          </w:p>
        </w:tc>
        <w:tc>
          <w:tcPr>
            <w:tcW w:w="417" w:type="pct"/>
            <w:tcBorders>
              <w:top w:val="nil"/>
              <w:left w:val="nil"/>
              <w:bottom w:val="single" w:sz="4" w:space="0" w:color="BFBFBF"/>
              <w:right w:val="single" w:sz="4" w:space="0" w:color="BFBFBF"/>
            </w:tcBorders>
            <w:shd w:val="clear" w:color="auto" w:fill="auto"/>
            <w:noWrap/>
            <w:vAlign w:val="center"/>
            <w:hideMark/>
          </w:tcPr>
          <w:p w14:paraId="112C58E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6D5B4AA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109</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624C572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4,660</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25B8C665"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61,394</w:t>
            </w:r>
          </w:p>
        </w:tc>
      </w:tr>
      <w:tr w:rsidR="00982483" w:rsidRPr="00EC01CF" w14:paraId="12976824"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58779451"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proofErr w:type="spellStart"/>
            <w:r w:rsidRPr="00EC01CF">
              <w:rPr>
                <w:rFonts w:ascii="Arial" w:eastAsia="Times New Roman" w:hAnsi="Arial" w:cs="Arial"/>
                <w:b/>
                <w:bCs/>
                <w:color w:val="000000"/>
                <w:kern w:val="0"/>
                <w:sz w:val="14"/>
                <w:szCs w:val="16"/>
                <w:lang w:eastAsia="es-MX"/>
                <w14:ligatures w14:val="none"/>
              </w:rPr>
              <w:t>Nacajuca</w:t>
            </w:r>
            <w:proofErr w:type="spellEnd"/>
          </w:p>
        </w:tc>
        <w:tc>
          <w:tcPr>
            <w:tcW w:w="288" w:type="pct"/>
            <w:tcBorders>
              <w:top w:val="nil"/>
              <w:left w:val="nil"/>
              <w:bottom w:val="single" w:sz="4" w:space="0" w:color="BFBFBF"/>
              <w:right w:val="single" w:sz="4" w:space="0" w:color="BFBFBF"/>
            </w:tcBorders>
            <w:shd w:val="clear" w:color="auto" w:fill="auto"/>
            <w:noWrap/>
            <w:vAlign w:val="center"/>
            <w:hideMark/>
          </w:tcPr>
          <w:p w14:paraId="7E81D51E"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1,167</w:t>
            </w:r>
          </w:p>
        </w:tc>
        <w:tc>
          <w:tcPr>
            <w:tcW w:w="373" w:type="pct"/>
            <w:tcBorders>
              <w:top w:val="nil"/>
              <w:left w:val="nil"/>
              <w:bottom w:val="single" w:sz="4" w:space="0" w:color="BFBFBF"/>
              <w:right w:val="single" w:sz="4" w:space="0" w:color="BFBFBF"/>
            </w:tcBorders>
            <w:shd w:val="clear" w:color="auto" w:fill="auto"/>
            <w:noWrap/>
            <w:vAlign w:val="center"/>
            <w:hideMark/>
          </w:tcPr>
          <w:p w14:paraId="55D9DD1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1,347</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22041C5E"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1,241</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12C10789"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1,278</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124ACDE4"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33,072</w:t>
            </w:r>
          </w:p>
        </w:tc>
        <w:tc>
          <w:tcPr>
            <w:tcW w:w="409" w:type="pct"/>
            <w:tcBorders>
              <w:top w:val="nil"/>
              <w:left w:val="nil"/>
              <w:bottom w:val="single" w:sz="4" w:space="0" w:color="BFBFBF"/>
              <w:right w:val="single" w:sz="4" w:space="0" w:color="BFBFBF"/>
            </w:tcBorders>
            <w:shd w:val="clear" w:color="auto" w:fill="auto"/>
            <w:noWrap/>
            <w:vAlign w:val="center"/>
            <w:hideMark/>
          </w:tcPr>
          <w:p w14:paraId="5AC9635E"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1,921</w:t>
            </w:r>
          </w:p>
        </w:tc>
        <w:tc>
          <w:tcPr>
            <w:tcW w:w="423" w:type="pct"/>
            <w:tcBorders>
              <w:top w:val="nil"/>
              <w:left w:val="nil"/>
              <w:bottom w:val="single" w:sz="4" w:space="0" w:color="BFBFBF"/>
              <w:right w:val="single" w:sz="4" w:space="0" w:color="BFBFBF"/>
            </w:tcBorders>
            <w:shd w:val="clear" w:color="auto" w:fill="auto"/>
            <w:noWrap/>
            <w:vAlign w:val="center"/>
            <w:hideMark/>
          </w:tcPr>
          <w:p w14:paraId="7AF5E82F"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22,302</w:t>
            </w:r>
          </w:p>
        </w:tc>
        <w:tc>
          <w:tcPr>
            <w:tcW w:w="417" w:type="pct"/>
            <w:tcBorders>
              <w:top w:val="nil"/>
              <w:left w:val="nil"/>
              <w:bottom w:val="single" w:sz="4" w:space="0" w:color="BFBFBF"/>
              <w:right w:val="single" w:sz="4" w:space="0" w:color="BFBFBF"/>
            </w:tcBorders>
            <w:shd w:val="clear" w:color="auto" w:fill="auto"/>
            <w:noWrap/>
            <w:vAlign w:val="center"/>
            <w:hideMark/>
          </w:tcPr>
          <w:p w14:paraId="46D94783"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189950EC"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38</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4CC2298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3,378</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4FBFF7EF"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65,744</w:t>
            </w:r>
          </w:p>
        </w:tc>
      </w:tr>
      <w:tr w:rsidR="00982483" w:rsidRPr="00EC01CF" w14:paraId="40235BBF"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5582D829"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Paraíso</w:t>
            </w:r>
          </w:p>
        </w:tc>
        <w:tc>
          <w:tcPr>
            <w:tcW w:w="288" w:type="pct"/>
            <w:tcBorders>
              <w:top w:val="nil"/>
              <w:left w:val="nil"/>
              <w:bottom w:val="single" w:sz="4" w:space="0" w:color="BFBFBF"/>
              <w:right w:val="single" w:sz="4" w:space="0" w:color="BFBFBF"/>
            </w:tcBorders>
            <w:shd w:val="clear" w:color="auto" w:fill="auto"/>
            <w:noWrap/>
            <w:vAlign w:val="center"/>
            <w:hideMark/>
          </w:tcPr>
          <w:p w14:paraId="17AB87BF"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73" w:type="pct"/>
            <w:tcBorders>
              <w:top w:val="nil"/>
              <w:left w:val="nil"/>
              <w:bottom w:val="single" w:sz="4" w:space="0" w:color="BFBFBF"/>
              <w:right w:val="single" w:sz="4" w:space="0" w:color="BFBFBF"/>
            </w:tcBorders>
            <w:shd w:val="clear" w:color="auto" w:fill="auto"/>
            <w:noWrap/>
            <w:vAlign w:val="center"/>
            <w:hideMark/>
          </w:tcPr>
          <w:p w14:paraId="2A835E9D"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277</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0CD177AB"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4,626</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5AE88B4C"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574</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2634DAF2"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638</w:t>
            </w:r>
          </w:p>
        </w:tc>
        <w:tc>
          <w:tcPr>
            <w:tcW w:w="409" w:type="pct"/>
            <w:tcBorders>
              <w:top w:val="nil"/>
              <w:left w:val="nil"/>
              <w:bottom w:val="single" w:sz="4" w:space="0" w:color="BFBFBF"/>
              <w:right w:val="single" w:sz="4" w:space="0" w:color="BFBFBF"/>
            </w:tcBorders>
            <w:shd w:val="clear" w:color="auto" w:fill="auto"/>
            <w:noWrap/>
            <w:vAlign w:val="center"/>
            <w:hideMark/>
          </w:tcPr>
          <w:p w14:paraId="54C044D0"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20,933</w:t>
            </w:r>
          </w:p>
        </w:tc>
        <w:tc>
          <w:tcPr>
            <w:tcW w:w="423" w:type="pct"/>
            <w:tcBorders>
              <w:top w:val="nil"/>
              <w:left w:val="nil"/>
              <w:bottom w:val="single" w:sz="4" w:space="0" w:color="BFBFBF"/>
              <w:right w:val="single" w:sz="4" w:space="0" w:color="BFBFBF"/>
            </w:tcBorders>
            <w:shd w:val="clear" w:color="auto" w:fill="auto"/>
            <w:noWrap/>
            <w:vAlign w:val="center"/>
            <w:hideMark/>
          </w:tcPr>
          <w:p w14:paraId="6F1CC3A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20,202</w:t>
            </w:r>
          </w:p>
        </w:tc>
        <w:tc>
          <w:tcPr>
            <w:tcW w:w="417" w:type="pct"/>
            <w:tcBorders>
              <w:top w:val="nil"/>
              <w:left w:val="nil"/>
              <w:bottom w:val="single" w:sz="4" w:space="0" w:color="BFBFBF"/>
              <w:right w:val="single" w:sz="4" w:space="0" w:color="BFBFBF"/>
            </w:tcBorders>
            <w:shd w:val="clear" w:color="auto" w:fill="auto"/>
            <w:noWrap/>
            <w:vAlign w:val="center"/>
            <w:hideMark/>
          </w:tcPr>
          <w:p w14:paraId="3D8B445F"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22CAD4D8"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125</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5A541E43"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2,163</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6819C83B"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49,538</w:t>
            </w:r>
          </w:p>
        </w:tc>
      </w:tr>
      <w:tr w:rsidR="00982483" w:rsidRPr="00EC01CF" w14:paraId="447105D1"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27837FD6"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Tacotalpa</w:t>
            </w:r>
          </w:p>
        </w:tc>
        <w:tc>
          <w:tcPr>
            <w:tcW w:w="288" w:type="pct"/>
            <w:tcBorders>
              <w:top w:val="nil"/>
              <w:left w:val="nil"/>
              <w:bottom w:val="single" w:sz="4" w:space="0" w:color="BFBFBF"/>
              <w:right w:val="single" w:sz="4" w:space="0" w:color="BFBFBF"/>
            </w:tcBorders>
            <w:shd w:val="clear" w:color="auto" w:fill="auto"/>
            <w:noWrap/>
            <w:vAlign w:val="center"/>
            <w:hideMark/>
          </w:tcPr>
          <w:p w14:paraId="7ACBF939"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102</w:t>
            </w:r>
          </w:p>
        </w:tc>
        <w:tc>
          <w:tcPr>
            <w:tcW w:w="373" w:type="pct"/>
            <w:tcBorders>
              <w:top w:val="nil"/>
              <w:left w:val="nil"/>
              <w:bottom w:val="single" w:sz="4" w:space="0" w:color="BFBFBF"/>
              <w:right w:val="single" w:sz="4" w:space="0" w:color="BFBFBF"/>
            </w:tcBorders>
            <w:shd w:val="clear" w:color="auto" w:fill="auto"/>
            <w:noWrap/>
            <w:vAlign w:val="center"/>
            <w:hideMark/>
          </w:tcPr>
          <w:p w14:paraId="7E2500A8"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336</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6C971E18"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390</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7C6A82A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1,820</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1D23AF04"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874</w:t>
            </w:r>
          </w:p>
        </w:tc>
        <w:tc>
          <w:tcPr>
            <w:tcW w:w="409" w:type="pct"/>
            <w:tcBorders>
              <w:top w:val="nil"/>
              <w:left w:val="nil"/>
              <w:bottom w:val="single" w:sz="4" w:space="0" w:color="BFBFBF"/>
              <w:right w:val="single" w:sz="4" w:space="0" w:color="BFBFBF"/>
            </w:tcBorders>
            <w:shd w:val="clear" w:color="auto" w:fill="auto"/>
            <w:noWrap/>
            <w:vAlign w:val="center"/>
            <w:hideMark/>
          </w:tcPr>
          <w:p w14:paraId="7CFDFEA5"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9,260</w:t>
            </w:r>
          </w:p>
        </w:tc>
        <w:tc>
          <w:tcPr>
            <w:tcW w:w="423" w:type="pct"/>
            <w:tcBorders>
              <w:top w:val="nil"/>
              <w:left w:val="nil"/>
              <w:bottom w:val="single" w:sz="4" w:space="0" w:color="BFBFBF"/>
              <w:right w:val="single" w:sz="4" w:space="0" w:color="BFBFBF"/>
            </w:tcBorders>
            <w:shd w:val="clear" w:color="auto" w:fill="auto"/>
            <w:noWrap/>
            <w:vAlign w:val="center"/>
            <w:hideMark/>
          </w:tcPr>
          <w:p w14:paraId="371F0A1C"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8,575</w:t>
            </w:r>
          </w:p>
        </w:tc>
        <w:tc>
          <w:tcPr>
            <w:tcW w:w="417" w:type="pct"/>
            <w:tcBorders>
              <w:top w:val="nil"/>
              <w:left w:val="nil"/>
              <w:bottom w:val="single" w:sz="4" w:space="0" w:color="BFBFBF"/>
              <w:right w:val="single" w:sz="4" w:space="0" w:color="BFBFBF"/>
            </w:tcBorders>
            <w:shd w:val="clear" w:color="auto" w:fill="auto"/>
            <w:noWrap/>
            <w:vAlign w:val="center"/>
            <w:hideMark/>
          </w:tcPr>
          <w:p w14:paraId="3CD3ABE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1F76FE63"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15</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3309CF4B"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1,366</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1A6233FC"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22,738</w:t>
            </w:r>
          </w:p>
        </w:tc>
      </w:tr>
      <w:tr w:rsidR="00982483" w:rsidRPr="00EC01CF" w14:paraId="09F0DC9B"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3EF8F067"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Teapa</w:t>
            </w:r>
          </w:p>
        </w:tc>
        <w:tc>
          <w:tcPr>
            <w:tcW w:w="288" w:type="pct"/>
            <w:tcBorders>
              <w:top w:val="nil"/>
              <w:left w:val="nil"/>
              <w:bottom w:val="single" w:sz="4" w:space="0" w:color="BFBFBF"/>
              <w:right w:val="single" w:sz="4" w:space="0" w:color="BFBFBF"/>
            </w:tcBorders>
            <w:shd w:val="clear" w:color="auto" w:fill="auto"/>
            <w:noWrap/>
            <w:vAlign w:val="center"/>
            <w:hideMark/>
          </w:tcPr>
          <w:p w14:paraId="6F2B7236"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73" w:type="pct"/>
            <w:tcBorders>
              <w:top w:val="nil"/>
              <w:left w:val="nil"/>
              <w:bottom w:val="single" w:sz="4" w:space="0" w:color="BFBFBF"/>
              <w:right w:val="single" w:sz="4" w:space="0" w:color="BFBFBF"/>
            </w:tcBorders>
            <w:shd w:val="clear" w:color="auto" w:fill="auto"/>
            <w:noWrap/>
            <w:vAlign w:val="center"/>
            <w:hideMark/>
          </w:tcPr>
          <w:p w14:paraId="70C976CD"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488</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7BDF99F8"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243</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4C22B6E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495</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6ACFA6D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5,485</w:t>
            </w:r>
          </w:p>
        </w:tc>
        <w:tc>
          <w:tcPr>
            <w:tcW w:w="409" w:type="pct"/>
            <w:tcBorders>
              <w:top w:val="nil"/>
              <w:left w:val="nil"/>
              <w:bottom w:val="single" w:sz="4" w:space="0" w:color="BFBFBF"/>
              <w:right w:val="single" w:sz="4" w:space="0" w:color="BFBFBF"/>
            </w:tcBorders>
            <w:shd w:val="clear" w:color="auto" w:fill="auto"/>
            <w:noWrap/>
            <w:vAlign w:val="center"/>
            <w:hideMark/>
          </w:tcPr>
          <w:p w14:paraId="3B4067A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4,728</w:t>
            </w:r>
          </w:p>
        </w:tc>
        <w:tc>
          <w:tcPr>
            <w:tcW w:w="423" w:type="pct"/>
            <w:tcBorders>
              <w:top w:val="nil"/>
              <w:left w:val="nil"/>
              <w:bottom w:val="single" w:sz="4" w:space="0" w:color="BFBFBF"/>
              <w:right w:val="single" w:sz="4" w:space="0" w:color="BFBFBF"/>
            </w:tcBorders>
            <w:shd w:val="clear" w:color="auto" w:fill="auto"/>
            <w:noWrap/>
            <w:vAlign w:val="center"/>
            <w:hideMark/>
          </w:tcPr>
          <w:p w14:paraId="30D5AB6B"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11,127</w:t>
            </w:r>
          </w:p>
        </w:tc>
        <w:tc>
          <w:tcPr>
            <w:tcW w:w="417" w:type="pct"/>
            <w:tcBorders>
              <w:top w:val="nil"/>
              <w:left w:val="nil"/>
              <w:bottom w:val="single" w:sz="4" w:space="0" w:color="BFBFBF"/>
              <w:right w:val="single" w:sz="4" w:space="0" w:color="BFBFBF"/>
            </w:tcBorders>
            <w:shd w:val="clear" w:color="auto" w:fill="auto"/>
            <w:noWrap/>
            <w:vAlign w:val="center"/>
            <w:hideMark/>
          </w:tcPr>
          <w:p w14:paraId="101DE65D"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661B43FE"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5</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3F0C48AE"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1,504</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554D1A25"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24,075</w:t>
            </w:r>
          </w:p>
        </w:tc>
      </w:tr>
      <w:tr w:rsidR="00982483" w:rsidRPr="00EC01CF" w14:paraId="4243B6B1" w14:textId="77777777" w:rsidTr="00787B56">
        <w:trPr>
          <w:trHeight w:val="300"/>
        </w:trPr>
        <w:tc>
          <w:tcPr>
            <w:tcW w:w="639" w:type="pct"/>
            <w:tcBorders>
              <w:top w:val="nil"/>
              <w:left w:val="single" w:sz="4" w:space="0" w:color="BFBFBF"/>
              <w:bottom w:val="single" w:sz="4" w:space="0" w:color="BFBFBF"/>
              <w:right w:val="single" w:sz="4" w:space="0" w:color="BFBFBF"/>
            </w:tcBorders>
            <w:shd w:val="clear" w:color="auto" w:fill="auto"/>
            <w:noWrap/>
            <w:vAlign w:val="center"/>
            <w:hideMark/>
          </w:tcPr>
          <w:p w14:paraId="784BCDA5" w14:textId="77777777" w:rsidR="00982483" w:rsidRPr="00EC01CF" w:rsidRDefault="00982483" w:rsidP="00982483">
            <w:pPr>
              <w:spacing w:before="0" w:after="0" w:line="240" w:lineRule="auto"/>
              <w:jc w:val="left"/>
              <w:rPr>
                <w:rFonts w:ascii="Arial" w:eastAsia="Times New Roman" w:hAnsi="Arial" w:cs="Arial"/>
                <w:b/>
                <w:bCs/>
                <w:color w:val="000000"/>
                <w:kern w:val="0"/>
                <w:sz w:val="14"/>
                <w:szCs w:val="16"/>
                <w:lang w:eastAsia="es-MX"/>
                <w14:ligatures w14:val="none"/>
              </w:rPr>
            </w:pPr>
            <w:r w:rsidRPr="00EC01CF">
              <w:rPr>
                <w:rFonts w:ascii="Arial" w:eastAsia="Times New Roman" w:hAnsi="Arial" w:cs="Arial"/>
                <w:b/>
                <w:bCs/>
                <w:color w:val="000000"/>
                <w:kern w:val="0"/>
                <w:sz w:val="14"/>
                <w:szCs w:val="16"/>
                <w:lang w:eastAsia="es-MX"/>
                <w14:ligatures w14:val="none"/>
              </w:rPr>
              <w:t>Tenosique</w:t>
            </w:r>
          </w:p>
        </w:tc>
        <w:tc>
          <w:tcPr>
            <w:tcW w:w="288" w:type="pct"/>
            <w:tcBorders>
              <w:top w:val="nil"/>
              <w:left w:val="nil"/>
              <w:bottom w:val="single" w:sz="4" w:space="0" w:color="BFBFBF"/>
              <w:right w:val="single" w:sz="4" w:space="0" w:color="BFBFBF"/>
            </w:tcBorders>
            <w:shd w:val="clear" w:color="auto" w:fill="auto"/>
            <w:noWrap/>
            <w:vAlign w:val="center"/>
            <w:hideMark/>
          </w:tcPr>
          <w:p w14:paraId="0F1D1AA5"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1,878</w:t>
            </w:r>
          </w:p>
        </w:tc>
        <w:tc>
          <w:tcPr>
            <w:tcW w:w="373" w:type="pct"/>
            <w:tcBorders>
              <w:top w:val="nil"/>
              <w:left w:val="nil"/>
              <w:bottom w:val="single" w:sz="4" w:space="0" w:color="BFBFBF"/>
              <w:right w:val="single" w:sz="4" w:space="0" w:color="BFBFBF"/>
            </w:tcBorders>
            <w:shd w:val="clear" w:color="auto" w:fill="auto"/>
            <w:noWrap/>
            <w:vAlign w:val="center"/>
            <w:hideMark/>
          </w:tcPr>
          <w:p w14:paraId="6A93EE67"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386</w:t>
            </w:r>
          </w:p>
        </w:tc>
        <w:tc>
          <w:tcPr>
            <w:tcW w:w="416" w:type="pct"/>
            <w:gridSpan w:val="2"/>
            <w:tcBorders>
              <w:top w:val="nil"/>
              <w:left w:val="nil"/>
              <w:bottom w:val="single" w:sz="4" w:space="0" w:color="BFBFBF"/>
              <w:right w:val="single" w:sz="4" w:space="0" w:color="BFBFBF"/>
            </w:tcBorders>
            <w:shd w:val="clear" w:color="auto" w:fill="auto"/>
            <w:noWrap/>
            <w:vAlign w:val="center"/>
            <w:hideMark/>
          </w:tcPr>
          <w:p w14:paraId="482DC3AD"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130</w:t>
            </w:r>
          </w:p>
        </w:tc>
        <w:tc>
          <w:tcPr>
            <w:tcW w:w="409" w:type="pct"/>
            <w:gridSpan w:val="2"/>
            <w:tcBorders>
              <w:top w:val="nil"/>
              <w:left w:val="nil"/>
              <w:bottom w:val="single" w:sz="4" w:space="0" w:color="BFBFBF"/>
              <w:right w:val="single" w:sz="4" w:space="0" w:color="BFBFBF"/>
            </w:tcBorders>
            <w:shd w:val="clear" w:color="auto" w:fill="auto"/>
            <w:noWrap/>
            <w:vAlign w:val="center"/>
            <w:hideMark/>
          </w:tcPr>
          <w:p w14:paraId="1EB8B105"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242</w:t>
            </w:r>
          </w:p>
        </w:tc>
        <w:tc>
          <w:tcPr>
            <w:tcW w:w="412" w:type="pct"/>
            <w:gridSpan w:val="2"/>
            <w:tcBorders>
              <w:top w:val="nil"/>
              <w:left w:val="nil"/>
              <w:bottom w:val="single" w:sz="4" w:space="0" w:color="BFBFBF"/>
              <w:right w:val="single" w:sz="4" w:space="0" w:color="BFBFBF"/>
            </w:tcBorders>
            <w:shd w:val="clear" w:color="auto" w:fill="auto"/>
            <w:noWrap/>
            <w:vAlign w:val="center"/>
            <w:hideMark/>
          </w:tcPr>
          <w:p w14:paraId="2E6BD93F"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12,274</w:t>
            </w:r>
          </w:p>
        </w:tc>
        <w:tc>
          <w:tcPr>
            <w:tcW w:w="409" w:type="pct"/>
            <w:tcBorders>
              <w:top w:val="nil"/>
              <w:left w:val="nil"/>
              <w:bottom w:val="single" w:sz="4" w:space="0" w:color="BFBFBF"/>
              <w:right w:val="single" w:sz="4" w:space="0" w:color="BFBFBF"/>
            </w:tcBorders>
            <w:shd w:val="clear" w:color="auto" w:fill="auto"/>
            <w:noWrap/>
            <w:vAlign w:val="center"/>
            <w:hideMark/>
          </w:tcPr>
          <w:p w14:paraId="7A7A03D9"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763</w:t>
            </w:r>
          </w:p>
        </w:tc>
        <w:tc>
          <w:tcPr>
            <w:tcW w:w="423" w:type="pct"/>
            <w:tcBorders>
              <w:top w:val="nil"/>
              <w:left w:val="nil"/>
              <w:bottom w:val="single" w:sz="4" w:space="0" w:color="BFBFBF"/>
              <w:right w:val="single" w:sz="4" w:space="0" w:color="BFBFBF"/>
            </w:tcBorders>
            <w:shd w:val="clear" w:color="auto" w:fill="auto"/>
            <w:noWrap/>
            <w:vAlign w:val="center"/>
            <w:hideMark/>
          </w:tcPr>
          <w:p w14:paraId="35F2A45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11,322</w:t>
            </w:r>
          </w:p>
        </w:tc>
        <w:tc>
          <w:tcPr>
            <w:tcW w:w="417" w:type="pct"/>
            <w:tcBorders>
              <w:top w:val="nil"/>
              <w:left w:val="nil"/>
              <w:bottom w:val="single" w:sz="4" w:space="0" w:color="BFBFBF"/>
              <w:right w:val="single" w:sz="4" w:space="0" w:color="BFBFBF"/>
            </w:tcBorders>
            <w:shd w:val="clear" w:color="auto" w:fill="auto"/>
            <w:noWrap/>
            <w:vAlign w:val="center"/>
            <w:hideMark/>
          </w:tcPr>
          <w:p w14:paraId="3897E8BD"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0</w:t>
            </w:r>
          </w:p>
        </w:tc>
        <w:tc>
          <w:tcPr>
            <w:tcW w:w="362" w:type="pct"/>
            <w:gridSpan w:val="2"/>
            <w:tcBorders>
              <w:top w:val="nil"/>
              <w:left w:val="nil"/>
              <w:bottom w:val="single" w:sz="4" w:space="0" w:color="BFBFBF"/>
              <w:right w:val="single" w:sz="4" w:space="0" w:color="BFBFBF"/>
            </w:tcBorders>
            <w:shd w:val="clear" w:color="auto" w:fill="auto"/>
            <w:noWrap/>
            <w:vAlign w:val="center"/>
            <w:hideMark/>
          </w:tcPr>
          <w:p w14:paraId="36C85E8C"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3</w:t>
            </w:r>
          </w:p>
        </w:tc>
        <w:tc>
          <w:tcPr>
            <w:tcW w:w="397" w:type="pct"/>
            <w:gridSpan w:val="2"/>
            <w:tcBorders>
              <w:top w:val="nil"/>
              <w:left w:val="nil"/>
              <w:bottom w:val="single" w:sz="4" w:space="0" w:color="BFBFBF"/>
              <w:right w:val="single" w:sz="4" w:space="0" w:color="BFBFBF"/>
            </w:tcBorders>
            <w:shd w:val="clear" w:color="auto" w:fill="auto"/>
            <w:noWrap/>
            <w:vAlign w:val="center"/>
            <w:hideMark/>
          </w:tcPr>
          <w:p w14:paraId="3FDFEA11"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1,232</w:t>
            </w:r>
          </w:p>
        </w:tc>
        <w:tc>
          <w:tcPr>
            <w:tcW w:w="455" w:type="pct"/>
            <w:gridSpan w:val="2"/>
            <w:tcBorders>
              <w:top w:val="nil"/>
              <w:left w:val="nil"/>
              <w:bottom w:val="single" w:sz="4" w:space="0" w:color="BFBFBF"/>
              <w:right w:val="single" w:sz="4" w:space="0" w:color="BFBFBF"/>
            </w:tcBorders>
            <w:shd w:val="clear" w:color="auto" w:fill="auto"/>
            <w:noWrap/>
            <w:vAlign w:val="center"/>
            <w:hideMark/>
          </w:tcPr>
          <w:p w14:paraId="0C23536A" w14:textId="77777777" w:rsidR="00982483" w:rsidRPr="00EC01CF" w:rsidRDefault="00982483" w:rsidP="00982483">
            <w:pPr>
              <w:spacing w:before="0" w:after="0" w:line="240" w:lineRule="auto"/>
              <w:jc w:val="right"/>
              <w:rPr>
                <w:rFonts w:ascii="Arial" w:eastAsia="Times New Roman" w:hAnsi="Arial" w:cs="Arial"/>
                <w:color w:val="000000"/>
                <w:spacing w:val="-6"/>
                <w:kern w:val="0"/>
                <w:sz w:val="14"/>
                <w:szCs w:val="16"/>
                <w:lang w:eastAsia="es-MX"/>
                <w14:ligatures w14:val="none"/>
              </w:rPr>
            </w:pPr>
            <w:r w:rsidRPr="00EC01CF">
              <w:rPr>
                <w:rFonts w:ascii="Arial" w:eastAsia="Times New Roman" w:hAnsi="Arial" w:cs="Arial"/>
                <w:color w:val="000000"/>
                <w:spacing w:val="-6"/>
                <w:kern w:val="0"/>
                <w:sz w:val="14"/>
                <w:szCs w:val="16"/>
                <w:lang w:eastAsia="es-MX"/>
                <w14:ligatures w14:val="none"/>
              </w:rPr>
              <w:t>28,230</w:t>
            </w:r>
          </w:p>
        </w:tc>
      </w:tr>
      <w:tr w:rsidR="00982483" w:rsidRPr="00EC01CF" w14:paraId="7B39D7E3" w14:textId="77777777" w:rsidTr="00787B56">
        <w:trPr>
          <w:trHeight w:val="255"/>
        </w:trPr>
        <w:tc>
          <w:tcPr>
            <w:tcW w:w="1420" w:type="pct"/>
            <w:gridSpan w:val="4"/>
            <w:tcBorders>
              <w:top w:val="nil"/>
              <w:left w:val="nil"/>
              <w:bottom w:val="nil"/>
              <w:right w:val="nil"/>
            </w:tcBorders>
            <w:shd w:val="clear" w:color="auto" w:fill="auto"/>
            <w:noWrap/>
            <w:vAlign w:val="center"/>
            <w:hideMark/>
          </w:tcPr>
          <w:p w14:paraId="3AC46C15" w14:textId="7556EFAD" w:rsidR="00982483" w:rsidRPr="00EC01CF" w:rsidRDefault="00982483" w:rsidP="00982483">
            <w:pPr>
              <w:spacing w:before="0" w:after="0" w:line="240" w:lineRule="auto"/>
              <w:jc w:val="left"/>
              <w:rPr>
                <w:rFonts w:ascii="Arial" w:eastAsia="Times New Roman" w:hAnsi="Arial" w:cs="Arial"/>
                <w:color w:val="993366"/>
                <w:kern w:val="0"/>
                <w:sz w:val="14"/>
                <w:szCs w:val="16"/>
                <w:lang w:eastAsia="es-MX"/>
                <w14:ligatures w14:val="none"/>
              </w:rPr>
            </w:pPr>
            <w:r w:rsidRPr="00EC01CF">
              <w:rPr>
                <w:rFonts w:ascii="Arial" w:eastAsia="Times New Roman" w:hAnsi="Arial" w:cs="Arial"/>
                <w:color w:val="993366"/>
                <w:kern w:val="0"/>
                <w:sz w:val="14"/>
                <w:szCs w:val="16"/>
                <w:lang w:eastAsia="es-MX"/>
                <w14:ligatures w14:val="none"/>
              </w:rPr>
              <w:t>CI =  Candidatura independiente</w:t>
            </w:r>
          </w:p>
        </w:tc>
        <w:tc>
          <w:tcPr>
            <w:tcW w:w="403" w:type="pct"/>
            <w:gridSpan w:val="2"/>
            <w:tcBorders>
              <w:top w:val="nil"/>
              <w:left w:val="nil"/>
              <w:bottom w:val="nil"/>
              <w:right w:val="nil"/>
            </w:tcBorders>
            <w:shd w:val="clear" w:color="auto" w:fill="auto"/>
            <w:noWrap/>
            <w:vAlign w:val="center"/>
            <w:hideMark/>
          </w:tcPr>
          <w:p w14:paraId="1C733BEC" w14:textId="77777777" w:rsidR="00982483" w:rsidRPr="00EC01CF" w:rsidRDefault="00982483" w:rsidP="00982483">
            <w:pPr>
              <w:spacing w:before="0" w:after="0" w:line="240" w:lineRule="auto"/>
              <w:jc w:val="left"/>
              <w:rPr>
                <w:rFonts w:ascii="Arial" w:eastAsia="Times New Roman" w:hAnsi="Arial" w:cs="Arial"/>
                <w:color w:val="993366"/>
                <w:kern w:val="0"/>
                <w:sz w:val="14"/>
                <w:szCs w:val="16"/>
                <w:lang w:eastAsia="es-MX"/>
                <w14:ligatures w14:val="none"/>
              </w:rPr>
            </w:pPr>
          </w:p>
        </w:tc>
        <w:tc>
          <w:tcPr>
            <w:tcW w:w="396" w:type="pct"/>
            <w:gridSpan w:val="2"/>
            <w:tcBorders>
              <w:top w:val="nil"/>
              <w:left w:val="nil"/>
              <w:bottom w:val="nil"/>
              <w:right w:val="nil"/>
            </w:tcBorders>
            <w:shd w:val="clear" w:color="auto" w:fill="auto"/>
            <w:noWrap/>
            <w:vAlign w:val="center"/>
            <w:hideMark/>
          </w:tcPr>
          <w:p w14:paraId="0BCE7B7E" w14:textId="77777777" w:rsidR="00982483" w:rsidRPr="00EC01CF" w:rsidRDefault="00982483" w:rsidP="00982483">
            <w:pPr>
              <w:spacing w:before="0" w:after="0" w:line="240" w:lineRule="auto"/>
              <w:jc w:val="left"/>
              <w:rPr>
                <w:rFonts w:ascii="Arial" w:eastAsia="Times New Roman" w:hAnsi="Arial" w:cs="Arial"/>
                <w:color w:val="993366"/>
                <w:kern w:val="0"/>
                <w:sz w:val="14"/>
                <w:szCs w:val="16"/>
                <w:lang w:eastAsia="es-MX"/>
                <w14:ligatures w14:val="none"/>
              </w:rPr>
            </w:pPr>
          </w:p>
        </w:tc>
        <w:tc>
          <w:tcPr>
            <w:tcW w:w="1606" w:type="pct"/>
            <w:gridSpan w:val="5"/>
            <w:tcBorders>
              <w:top w:val="nil"/>
              <w:left w:val="nil"/>
              <w:bottom w:val="nil"/>
              <w:right w:val="nil"/>
            </w:tcBorders>
            <w:shd w:val="clear" w:color="auto" w:fill="auto"/>
            <w:noWrap/>
            <w:vAlign w:val="center"/>
            <w:hideMark/>
          </w:tcPr>
          <w:p w14:paraId="0B645171" w14:textId="4F46FE4C" w:rsidR="00982483" w:rsidRPr="00EC01CF" w:rsidRDefault="00982483" w:rsidP="00982483">
            <w:pPr>
              <w:spacing w:before="0" w:after="0" w:line="240" w:lineRule="auto"/>
              <w:jc w:val="left"/>
              <w:rPr>
                <w:rFonts w:ascii="Arial" w:eastAsia="Times New Roman" w:hAnsi="Arial" w:cs="Arial"/>
                <w:color w:val="993366"/>
                <w:kern w:val="0"/>
                <w:sz w:val="14"/>
                <w:szCs w:val="16"/>
                <w:lang w:eastAsia="es-MX"/>
                <w14:ligatures w14:val="none"/>
              </w:rPr>
            </w:pPr>
            <w:r w:rsidRPr="00EC01CF">
              <w:rPr>
                <w:rFonts w:ascii="Arial" w:eastAsia="Times New Roman" w:hAnsi="Arial" w:cs="Arial"/>
                <w:color w:val="993366"/>
                <w:kern w:val="0"/>
                <w:sz w:val="14"/>
                <w:szCs w:val="16"/>
                <w:lang w:eastAsia="es-MX"/>
                <w14:ligatures w14:val="none"/>
              </w:rPr>
              <w:t>CNR = Candidaturas no registradas</w:t>
            </w:r>
          </w:p>
        </w:tc>
        <w:tc>
          <w:tcPr>
            <w:tcW w:w="351" w:type="pct"/>
            <w:gridSpan w:val="2"/>
            <w:tcBorders>
              <w:top w:val="nil"/>
              <w:left w:val="nil"/>
              <w:bottom w:val="nil"/>
              <w:right w:val="nil"/>
            </w:tcBorders>
            <w:shd w:val="clear" w:color="auto" w:fill="auto"/>
            <w:noWrap/>
            <w:vAlign w:val="center"/>
            <w:hideMark/>
          </w:tcPr>
          <w:p w14:paraId="2295062A" w14:textId="77777777" w:rsidR="00982483" w:rsidRPr="00EC01CF" w:rsidRDefault="00982483" w:rsidP="00982483">
            <w:pPr>
              <w:spacing w:before="0" w:after="0" w:line="240" w:lineRule="auto"/>
              <w:jc w:val="left"/>
              <w:rPr>
                <w:rFonts w:ascii="Arial" w:eastAsia="Times New Roman" w:hAnsi="Arial" w:cs="Arial"/>
                <w:color w:val="000000"/>
                <w:kern w:val="0"/>
                <w:sz w:val="14"/>
                <w:szCs w:val="16"/>
                <w:lang w:eastAsia="es-MX"/>
                <w14:ligatures w14:val="none"/>
              </w:rPr>
            </w:pPr>
          </w:p>
        </w:tc>
        <w:tc>
          <w:tcPr>
            <w:tcW w:w="384" w:type="pct"/>
            <w:gridSpan w:val="2"/>
            <w:tcBorders>
              <w:top w:val="nil"/>
              <w:left w:val="nil"/>
              <w:bottom w:val="nil"/>
              <w:right w:val="nil"/>
            </w:tcBorders>
            <w:shd w:val="clear" w:color="auto" w:fill="auto"/>
            <w:noWrap/>
            <w:vAlign w:val="center"/>
            <w:hideMark/>
          </w:tcPr>
          <w:p w14:paraId="4A1A2FE1" w14:textId="77777777" w:rsidR="00982483" w:rsidRPr="00EC01CF" w:rsidRDefault="00982483" w:rsidP="00982483">
            <w:pPr>
              <w:spacing w:before="0" w:after="0" w:line="240" w:lineRule="auto"/>
              <w:jc w:val="left"/>
              <w:rPr>
                <w:rFonts w:ascii="Arial" w:eastAsia="Times New Roman" w:hAnsi="Arial" w:cs="Arial"/>
                <w:kern w:val="0"/>
                <w:sz w:val="14"/>
                <w:szCs w:val="16"/>
                <w:lang w:eastAsia="es-MX"/>
                <w14:ligatures w14:val="none"/>
              </w:rPr>
            </w:pPr>
          </w:p>
        </w:tc>
        <w:tc>
          <w:tcPr>
            <w:tcW w:w="440" w:type="pct"/>
            <w:tcBorders>
              <w:top w:val="nil"/>
              <w:left w:val="nil"/>
              <w:bottom w:val="nil"/>
              <w:right w:val="nil"/>
            </w:tcBorders>
            <w:shd w:val="clear" w:color="auto" w:fill="auto"/>
            <w:noWrap/>
            <w:vAlign w:val="center"/>
            <w:hideMark/>
          </w:tcPr>
          <w:p w14:paraId="69ABB489" w14:textId="77777777" w:rsidR="00982483" w:rsidRPr="00EC01CF" w:rsidRDefault="00982483" w:rsidP="00982483">
            <w:pPr>
              <w:spacing w:before="0" w:after="0" w:line="240" w:lineRule="auto"/>
              <w:jc w:val="left"/>
              <w:rPr>
                <w:rFonts w:ascii="Arial" w:eastAsia="Times New Roman" w:hAnsi="Arial" w:cs="Arial"/>
                <w:kern w:val="0"/>
                <w:sz w:val="14"/>
                <w:szCs w:val="16"/>
                <w:lang w:eastAsia="es-MX"/>
                <w14:ligatures w14:val="none"/>
              </w:rPr>
            </w:pPr>
          </w:p>
        </w:tc>
      </w:tr>
    </w:tbl>
    <w:p w14:paraId="7D7DD8DD" w14:textId="29B64776" w:rsidR="00A769F4" w:rsidRPr="00EC01CF" w:rsidRDefault="00301EA6" w:rsidP="00A769F4">
      <w:pPr>
        <w:rPr>
          <w:rFonts w:ascii="Arial" w:hAnsi="Arial" w:cs="Arial"/>
        </w:rPr>
      </w:pPr>
      <w:r w:rsidRPr="00EC01CF">
        <w:rPr>
          <w:rFonts w:ascii="Arial" w:hAnsi="Arial" w:cs="Arial"/>
        </w:rPr>
        <w:t xml:space="preserve">Los resultados señalados en el </w:t>
      </w:r>
      <w:r w:rsidR="001660A9" w:rsidRPr="00EC01CF">
        <w:rPr>
          <w:rFonts w:ascii="Arial" w:hAnsi="Arial" w:cs="Arial"/>
        </w:rPr>
        <w:t>esquema</w:t>
      </w:r>
      <w:r w:rsidRPr="00EC01CF">
        <w:rPr>
          <w:rFonts w:ascii="Arial" w:hAnsi="Arial" w:cs="Arial"/>
        </w:rPr>
        <w:t xml:space="preserve"> servirán </w:t>
      </w:r>
      <w:r w:rsidR="00C535DF" w:rsidRPr="00EC01CF">
        <w:rPr>
          <w:rFonts w:ascii="Arial" w:hAnsi="Arial" w:cs="Arial"/>
        </w:rPr>
        <w:t>de base</w:t>
      </w:r>
      <w:r w:rsidRPr="00EC01CF">
        <w:rPr>
          <w:rFonts w:ascii="Arial" w:hAnsi="Arial" w:cs="Arial"/>
        </w:rPr>
        <w:t xml:space="preserve"> para la asignación de las Regidurías</w:t>
      </w:r>
      <w:r w:rsidR="00A769F4" w:rsidRPr="00EC01CF">
        <w:rPr>
          <w:rFonts w:ascii="Arial" w:hAnsi="Arial" w:cs="Arial"/>
        </w:rPr>
        <w:t xml:space="preserve"> de representación proporcional. Para tal efecto, se incluirán a aquellos partidos políticos que no hayan obtenido ninguna regiduría de mayoría relativa, ya sea que hubiesen participado individualmente o en coalición.</w:t>
      </w:r>
    </w:p>
    <w:p w14:paraId="2E5D56D2" w14:textId="7FDA6EC3" w:rsidR="00060AA9" w:rsidRPr="00EC01CF" w:rsidRDefault="00E473D4" w:rsidP="00104ECA">
      <w:pPr>
        <w:pStyle w:val="Ttulo2"/>
        <w:rPr>
          <w:rFonts w:ascii="Arial" w:hAnsi="Arial" w:cs="Arial"/>
          <w:sz w:val="23"/>
          <w:szCs w:val="23"/>
        </w:rPr>
      </w:pPr>
      <w:r w:rsidRPr="00EC01CF">
        <w:rPr>
          <w:rFonts w:ascii="Arial" w:hAnsi="Arial" w:cs="Arial"/>
          <w:sz w:val="23"/>
          <w:szCs w:val="23"/>
        </w:rPr>
        <w:t>Determinación de los partidos políticos con derecho a</w:t>
      </w:r>
      <w:r w:rsidR="00060AA9" w:rsidRPr="00EC01CF">
        <w:rPr>
          <w:rFonts w:ascii="Arial" w:hAnsi="Arial" w:cs="Arial"/>
          <w:sz w:val="23"/>
          <w:szCs w:val="23"/>
        </w:rPr>
        <w:t xml:space="preserve"> Regidurías de representación proporcional</w:t>
      </w:r>
    </w:p>
    <w:p w14:paraId="3648AC9C" w14:textId="7B85AE31" w:rsidR="00923817" w:rsidRPr="00EC01CF" w:rsidRDefault="00923817" w:rsidP="00923817">
      <w:pPr>
        <w:rPr>
          <w:rFonts w:ascii="Arial" w:hAnsi="Arial" w:cs="Arial"/>
        </w:rPr>
      </w:pPr>
      <w:r w:rsidRPr="00EC01CF">
        <w:rPr>
          <w:rFonts w:ascii="Arial" w:hAnsi="Arial" w:cs="Arial"/>
        </w:rPr>
        <w:t xml:space="preserve">Que, de acuerdo con lo señalado en el artículo 15 numeral 1 de la Ley Electoral, la votación válida emitida es el resultado de restar, a la votación total emitida, los votos a favor de las candidaturas no registradas y los votos nulos. </w:t>
      </w:r>
      <w:r w:rsidR="007F1A69" w:rsidRPr="00EC01CF">
        <w:rPr>
          <w:rFonts w:ascii="Arial" w:hAnsi="Arial" w:cs="Arial"/>
        </w:rPr>
        <w:t xml:space="preserve">Con el propósito de obtener el porcentaje mínimo que establece el artículo 25 numeral 1 del ordenamiento citado, al producto de la operación señalada, se le aplica el 3% mediante su división entre </w:t>
      </w:r>
      <w:r w:rsidR="007547DD" w:rsidRPr="00EC01CF">
        <w:rPr>
          <w:rFonts w:ascii="Arial" w:hAnsi="Arial" w:cs="Arial"/>
        </w:rPr>
        <w:t>100</w:t>
      </w:r>
      <w:r w:rsidR="007F1A69" w:rsidRPr="00EC01CF">
        <w:rPr>
          <w:rFonts w:ascii="Arial" w:hAnsi="Arial" w:cs="Arial"/>
        </w:rPr>
        <w:t xml:space="preserve"> y </w:t>
      </w:r>
      <w:r w:rsidR="007F1A69" w:rsidRPr="00EC01CF">
        <w:rPr>
          <w:rFonts w:ascii="Arial" w:hAnsi="Arial" w:cs="Arial"/>
        </w:rPr>
        <w:lastRenderedPageBreak/>
        <w:t>la multiplicación de su resultado por 3. Para tal efecto se realizan las operaciones señaladas conforme a lo siguiente</w:t>
      </w:r>
      <w:r w:rsidR="005B4CA9" w:rsidRPr="00EC01CF">
        <w:rPr>
          <w:rStyle w:val="Refdenotaalpie"/>
          <w:rFonts w:ascii="Arial" w:hAnsi="Arial" w:cs="Arial"/>
        </w:rPr>
        <w:footnoteReference w:id="2"/>
      </w:r>
      <w:r w:rsidR="007F1A69" w:rsidRPr="00EC01CF">
        <w:rPr>
          <w:rFonts w:ascii="Arial" w:hAnsi="Arial" w:cs="Arial"/>
        </w:rPr>
        <w:t>:</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99"/>
        <w:gridCol w:w="1388"/>
        <w:gridCol w:w="674"/>
        <w:gridCol w:w="319"/>
        <w:gridCol w:w="1103"/>
        <w:gridCol w:w="1388"/>
        <w:gridCol w:w="1650"/>
      </w:tblGrid>
      <w:tr w:rsidR="00F02BB4" w:rsidRPr="00EC01CF" w14:paraId="785CFA06" w14:textId="5EB82F79" w:rsidTr="00695C86">
        <w:trPr>
          <w:tblHeader/>
        </w:trPr>
        <w:tc>
          <w:tcPr>
            <w:tcW w:w="1344" w:type="pct"/>
            <w:vMerge w:val="restart"/>
            <w:shd w:val="clear" w:color="auto" w:fill="993366"/>
            <w:vAlign w:val="center"/>
          </w:tcPr>
          <w:p w14:paraId="7087BF1F" w14:textId="77777777"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MUNICIPIO</w:t>
            </w:r>
          </w:p>
        </w:tc>
        <w:tc>
          <w:tcPr>
            <w:tcW w:w="778" w:type="pct"/>
            <w:shd w:val="clear" w:color="auto" w:fill="993366"/>
            <w:vAlign w:val="center"/>
          </w:tcPr>
          <w:p w14:paraId="55CF5E35" w14:textId="019D138A"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 TOTAL EMITIDA</w:t>
            </w:r>
          </w:p>
        </w:tc>
        <w:tc>
          <w:tcPr>
            <w:tcW w:w="557" w:type="pct"/>
            <w:gridSpan w:val="2"/>
            <w:shd w:val="clear" w:color="auto" w:fill="993366"/>
            <w:vAlign w:val="center"/>
          </w:tcPr>
          <w:p w14:paraId="0F5E003B" w14:textId="77777777"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CNR</w:t>
            </w:r>
          </w:p>
        </w:tc>
        <w:tc>
          <w:tcPr>
            <w:tcW w:w="618" w:type="pct"/>
            <w:shd w:val="clear" w:color="auto" w:fill="993366"/>
            <w:vAlign w:val="center"/>
          </w:tcPr>
          <w:p w14:paraId="243B9D45" w14:textId="77777777"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VOTOS NULOS</w:t>
            </w:r>
          </w:p>
        </w:tc>
        <w:tc>
          <w:tcPr>
            <w:tcW w:w="778" w:type="pct"/>
            <w:shd w:val="clear" w:color="auto" w:fill="993366"/>
            <w:vAlign w:val="center"/>
          </w:tcPr>
          <w:p w14:paraId="1E0D1EA2" w14:textId="392B3B19"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 VÁLIDA EMITIDA</w:t>
            </w:r>
          </w:p>
        </w:tc>
        <w:tc>
          <w:tcPr>
            <w:tcW w:w="925" w:type="pct"/>
            <w:shd w:val="clear" w:color="auto" w:fill="993366"/>
          </w:tcPr>
          <w:p w14:paraId="5B0229FE" w14:textId="04606673"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PORCENTAJE MÍNIMO (3%)</w:t>
            </w:r>
          </w:p>
        </w:tc>
      </w:tr>
      <w:tr w:rsidR="00F02BB4" w:rsidRPr="00EC01CF" w14:paraId="5E198C7F" w14:textId="77777777" w:rsidTr="00695C86">
        <w:trPr>
          <w:tblHeader/>
        </w:trPr>
        <w:tc>
          <w:tcPr>
            <w:tcW w:w="1344" w:type="pct"/>
            <w:vMerge/>
            <w:shd w:val="clear" w:color="auto" w:fill="993366"/>
            <w:vAlign w:val="center"/>
          </w:tcPr>
          <w:p w14:paraId="1217D16E" w14:textId="77777777" w:rsidR="00F02BB4" w:rsidRPr="00EC01CF" w:rsidRDefault="00F02BB4" w:rsidP="00A11D86">
            <w:pPr>
              <w:spacing w:before="40" w:after="40"/>
              <w:jc w:val="center"/>
              <w:rPr>
                <w:rFonts w:ascii="Arial" w:hAnsi="Arial" w:cs="Arial"/>
                <w:b/>
                <w:bCs/>
                <w:color w:val="FFFFFF" w:themeColor="background1"/>
                <w:sz w:val="14"/>
                <w:szCs w:val="14"/>
              </w:rPr>
            </w:pPr>
          </w:p>
        </w:tc>
        <w:tc>
          <w:tcPr>
            <w:tcW w:w="778" w:type="pct"/>
            <w:shd w:val="clear" w:color="auto" w:fill="993366"/>
            <w:vAlign w:val="center"/>
          </w:tcPr>
          <w:p w14:paraId="36CA2009" w14:textId="1C3DDE2A"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A</w:t>
            </w:r>
          </w:p>
        </w:tc>
        <w:tc>
          <w:tcPr>
            <w:tcW w:w="557" w:type="pct"/>
            <w:gridSpan w:val="2"/>
            <w:shd w:val="clear" w:color="auto" w:fill="993366"/>
            <w:vAlign w:val="center"/>
          </w:tcPr>
          <w:p w14:paraId="033BC028" w14:textId="0C80A111"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B</w:t>
            </w:r>
          </w:p>
        </w:tc>
        <w:tc>
          <w:tcPr>
            <w:tcW w:w="618" w:type="pct"/>
            <w:shd w:val="clear" w:color="auto" w:fill="993366"/>
            <w:vAlign w:val="center"/>
          </w:tcPr>
          <w:p w14:paraId="26476B91" w14:textId="3DAFB84E"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C</w:t>
            </w:r>
          </w:p>
        </w:tc>
        <w:tc>
          <w:tcPr>
            <w:tcW w:w="778" w:type="pct"/>
            <w:shd w:val="clear" w:color="auto" w:fill="993366"/>
            <w:vAlign w:val="center"/>
          </w:tcPr>
          <w:p w14:paraId="1CF65386" w14:textId="0FA3BE55" w:rsidR="00F02BB4" w:rsidRPr="00EC01CF" w:rsidRDefault="00F02BB4"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D = A – (B+C)</w:t>
            </w:r>
          </w:p>
        </w:tc>
        <w:tc>
          <w:tcPr>
            <w:tcW w:w="925" w:type="pct"/>
            <w:shd w:val="clear" w:color="auto" w:fill="993366"/>
          </w:tcPr>
          <w:p w14:paraId="30EF0EDA" w14:textId="57411CD0" w:rsidR="00F02BB4" w:rsidRPr="00EC01CF" w:rsidRDefault="00D40742" w:rsidP="000205EA">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 xml:space="preserve">E </w:t>
            </w:r>
            <w:r w:rsidR="007547DD" w:rsidRPr="00EC01CF">
              <w:rPr>
                <w:rFonts w:ascii="Arial" w:hAnsi="Arial" w:cs="Arial"/>
                <w:b/>
                <w:bCs/>
                <w:color w:val="FFFFFF" w:themeColor="background1"/>
                <w:sz w:val="14"/>
                <w:szCs w:val="14"/>
              </w:rPr>
              <w:t>= (D ÷ 100) × 3</w:t>
            </w:r>
            <w:r w:rsidR="005B4CA9" w:rsidRPr="00EC01CF">
              <w:rPr>
                <w:rFonts w:ascii="Arial" w:hAnsi="Arial" w:cs="Arial"/>
                <w:b/>
                <w:bCs/>
                <w:color w:val="FFFFFF" w:themeColor="background1"/>
                <w:sz w:val="14"/>
                <w:szCs w:val="14"/>
              </w:rPr>
              <w:t>*</w:t>
            </w:r>
          </w:p>
        </w:tc>
      </w:tr>
      <w:tr w:rsidR="001670F7" w:rsidRPr="00EC01CF" w14:paraId="4111CC47" w14:textId="7D11EAD5" w:rsidTr="00A11D86">
        <w:tc>
          <w:tcPr>
            <w:tcW w:w="1344" w:type="pct"/>
            <w:vAlign w:val="center"/>
          </w:tcPr>
          <w:p w14:paraId="21F0BBD5" w14:textId="77777777" w:rsidR="001670F7" w:rsidRPr="00EC01CF" w:rsidRDefault="001670F7" w:rsidP="001670F7">
            <w:pPr>
              <w:spacing w:before="40" w:after="40"/>
              <w:rPr>
                <w:rFonts w:ascii="Arial" w:hAnsi="Arial" w:cs="Arial"/>
                <w:b/>
                <w:bCs/>
                <w:sz w:val="18"/>
                <w:szCs w:val="18"/>
              </w:rPr>
            </w:pPr>
            <w:proofErr w:type="spellStart"/>
            <w:r w:rsidRPr="00EC01CF">
              <w:rPr>
                <w:rFonts w:ascii="Arial" w:hAnsi="Arial" w:cs="Arial"/>
                <w:b/>
                <w:bCs/>
                <w:sz w:val="18"/>
                <w:szCs w:val="18"/>
              </w:rPr>
              <w:t>Balancán</w:t>
            </w:r>
            <w:proofErr w:type="spellEnd"/>
          </w:p>
        </w:tc>
        <w:tc>
          <w:tcPr>
            <w:tcW w:w="77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75390E" w14:textId="51F1F275"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28,562</w:t>
            </w:r>
          </w:p>
        </w:tc>
        <w:tc>
          <w:tcPr>
            <w:tcW w:w="557" w:type="pct"/>
            <w:gridSpan w:val="2"/>
            <w:tcBorders>
              <w:top w:val="single" w:sz="4" w:space="0" w:color="BFBFBF"/>
              <w:left w:val="nil"/>
              <w:bottom w:val="single" w:sz="4" w:space="0" w:color="BFBFBF"/>
              <w:right w:val="single" w:sz="4" w:space="0" w:color="BFBFBF"/>
            </w:tcBorders>
            <w:shd w:val="clear" w:color="auto" w:fill="auto"/>
            <w:vAlign w:val="center"/>
          </w:tcPr>
          <w:p w14:paraId="081A731B" w14:textId="34AAD582"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2,044</w:t>
            </w:r>
          </w:p>
        </w:tc>
        <w:tc>
          <w:tcPr>
            <w:tcW w:w="618" w:type="pct"/>
            <w:tcBorders>
              <w:top w:val="single" w:sz="4" w:space="0" w:color="BFBFBF"/>
              <w:left w:val="nil"/>
              <w:bottom w:val="single" w:sz="4" w:space="0" w:color="BFBFBF"/>
              <w:right w:val="single" w:sz="4" w:space="0" w:color="BFBFBF"/>
            </w:tcBorders>
            <w:shd w:val="clear" w:color="auto" w:fill="auto"/>
            <w:vAlign w:val="center"/>
          </w:tcPr>
          <w:p w14:paraId="79BE7BF1" w14:textId="7DAD26B2"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1,889</w:t>
            </w:r>
          </w:p>
        </w:tc>
        <w:tc>
          <w:tcPr>
            <w:tcW w:w="778" w:type="pct"/>
            <w:tcBorders>
              <w:top w:val="single" w:sz="4" w:space="0" w:color="BFBFBF"/>
              <w:left w:val="single" w:sz="4" w:space="0" w:color="BFBFBF"/>
              <w:bottom w:val="single" w:sz="4" w:space="0" w:color="BFBFBF"/>
              <w:right w:val="single" w:sz="4" w:space="0" w:color="BFBFBF"/>
            </w:tcBorders>
            <w:shd w:val="clear" w:color="auto" w:fill="auto"/>
            <w:vAlign w:val="bottom"/>
          </w:tcPr>
          <w:p w14:paraId="1BA5C20A" w14:textId="6949C819"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24,629</w:t>
            </w:r>
          </w:p>
        </w:tc>
        <w:tc>
          <w:tcPr>
            <w:tcW w:w="925" w:type="pct"/>
            <w:tcBorders>
              <w:top w:val="single" w:sz="4" w:space="0" w:color="BFBFBF"/>
              <w:left w:val="single" w:sz="4" w:space="0" w:color="BFBFBF"/>
              <w:bottom w:val="single" w:sz="4" w:space="0" w:color="BFBFBF"/>
              <w:right w:val="single" w:sz="4" w:space="0" w:color="BFBFBF"/>
            </w:tcBorders>
            <w:shd w:val="clear" w:color="auto" w:fill="auto"/>
            <w:vAlign w:val="bottom"/>
          </w:tcPr>
          <w:p w14:paraId="336AED5C" w14:textId="5D2C6F2E"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739</w:t>
            </w:r>
          </w:p>
        </w:tc>
      </w:tr>
      <w:tr w:rsidR="001670F7" w:rsidRPr="00EC01CF" w14:paraId="7A604C7C" w14:textId="28209F31" w:rsidTr="00A11D86">
        <w:tc>
          <w:tcPr>
            <w:tcW w:w="1344" w:type="pct"/>
            <w:vAlign w:val="center"/>
          </w:tcPr>
          <w:p w14:paraId="62D6A70B"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Cárdenas</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413A9DAC" w14:textId="49EF450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100,376</w:t>
            </w:r>
          </w:p>
        </w:tc>
        <w:tc>
          <w:tcPr>
            <w:tcW w:w="557" w:type="pct"/>
            <w:gridSpan w:val="2"/>
            <w:tcBorders>
              <w:top w:val="nil"/>
              <w:left w:val="nil"/>
              <w:bottom w:val="single" w:sz="4" w:space="0" w:color="BFBFBF"/>
              <w:right w:val="single" w:sz="4" w:space="0" w:color="BFBFBF"/>
            </w:tcBorders>
            <w:shd w:val="clear" w:color="auto" w:fill="auto"/>
            <w:vAlign w:val="center"/>
          </w:tcPr>
          <w:p w14:paraId="00BFAECC" w14:textId="18CDA309"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117</w:t>
            </w:r>
          </w:p>
        </w:tc>
        <w:tc>
          <w:tcPr>
            <w:tcW w:w="618" w:type="pct"/>
            <w:tcBorders>
              <w:top w:val="nil"/>
              <w:left w:val="nil"/>
              <w:bottom w:val="single" w:sz="4" w:space="0" w:color="BFBFBF"/>
              <w:right w:val="single" w:sz="4" w:space="0" w:color="BFBFBF"/>
            </w:tcBorders>
            <w:shd w:val="clear" w:color="auto" w:fill="auto"/>
            <w:vAlign w:val="center"/>
          </w:tcPr>
          <w:p w14:paraId="54A17D62" w14:textId="76B27E63"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5,553</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5253F810" w14:textId="4E8E5B4C"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94,706</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0687DA32" w14:textId="0CB22E7A"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2,841</w:t>
            </w:r>
          </w:p>
        </w:tc>
      </w:tr>
      <w:tr w:rsidR="001670F7" w:rsidRPr="00EC01CF" w14:paraId="209174A7" w14:textId="24CA56E7" w:rsidTr="00A11D86">
        <w:tc>
          <w:tcPr>
            <w:tcW w:w="1344" w:type="pct"/>
            <w:vAlign w:val="center"/>
          </w:tcPr>
          <w:p w14:paraId="5B63269C"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Centla</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3FC2F34E" w14:textId="7B36EA5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49,883</w:t>
            </w:r>
          </w:p>
        </w:tc>
        <w:tc>
          <w:tcPr>
            <w:tcW w:w="557" w:type="pct"/>
            <w:gridSpan w:val="2"/>
            <w:tcBorders>
              <w:top w:val="nil"/>
              <w:left w:val="nil"/>
              <w:bottom w:val="single" w:sz="4" w:space="0" w:color="BFBFBF"/>
              <w:right w:val="single" w:sz="4" w:space="0" w:color="BFBFBF"/>
            </w:tcBorders>
            <w:shd w:val="clear" w:color="auto" w:fill="auto"/>
            <w:vAlign w:val="center"/>
          </w:tcPr>
          <w:p w14:paraId="34FCDB37" w14:textId="23F45CB3"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49</w:t>
            </w:r>
          </w:p>
        </w:tc>
        <w:tc>
          <w:tcPr>
            <w:tcW w:w="618" w:type="pct"/>
            <w:tcBorders>
              <w:top w:val="nil"/>
              <w:left w:val="nil"/>
              <w:bottom w:val="single" w:sz="4" w:space="0" w:color="BFBFBF"/>
              <w:right w:val="single" w:sz="4" w:space="0" w:color="BFBFBF"/>
            </w:tcBorders>
            <w:shd w:val="clear" w:color="auto" w:fill="auto"/>
            <w:vAlign w:val="center"/>
          </w:tcPr>
          <w:p w14:paraId="6372ABB0" w14:textId="38A78265"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2,318</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41316F8E" w14:textId="465141E2"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47,516</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0174B23D" w14:textId="2AADB971"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1,425</w:t>
            </w:r>
          </w:p>
        </w:tc>
      </w:tr>
      <w:tr w:rsidR="001670F7" w:rsidRPr="00EC01CF" w14:paraId="0532F774" w14:textId="74E68B39" w:rsidTr="00A11D86">
        <w:tc>
          <w:tcPr>
            <w:tcW w:w="1344" w:type="pct"/>
            <w:vAlign w:val="center"/>
          </w:tcPr>
          <w:p w14:paraId="0734EAE3"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Centro</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75474B79" w14:textId="04C7ECB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306,432</w:t>
            </w:r>
          </w:p>
        </w:tc>
        <w:tc>
          <w:tcPr>
            <w:tcW w:w="557" w:type="pct"/>
            <w:gridSpan w:val="2"/>
            <w:tcBorders>
              <w:top w:val="nil"/>
              <w:left w:val="nil"/>
              <w:bottom w:val="single" w:sz="4" w:space="0" w:color="BFBFBF"/>
              <w:right w:val="single" w:sz="4" w:space="0" w:color="BFBFBF"/>
            </w:tcBorders>
            <w:shd w:val="clear" w:color="auto" w:fill="auto"/>
            <w:vAlign w:val="center"/>
          </w:tcPr>
          <w:p w14:paraId="4B274D4E" w14:textId="7094FCFE"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354</w:t>
            </w:r>
          </w:p>
        </w:tc>
        <w:tc>
          <w:tcPr>
            <w:tcW w:w="618" w:type="pct"/>
            <w:tcBorders>
              <w:top w:val="nil"/>
              <w:left w:val="nil"/>
              <w:bottom w:val="single" w:sz="4" w:space="0" w:color="BFBFBF"/>
              <w:right w:val="single" w:sz="4" w:space="0" w:color="BFBFBF"/>
            </w:tcBorders>
            <w:shd w:val="clear" w:color="auto" w:fill="auto"/>
            <w:vAlign w:val="center"/>
          </w:tcPr>
          <w:p w14:paraId="3DCD75FD" w14:textId="0D421BDC"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18,599</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0E343DC9" w14:textId="36595BAF"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287,479</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4B780B55" w14:textId="65AFE397"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8,624</w:t>
            </w:r>
          </w:p>
        </w:tc>
      </w:tr>
      <w:tr w:rsidR="001670F7" w:rsidRPr="00EC01CF" w14:paraId="14F46C3A" w14:textId="5757AA66" w:rsidTr="00A11D86">
        <w:tc>
          <w:tcPr>
            <w:tcW w:w="1344" w:type="pct"/>
            <w:vAlign w:val="center"/>
          </w:tcPr>
          <w:p w14:paraId="0F4BCFCC"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Comalcalco</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21AE737B" w14:textId="04CFC587"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108,866</w:t>
            </w:r>
          </w:p>
        </w:tc>
        <w:tc>
          <w:tcPr>
            <w:tcW w:w="557" w:type="pct"/>
            <w:gridSpan w:val="2"/>
            <w:tcBorders>
              <w:top w:val="nil"/>
              <w:left w:val="nil"/>
              <w:bottom w:val="single" w:sz="4" w:space="0" w:color="BFBFBF"/>
              <w:right w:val="single" w:sz="4" w:space="0" w:color="BFBFBF"/>
            </w:tcBorders>
            <w:shd w:val="clear" w:color="auto" w:fill="auto"/>
            <w:vAlign w:val="center"/>
          </w:tcPr>
          <w:p w14:paraId="3C9104CF" w14:textId="1EBA7E6F"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27</w:t>
            </w:r>
          </w:p>
        </w:tc>
        <w:tc>
          <w:tcPr>
            <w:tcW w:w="618" w:type="pct"/>
            <w:tcBorders>
              <w:top w:val="nil"/>
              <w:left w:val="nil"/>
              <w:bottom w:val="single" w:sz="4" w:space="0" w:color="BFBFBF"/>
              <w:right w:val="single" w:sz="4" w:space="0" w:color="BFBFBF"/>
            </w:tcBorders>
            <w:shd w:val="clear" w:color="auto" w:fill="auto"/>
            <w:vAlign w:val="center"/>
          </w:tcPr>
          <w:p w14:paraId="22724BD9" w14:textId="3C337F1E"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5,011</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15D484B9" w14:textId="1D1F2796"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103,828</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5930E1D2" w14:textId="27BAF2E5"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3,115</w:t>
            </w:r>
          </w:p>
        </w:tc>
      </w:tr>
      <w:tr w:rsidR="001670F7" w:rsidRPr="00EC01CF" w14:paraId="47578671" w14:textId="43541C2A" w:rsidTr="00A11D86">
        <w:tc>
          <w:tcPr>
            <w:tcW w:w="1344" w:type="pct"/>
            <w:vAlign w:val="center"/>
          </w:tcPr>
          <w:p w14:paraId="7FE89754"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Cunduacán</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31EC4A7D" w14:textId="31D9784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61,439</w:t>
            </w:r>
          </w:p>
        </w:tc>
        <w:tc>
          <w:tcPr>
            <w:tcW w:w="557" w:type="pct"/>
            <w:gridSpan w:val="2"/>
            <w:tcBorders>
              <w:top w:val="nil"/>
              <w:left w:val="nil"/>
              <w:bottom w:val="single" w:sz="4" w:space="0" w:color="BFBFBF"/>
              <w:right w:val="single" w:sz="4" w:space="0" w:color="BFBFBF"/>
            </w:tcBorders>
            <w:shd w:val="clear" w:color="auto" w:fill="auto"/>
            <w:vAlign w:val="center"/>
          </w:tcPr>
          <w:p w14:paraId="50F263CC" w14:textId="73911A0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5</w:t>
            </w:r>
          </w:p>
        </w:tc>
        <w:tc>
          <w:tcPr>
            <w:tcW w:w="618" w:type="pct"/>
            <w:tcBorders>
              <w:top w:val="nil"/>
              <w:left w:val="nil"/>
              <w:bottom w:val="single" w:sz="4" w:space="0" w:color="BFBFBF"/>
              <w:right w:val="single" w:sz="4" w:space="0" w:color="BFBFBF"/>
            </w:tcBorders>
            <w:shd w:val="clear" w:color="auto" w:fill="auto"/>
            <w:vAlign w:val="center"/>
          </w:tcPr>
          <w:p w14:paraId="7DEB5981" w14:textId="1EA08495"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3,549</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48D5A63E" w14:textId="4F3E6541"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57,885</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0CC96029" w14:textId="4A050944"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1,737</w:t>
            </w:r>
          </w:p>
        </w:tc>
      </w:tr>
      <w:tr w:rsidR="001670F7" w:rsidRPr="00EC01CF" w14:paraId="1E0C34D6" w14:textId="247AC3C3" w:rsidTr="00A11D86">
        <w:tc>
          <w:tcPr>
            <w:tcW w:w="1344" w:type="pct"/>
            <w:vAlign w:val="center"/>
          </w:tcPr>
          <w:p w14:paraId="03CD88CD"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Emiliano Zapata</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5E91737F" w14:textId="7EE70F88"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17,508</w:t>
            </w:r>
          </w:p>
        </w:tc>
        <w:tc>
          <w:tcPr>
            <w:tcW w:w="557" w:type="pct"/>
            <w:gridSpan w:val="2"/>
            <w:tcBorders>
              <w:top w:val="nil"/>
              <w:left w:val="nil"/>
              <w:bottom w:val="single" w:sz="4" w:space="0" w:color="BFBFBF"/>
              <w:right w:val="single" w:sz="4" w:space="0" w:color="BFBFBF"/>
            </w:tcBorders>
            <w:shd w:val="clear" w:color="auto" w:fill="auto"/>
            <w:vAlign w:val="center"/>
          </w:tcPr>
          <w:p w14:paraId="0D08A7A1" w14:textId="209F5C4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0</w:t>
            </w:r>
          </w:p>
        </w:tc>
        <w:tc>
          <w:tcPr>
            <w:tcW w:w="618" w:type="pct"/>
            <w:tcBorders>
              <w:top w:val="nil"/>
              <w:left w:val="nil"/>
              <w:bottom w:val="single" w:sz="4" w:space="0" w:color="BFBFBF"/>
              <w:right w:val="single" w:sz="4" w:space="0" w:color="BFBFBF"/>
            </w:tcBorders>
            <w:shd w:val="clear" w:color="auto" w:fill="auto"/>
            <w:vAlign w:val="center"/>
          </w:tcPr>
          <w:p w14:paraId="201392D3" w14:textId="0F0B0413"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460</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29F45922" w14:textId="27BF5E8F"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17,048</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14B4D287" w14:textId="3E4159E2"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511</w:t>
            </w:r>
          </w:p>
        </w:tc>
      </w:tr>
      <w:tr w:rsidR="001670F7" w:rsidRPr="00EC01CF" w14:paraId="6B87C8E4" w14:textId="77FD51D7" w:rsidTr="00A11D86">
        <w:tc>
          <w:tcPr>
            <w:tcW w:w="1344" w:type="pct"/>
            <w:vAlign w:val="center"/>
          </w:tcPr>
          <w:p w14:paraId="5553B428"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Huimanguillo</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2FE27F21" w14:textId="014BBDE9"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79,372</w:t>
            </w:r>
          </w:p>
        </w:tc>
        <w:tc>
          <w:tcPr>
            <w:tcW w:w="557" w:type="pct"/>
            <w:gridSpan w:val="2"/>
            <w:tcBorders>
              <w:top w:val="nil"/>
              <w:left w:val="nil"/>
              <w:bottom w:val="single" w:sz="4" w:space="0" w:color="BFBFBF"/>
              <w:right w:val="single" w:sz="4" w:space="0" w:color="BFBFBF"/>
            </w:tcBorders>
            <w:shd w:val="clear" w:color="auto" w:fill="auto"/>
            <w:vAlign w:val="center"/>
          </w:tcPr>
          <w:p w14:paraId="1F33D26F" w14:textId="1CA2CC9B"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44</w:t>
            </w:r>
          </w:p>
        </w:tc>
        <w:tc>
          <w:tcPr>
            <w:tcW w:w="618" w:type="pct"/>
            <w:tcBorders>
              <w:top w:val="nil"/>
              <w:left w:val="nil"/>
              <w:bottom w:val="single" w:sz="4" w:space="0" w:color="BFBFBF"/>
              <w:right w:val="single" w:sz="4" w:space="0" w:color="BFBFBF"/>
            </w:tcBorders>
            <w:shd w:val="clear" w:color="auto" w:fill="auto"/>
            <w:vAlign w:val="center"/>
          </w:tcPr>
          <w:p w14:paraId="221C9DB4" w14:textId="34A80C5E"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5,766</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3EDAD0C4" w14:textId="739B55A9"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73,562</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4C39AC47" w14:textId="6C220752"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2,207</w:t>
            </w:r>
          </w:p>
        </w:tc>
      </w:tr>
      <w:tr w:rsidR="001670F7" w:rsidRPr="00EC01CF" w14:paraId="3AF038B8" w14:textId="5B92ED58" w:rsidTr="00A11D86">
        <w:tc>
          <w:tcPr>
            <w:tcW w:w="1344" w:type="pct"/>
            <w:vAlign w:val="center"/>
          </w:tcPr>
          <w:p w14:paraId="5332BCED"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Jalapa</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67833A4F" w14:textId="51C13D87"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19,981</w:t>
            </w:r>
          </w:p>
        </w:tc>
        <w:tc>
          <w:tcPr>
            <w:tcW w:w="557" w:type="pct"/>
            <w:gridSpan w:val="2"/>
            <w:tcBorders>
              <w:top w:val="nil"/>
              <w:left w:val="nil"/>
              <w:bottom w:val="single" w:sz="4" w:space="0" w:color="BFBFBF"/>
              <w:right w:val="single" w:sz="4" w:space="0" w:color="BFBFBF"/>
            </w:tcBorders>
            <w:shd w:val="clear" w:color="auto" w:fill="auto"/>
            <w:vAlign w:val="center"/>
          </w:tcPr>
          <w:p w14:paraId="3060C89C" w14:textId="2C90297B"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0</w:t>
            </w:r>
          </w:p>
        </w:tc>
        <w:tc>
          <w:tcPr>
            <w:tcW w:w="618" w:type="pct"/>
            <w:tcBorders>
              <w:top w:val="nil"/>
              <w:left w:val="nil"/>
              <w:bottom w:val="single" w:sz="4" w:space="0" w:color="BFBFBF"/>
              <w:right w:val="single" w:sz="4" w:space="0" w:color="BFBFBF"/>
            </w:tcBorders>
            <w:shd w:val="clear" w:color="auto" w:fill="auto"/>
            <w:vAlign w:val="center"/>
          </w:tcPr>
          <w:p w14:paraId="0BFCCF55" w14:textId="2DEF4638"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931</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7CAAAE5E" w14:textId="293219B3"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19,050</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2EA822BC" w14:textId="707FB4EB"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572</w:t>
            </w:r>
          </w:p>
        </w:tc>
      </w:tr>
      <w:tr w:rsidR="001670F7" w:rsidRPr="00EC01CF" w14:paraId="451CBABD" w14:textId="03495101" w:rsidTr="00A11D86">
        <w:tc>
          <w:tcPr>
            <w:tcW w:w="1344" w:type="pct"/>
            <w:vAlign w:val="center"/>
          </w:tcPr>
          <w:p w14:paraId="2CBCCC54" w14:textId="77777777" w:rsidR="001670F7" w:rsidRPr="00EC01CF" w:rsidRDefault="001670F7" w:rsidP="001670F7">
            <w:pPr>
              <w:spacing w:before="40" w:after="40"/>
              <w:rPr>
                <w:rFonts w:ascii="Arial" w:hAnsi="Arial" w:cs="Arial"/>
                <w:b/>
                <w:bCs/>
                <w:spacing w:val="-6"/>
                <w:sz w:val="18"/>
                <w:szCs w:val="18"/>
              </w:rPr>
            </w:pPr>
            <w:r w:rsidRPr="00EC01CF">
              <w:rPr>
                <w:rFonts w:ascii="Arial" w:hAnsi="Arial" w:cs="Arial"/>
                <w:b/>
                <w:bCs/>
                <w:spacing w:val="-6"/>
                <w:sz w:val="18"/>
                <w:szCs w:val="18"/>
              </w:rPr>
              <w:t>Jalpa de Méndez</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2AD25C9A" w14:textId="59341116" w:rsidR="001670F7" w:rsidRPr="00EC01CF" w:rsidRDefault="00D33E8B" w:rsidP="001670F7">
            <w:pPr>
              <w:spacing w:before="40" w:after="40"/>
              <w:jc w:val="right"/>
              <w:rPr>
                <w:rFonts w:ascii="Arial" w:hAnsi="Arial" w:cs="Arial"/>
                <w:b/>
                <w:sz w:val="18"/>
                <w:szCs w:val="18"/>
                <w:highlight w:val="yellow"/>
              </w:rPr>
            </w:pPr>
            <w:r w:rsidRPr="00EC01CF">
              <w:rPr>
                <w:rFonts w:ascii="Arial" w:hAnsi="Arial" w:cs="Arial"/>
                <w:b/>
                <w:sz w:val="18"/>
                <w:szCs w:val="18"/>
              </w:rPr>
              <w:t>46,748</w:t>
            </w:r>
          </w:p>
        </w:tc>
        <w:tc>
          <w:tcPr>
            <w:tcW w:w="557" w:type="pct"/>
            <w:gridSpan w:val="2"/>
            <w:tcBorders>
              <w:top w:val="nil"/>
              <w:left w:val="nil"/>
              <w:bottom w:val="single" w:sz="4" w:space="0" w:color="BFBFBF"/>
              <w:right w:val="single" w:sz="4" w:space="0" w:color="BFBFBF"/>
            </w:tcBorders>
            <w:shd w:val="clear" w:color="auto" w:fill="auto"/>
            <w:vAlign w:val="center"/>
          </w:tcPr>
          <w:p w14:paraId="6337446E" w14:textId="3D805F45" w:rsidR="001670F7" w:rsidRPr="00EC01CF" w:rsidRDefault="00D33E8B" w:rsidP="001670F7">
            <w:pPr>
              <w:spacing w:before="40" w:after="40"/>
              <w:jc w:val="right"/>
              <w:rPr>
                <w:rFonts w:ascii="Arial" w:hAnsi="Arial" w:cs="Arial"/>
                <w:b/>
                <w:sz w:val="18"/>
                <w:szCs w:val="18"/>
              </w:rPr>
            </w:pPr>
            <w:r w:rsidRPr="00EC01CF">
              <w:rPr>
                <w:rFonts w:ascii="Arial" w:hAnsi="Arial" w:cs="Arial"/>
                <w:b/>
                <w:sz w:val="18"/>
                <w:szCs w:val="18"/>
              </w:rPr>
              <w:t>3</w:t>
            </w:r>
          </w:p>
        </w:tc>
        <w:tc>
          <w:tcPr>
            <w:tcW w:w="618" w:type="pct"/>
            <w:tcBorders>
              <w:top w:val="nil"/>
              <w:left w:val="nil"/>
              <w:bottom w:val="single" w:sz="4" w:space="0" w:color="BFBFBF"/>
              <w:right w:val="single" w:sz="4" w:space="0" w:color="BFBFBF"/>
            </w:tcBorders>
            <w:shd w:val="clear" w:color="auto" w:fill="auto"/>
            <w:vAlign w:val="center"/>
          </w:tcPr>
          <w:p w14:paraId="5A490A8C" w14:textId="49ABF0E0" w:rsidR="001670F7" w:rsidRPr="00EC01CF" w:rsidRDefault="00D33E8B" w:rsidP="001670F7">
            <w:pPr>
              <w:spacing w:before="40" w:after="40"/>
              <w:jc w:val="right"/>
              <w:rPr>
                <w:rFonts w:ascii="Arial" w:hAnsi="Arial" w:cs="Arial"/>
                <w:b/>
                <w:sz w:val="18"/>
                <w:szCs w:val="18"/>
              </w:rPr>
            </w:pPr>
            <w:r w:rsidRPr="00EC01CF">
              <w:rPr>
                <w:rFonts w:ascii="Arial" w:hAnsi="Arial" w:cs="Arial"/>
                <w:b/>
                <w:sz w:val="18"/>
                <w:szCs w:val="18"/>
              </w:rPr>
              <w:t>2,311</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3F268DDA" w14:textId="05E00D6C" w:rsidR="001670F7" w:rsidRPr="00EC01CF" w:rsidRDefault="00D33E8B" w:rsidP="001670F7">
            <w:pPr>
              <w:spacing w:before="40" w:after="40"/>
              <w:jc w:val="right"/>
              <w:rPr>
                <w:rFonts w:ascii="Arial" w:hAnsi="Arial" w:cs="Arial"/>
                <w:b/>
                <w:sz w:val="18"/>
                <w:szCs w:val="18"/>
                <w:highlight w:val="yellow"/>
              </w:rPr>
            </w:pPr>
            <w:r w:rsidRPr="00EC01CF">
              <w:rPr>
                <w:rFonts w:ascii="Arial" w:hAnsi="Arial" w:cs="Arial"/>
                <w:b/>
                <w:sz w:val="18"/>
                <w:szCs w:val="18"/>
              </w:rPr>
              <w:t>44,434</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2EB54A83" w14:textId="7DD58263" w:rsidR="001670F7" w:rsidRPr="00EC01CF" w:rsidRDefault="00D33E8B" w:rsidP="001670F7">
            <w:pPr>
              <w:spacing w:before="40" w:after="40"/>
              <w:jc w:val="right"/>
              <w:rPr>
                <w:rFonts w:ascii="Arial" w:hAnsi="Arial" w:cs="Arial"/>
                <w:b/>
                <w:sz w:val="18"/>
                <w:szCs w:val="18"/>
                <w:highlight w:val="yellow"/>
              </w:rPr>
            </w:pPr>
            <w:r w:rsidRPr="00EC01CF">
              <w:rPr>
                <w:rFonts w:ascii="Arial" w:hAnsi="Arial" w:cs="Arial"/>
                <w:b/>
                <w:sz w:val="18"/>
                <w:szCs w:val="18"/>
              </w:rPr>
              <w:t>1,333</w:t>
            </w:r>
          </w:p>
        </w:tc>
      </w:tr>
      <w:tr w:rsidR="001670F7" w:rsidRPr="00EC01CF" w14:paraId="474B3AD5" w14:textId="7BF85170" w:rsidTr="00A11D86">
        <w:tc>
          <w:tcPr>
            <w:tcW w:w="1344" w:type="pct"/>
            <w:vAlign w:val="center"/>
          </w:tcPr>
          <w:p w14:paraId="7A34B6A1" w14:textId="77777777" w:rsidR="001670F7" w:rsidRPr="00EC01CF" w:rsidRDefault="001670F7" w:rsidP="001670F7">
            <w:pPr>
              <w:spacing w:before="40" w:after="40"/>
              <w:rPr>
                <w:rFonts w:ascii="Arial" w:hAnsi="Arial" w:cs="Arial"/>
                <w:b/>
                <w:bCs/>
                <w:sz w:val="18"/>
                <w:szCs w:val="18"/>
              </w:rPr>
            </w:pPr>
            <w:proofErr w:type="spellStart"/>
            <w:r w:rsidRPr="00EC01CF">
              <w:rPr>
                <w:rFonts w:ascii="Arial" w:hAnsi="Arial" w:cs="Arial"/>
                <w:b/>
                <w:bCs/>
                <w:sz w:val="18"/>
                <w:szCs w:val="18"/>
              </w:rPr>
              <w:t>Jonuta</w:t>
            </w:r>
            <w:proofErr w:type="spellEnd"/>
          </w:p>
        </w:tc>
        <w:tc>
          <w:tcPr>
            <w:tcW w:w="778" w:type="pct"/>
            <w:tcBorders>
              <w:top w:val="nil"/>
              <w:left w:val="single" w:sz="4" w:space="0" w:color="BFBFBF"/>
              <w:bottom w:val="single" w:sz="4" w:space="0" w:color="BFBFBF"/>
              <w:right w:val="single" w:sz="4" w:space="0" w:color="BFBFBF"/>
            </w:tcBorders>
            <w:shd w:val="clear" w:color="auto" w:fill="auto"/>
            <w:vAlign w:val="center"/>
          </w:tcPr>
          <w:p w14:paraId="016D1250" w14:textId="400360AC"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19,635</w:t>
            </w:r>
          </w:p>
        </w:tc>
        <w:tc>
          <w:tcPr>
            <w:tcW w:w="557" w:type="pct"/>
            <w:gridSpan w:val="2"/>
            <w:tcBorders>
              <w:top w:val="nil"/>
              <w:left w:val="nil"/>
              <w:bottom w:val="single" w:sz="4" w:space="0" w:color="BFBFBF"/>
              <w:right w:val="single" w:sz="4" w:space="0" w:color="BFBFBF"/>
            </w:tcBorders>
            <w:shd w:val="clear" w:color="auto" w:fill="auto"/>
            <w:vAlign w:val="center"/>
          </w:tcPr>
          <w:p w14:paraId="5064282E" w14:textId="1A759872"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8</w:t>
            </w:r>
          </w:p>
        </w:tc>
        <w:tc>
          <w:tcPr>
            <w:tcW w:w="618" w:type="pct"/>
            <w:tcBorders>
              <w:top w:val="nil"/>
              <w:left w:val="nil"/>
              <w:bottom w:val="single" w:sz="4" w:space="0" w:color="BFBFBF"/>
              <w:right w:val="single" w:sz="4" w:space="0" w:color="BFBFBF"/>
            </w:tcBorders>
            <w:shd w:val="clear" w:color="auto" w:fill="auto"/>
            <w:vAlign w:val="center"/>
          </w:tcPr>
          <w:p w14:paraId="2D66517E" w14:textId="096625F1"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637</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4951197A" w14:textId="557D4F41"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18,990</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00594255" w14:textId="0C3E250C"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570</w:t>
            </w:r>
          </w:p>
        </w:tc>
      </w:tr>
      <w:tr w:rsidR="001670F7" w:rsidRPr="00EC01CF" w14:paraId="5CED237F" w14:textId="7B52681A" w:rsidTr="00A11D86">
        <w:tc>
          <w:tcPr>
            <w:tcW w:w="1344" w:type="pct"/>
            <w:vAlign w:val="center"/>
          </w:tcPr>
          <w:p w14:paraId="2C1CCB3B"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Macuspana</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56B1ED50" w14:textId="5CA0899D"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61,394</w:t>
            </w:r>
          </w:p>
        </w:tc>
        <w:tc>
          <w:tcPr>
            <w:tcW w:w="557" w:type="pct"/>
            <w:gridSpan w:val="2"/>
            <w:tcBorders>
              <w:top w:val="nil"/>
              <w:left w:val="nil"/>
              <w:bottom w:val="single" w:sz="4" w:space="0" w:color="BFBFBF"/>
              <w:right w:val="single" w:sz="4" w:space="0" w:color="BFBFBF"/>
            </w:tcBorders>
            <w:shd w:val="clear" w:color="auto" w:fill="auto"/>
            <w:vAlign w:val="center"/>
          </w:tcPr>
          <w:p w14:paraId="02EA051C" w14:textId="2C65FA4C"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109</w:t>
            </w:r>
          </w:p>
        </w:tc>
        <w:tc>
          <w:tcPr>
            <w:tcW w:w="618" w:type="pct"/>
            <w:tcBorders>
              <w:top w:val="nil"/>
              <w:left w:val="nil"/>
              <w:bottom w:val="single" w:sz="4" w:space="0" w:color="BFBFBF"/>
              <w:right w:val="single" w:sz="4" w:space="0" w:color="BFBFBF"/>
            </w:tcBorders>
            <w:shd w:val="clear" w:color="auto" w:fill="auto"/>
            <w:vAlign w:val="center"/>
          </w:tcPr>
          <w:p w14:paraId="66D2BDFD" w14:textId="2ECA3FEE"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4,660</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3DCF834E" w14:textId="435651CC"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56,625</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2370BA9D" w14:textId="4720079D"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1,699</w:t>
            </w:r>
          </w:p>
        </w:tc>
      </w:tr>
      <w:tr w:rsidR="001670F7" w:rsidRPr="00EC01CF" w14:paraId="5616FE60" w14:textId="36B3E2FE" w:rsidTr="00A11D86">
        <w:tc>
          <w:tcPr>
            <w:tcW w:w="1344" w:type="pct"/>
            <w:vAlign w:val="center"/>
          </w:tcPr>
          <w:p w14:paraId="1077A903" w14:textId="77777777" w:rsidR="001670F7" w:rsidRPr="00EC01CF" w:rsidRDefault="001670F7" w:rsidP="001670F7">
            <w:pPr>
              <w:spacing w:before="40" w:after="40"/>
              <w:rPr>
                <w:rFonts w:ascii="Arial" w:hAnsi="Arial" w:cs="Arial"/>
                <w:b/>
                <w:bCs/>
                <w:sz w:val="18"/>
                <w:szCs w:val="18"/>
              </w:rPr>
            </w:pPr>
            <w:proofErr w:type="spellStart"/>
            <w:r w:rsidRPr="00EC01CF">
              <w:rPr>
                <w:rFonts w:ascii="Arial" w:hAnsi="Arial" w:cs="Arial"/>
                <w:b/>
                <w:bCs/>
                <w:sz w:val="18"/>
                <w:szCs w:val="18"/>
              </w:rPr>
              <w:t>Nacajuca</w:t>
            </w:r>
            <w:proofErr w:type="spellEnd"/>
          </w:p>
        </w:tc>
        <w:tc>
          <w:tcPr>
            <w:tcW w:w="778" w:type="pct"/>
            <w:tcBorders>
              <w:top w:val="nil"/>
              <w:left w:val="single" w:sz="4" w:space="0" w:color="BFBFBF"/>
              <w:bottom w:val="single" w:sz="4" w:space="0" w:color="BFBFBF"/>
              <w:right w:val="single" w:sz="4" w:space="0" w:color="BFBFBF"/>
            </w:tcBorders>
            <w:shd w:val="clear" w:color="auto" w:fill="auto"/>
            <w:vAlign w:val="center"/>
          </w:tcPr>
          <w:p w14:paraId="04E70264" w14:textId="15CC31CA"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65,744</w:t>
            </w:r>
          </w:p>
        </w:tc>
        <w:tc>
          <w:tcPr>
            <w:tcW w:w="557" w:type="pct"/>
            <w:gridSpan w:val="2"/>
            <w:tcBorders>
              <w:top w:val="nil"/>
              <w:left w:val="nil"/>
              <w:bottom w:val="single" w:sz="4" w:space="0" w:color="BFBFBF"/>
              <w:right w:val="single" w:sz="4" w:space="0" w:color="BFBFBF"/>
            </w:tcBorders>
            <w:shd w:val="clear" w:color="auto" w:fill="auto"/>
            <w:vAlign w:val="center"/>
          </w:tcPr>
          <w:p w14:paraId="2D53647C" w14:textId="5F4007E1"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38</w:t>
            </w:r>
          </w:p>
        </w:tc>
        <w:tc>
          <w:tcPr>
            <w:tcW w:w="618" w:type="pct"/>
            <w:tcBorders>
              <w:top w:val="nil"/>
              <w:left w:val="nil"/>
              <w:bottom w:val="single" w:sz="4" w:space="0" w:color="BFBFBF"/>
              <w:right w:val="single" w:sz="4" w:space="0" w:color="BFBFBF"/>
            </w:tcBorders>
            <w:shd w:val="clear" w:color="auto" w:fill="auto"/>
            <w:vAlign w:val="center"/>
          </w:tcPr>
          <w:p w14:paraId="7342BEB0" w14:textId="20035BD7"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3,378</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629A5761" w14:textId="618CE024"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62,328</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2E17E877" w14:textId="32D0EC1A"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1,870</w:t>
            </w:r>
          </w:p>
        </w:tc>
      </w:tr>
      <w:tr w:rsidR="001670F7" w:rsidRPr="00EC01CF" w14:paraId="31B7C9D0" w14:textId="663DEDED" w:rsidTr="00A11D86">
        <w:tc>
          <w:tcPr>
            <w:tcW w:w="1344" w:type="pct"/>
            <w:vAlign w:val="center"/>
          </w:tcPr>
          <w:p w14:paraId="4B29966B"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Paraíso</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621816D2" w14:textId="559EDF7C"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49,538</w:t>
            </w:r>
          </w:p>
        </w:tc>
        <w:tc>
          <w:tcPr>
            <w:tcW w:w="557" w:type="pct"/>
            <w:gridSpan w:val="2"/>
            <w:tcBorders>
              <w:top w:val="nil"/>
              <w:left w:val="nil"/>
              <w:bottom w:val="single" w:sz="4" w:space="0" w:color="BFBFBF"/>
              <w:right w:val="single" w:sz="4" w:space="0" w:color="BFBFBF"/>
            </w:tcBorders>
            <w:shd w:val="clear" w:color="auto" w:fill="auto"/>
            <w:vAlign w:val="center"/>
          </w:tcPr>
          <w:p w14:paraId="51306FBF" w14:textId="367B2D83"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125</w:t>
            </w:r>
          </w:p>
        </w:tc>
        <w:tc>
          <w:tcPr>
            <w:tcW w:w="618" w:type="pct"/>
            <w:tcBorders>
              <w:top w:val="nil"/>
              <w:left w:val="nil"/>
              <w:bottom w:val="single" w:sz="4" w:space="0" w:color="BFBFBF"/>
              <w:right w:val="single" w:sz="4" w:space="0" w:color="BFBFBF"/>
            </w:tcBorders>
            <w:shd w:val="clear" w:color="auto" w:fill="auto"/>
            <w:vAlign w:val="center"/>
          </w:tcPr>
          <w:p w14:paraId="4A3BDD16" w14:textId="3BE6FA6F"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2,163</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759D61A4" w14:textId="747FA788"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47,250</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70DD8EFC" w14:textId="13FE61A9"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1,418</w:t>
            </w:r>
          </w:p>
        </w:tc>
      </w:tr>
      <w:tr w:rsidR="001670F7" w:rsidRPr="00EC01CF" w14:paraId="0BE75E0E" w14:textId="7EC35D58" w:rsidTr="00A11D86">
        <w:tc>
          <w:tcPr>
            <w:tcW w:w="1344" w:type="pct"/>
            <w:tcBorders>
              <w:bottom w:val="single" w:sz="4" w:space="0" w:color="BFBFBF" w:themeColor="background1" w:themeShade="BF"/>
            </w:tcBorders>
            <w:vAlign w:val="center"/>
          </w:tcPr>
          <w:p w14:paraId="72C60681"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Tacotalpa</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4F780A06" w14:textId="4AF06E5D"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22,738</w:t>
            </w:r>
          </w:p>
        </w:tc>
        <w:tc>
          <w:tcPr>
            <w:tcW w:w="557" w:type="pct"/>
            <w:gridSpan w:val="2"/>
            <w:tcBorders>
              <w:top w:val="nil"/>
              <w:left w:val="nil"/>
              <w:bottom w:val="single" w:sz="4" w:space="0" w:color="BFBFBF"/>
              <w:right w:val="single" w:sz="4" w:space="0" w:color="BFBFBF"/>
            </w:tcBorders>
            <w:shd w:val="clear" w:color="auto" w:fill="auto"/>
            <w:vAlign w:val="center"/>
          </w:tcPr>
          <w:p w14:paraId="4B256218" w14:textId="2E8DCE36"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15</w:t>
            </w:r>
          </w:p>
        </w:tc>
        <w:tc>
          <w:tcPr>
            <w:tcW w:w="618" w:type="pct"/>
            <w:tcBorders>
              <w:top w:val="nil"/>
              <w:left w:val="nil"/>
              <w:bottom w:val="single" w:sz="4" w:space="0" w:color="BFBFBF"/>
              <w:right w:val="single" w:sz="4" w:space="0" w:color="BFBFBF"/>
            </w:tcBorders>
            <w:shd w:val="clear" w:color="auto" w:fill="auto"/>
            <w:vAlign w:val="center"/>
          </w:tcPr>
          <w:p w14:paraId="74310B5B" w14:textId="2722381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1,366</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188D9DB1" w14:textId="604B002B"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21,357</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27E0E64A" w14:textId="20F55D6C"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641</w:t>
            </w:r>
          </w:p>
        </w:tc>
      </w:tr>
      <w:tr w:rsidR="001670F7" w:rsidRPr="00EC01CF" w14:paraId="64DA3939" w14:textId="79EF7F51" w:rsidTr="00A11D86">
        <w:tc>
          <w:tcPr>
            <w:tcW w:w="1344" w:type="pct"/>
            <w:tcBorders>
              <w:bottom w:val="single" w:sz="4" w:space="0" w:color="BFBFBF" w:themeColor="background1" w:themeShade="BF"/>
            </w:tcBorders>
            <w:vAlign w:val="center"/>
          </w:tcPr>
          <w:p w14:paraId="460FEEE4"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Teapa</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0D03EBE6" w14:textId="04C6C938"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24,075</w:t>
            </w:r>
          </w:p>
        </w:tc>
        <w:tc>
          <w:tcPr>
            <w:tcW w:w="557" w:type="pct"/>
            <w:gridSpan w:val="2"/>
            <w:tcBorders>
              <w:top w:val="nil"/>
              <w:left w:val="nil"/>
              <w:bottom w:val="single" w:sz="4" w:space="0" w:color="BFBFBF"/>
              <w:right w:val="single" w:sz="4" w:space="0" w:color="BFBFBF"/>
            </w:tcBorders>
            <w:shd w:val="clear" w:color="auto" w:fill="auto"/>
            <w:vAlign w:val="center"/>
          </w:tcPr>
          <w:p w14:paraId="6A7D9A10" w14:textId="112CBC5F"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5</w:t>
            </w:r>
          </w:p>
        </w:tc>
        <w:tc>
          <w:tcPr>
            <w:tcW w:w="618" w:type="pct"/>
            <w:tcBorders>
              <w:top w:val="nil"/>
              <w:left w:val="nil"/>
              <w:bottom w:val="single" w:sz="4" w:space="0" w:color="BFBFBF"/>
              <w:right w:val="single" w:sz="4" w:space="0" w:color="BFBFBF"/>
            </w:tcBorders>
            <w:shd w:val="clear" w:color="auto" w:fill="auto"/>
            <w:vAlign w:val="center"/>
          </w:tcPr>
          <w:p w14:paraId="6F8C4AE6" w14:textId="66CD7914"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1,504</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742259C1" w14:textId="385263E3"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22,566</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73F44FD7" w14:textId="000DC796"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677</w:t>
            </w:r>
          </w:p>
        </w:tc>
      </w:tr>
      <w:tr w:rsidR="001670F7" w:rsidRPr="00EC01CF" w14:paraId="6338F456" w14:textId="7EA7F066" w:rsidTr="00A11D86">
        <w:tc>
          <w:tcPr>
            <w:tcW w:w="1344" w:type="pct"/>
            <w:tcBorders>
              <w:bottom w:val="single" w:sz="4" w:space="0" w:color="BFBFBF" w:themeColor="background1" w:themeShade="BF"/>
            </w:tcBorders>
            <w:vAlign w:val="center"/>
          </w:tcPr>
          <w:p w14:paraId="22D22024" w14:textId="77777777" w:rsidR="001670F7" w:rsidRPr="00EC01CF" w:rsidRDefault="001670F7" w:rsidP="001670F7">
            <w:pPr>
              <w:spacing w:before="40" w:after="40"/>
              <w:rPr>
                <w:rFonts w:ascii="Arial" w:hAnsi="Arial" w:cs="Arial"/>
                <w:b/>
                <w:bCs/>
                <w:sz w:val="18"/>
                <w:szCs w:val="18"/>
              </w:rPr>
            </w:pPr>
            <w:r w:rsidRPr="00EC01CF">
              <w:rPr>
                <w:rFonts w:ascii="Arial" w:hAnsi="Arial" w:cs="Arial"/>
                <w:b/>
                <w:bCs/>
                <w:sz w:val="18"/>
                <w:szCs w:val="18"/>
              </w:rPr>
              <w:t>Tenosique</w:t>
            </w:r>
          </w:p>
        </w:tc>
        <w:tc>
          <w:tcPr>
            <w:tcW w:w="778" w:type="pct"/>
            <w:tcBorders>
              <w:top w:val="nil"/>
              <w:left w:val="single" w:sz="4" w:space="0" w:color="BFBFBF"/>
              <w:bottom w:val="single" w:sz="4" w:space="0" w:color="BFBFBF"/>
              <w:right w:val="single" w:sz="4" w:space="0" w:color="BFBFBF"/>
            </w:tcBorders>
            <w:shd w:val="clear" w:color="auto" w:fill="auto"/>
            <w:vAlign w:val="center"/>
          </w:tcPr>
          <w:p w14:paraId="1E5D0DF5" w14:textId="59221E3E"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28,230</w:t>
            </w:r>
          </w:p>
        </w:tc>
        <w:tc>
          <w:tcPr>
            <w:tcW w:w="557" w:type="pct"/>
            <w:gridSpan w:val="2"/>
            <w:tcBorders>
              <w:top w:val="nil"/>
              <w:left w:val="nil"/>
              <w:bottom w:val="single" w:sz="4" w:space="0" w:color="BFBFBF"/>
              <w:right w:val="single" w:sz="4" w:space="0" w:color="BFBFBF"/>
            </w:tcBorders>
            <w:shd w:val="clear" w:color="auto" w:fill="auto"/>
            <w:vAlign w:val="center"/>
          </w:tcPr>
          <w:p w14:paraId="72ED3AEE" w14:textId="7C433850"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3</w:t>
            </w:r>
          </w:p>
        </w:tc>
        <w:tc>
          <w:tcPr>
            <w:tcW w:w="618" w:type="pct"/>
            <w:tcBorders>
              <w:top w:val="nil"/>
              <w:left w:val="nil"/>
              <w:bottom w:val="single" w:sz="4" w:space="0" w:color="BFBFBF"/>
              <w:right w:val="single" w:sz="4" w:space="0" w:color="BFBFBF"/>
            </w:tcBorders>
            <w:shd w:val="clear" w:color="auto" w:fill="auto"/>
            <w:vAlign w:val="center"/>
          </w:tcPr>
          <w:p w14:paraId="11FAAEE1" w14:textId="73AAE81A" w:rsidR="001670F7" w:rsidRPr="00EC01CF" w:rsidRDefault="001670F7" w:rsidP="001670F7">
            <w:pPr>
              <w:spacing w:before="40" w:after="40"/>
              <w:jc w:val="right"/>
              <w:rPr>
                <w:rFonts w:ascii="Arial" w:hAnsi="Arial" w:cs="Arial"/>
                <w:b/>
                <w:sz w:val="18"/>
                <w:szCs w:val="18"/>
              </w:rPr>
            </w:pPr>
            <w:r w:rsidRPr="00EC01CF">
              <w:rPr>
                <w:rFonts w:ascii="Arial" w:eastAsia="Times New Roman" w:hAnsi="Arial" w:cs="Arial"/>
                <w:b/>
                <w:color w:val="000000"/>
                <w:spacing w:val="-6"/>
                <w:kern w:val="0"/>
                <w:sz w:val="18"/>
                <w:szCs w:val="18"/>
                <w:lang w:eastAsia="es-MX"/>
                <w14:ligatures w14:val="none"/>
              </w:rPr>
              <w:t>1,232</w:t>
            </w:r>
          </w:p>
        </w:tc>
        <w:tc>
          <w:tcPr>
            <w:tcW w:w="778" w:type="pct"/>
            <w:tcBorders>
              <w:top w:val="nil"/>
              <w:left w:val="single" w:sz="4" w:space="0" w:color="BFBFBF"/>
              <w:bottom w:val="single" w:sz="4" w:space="0" w:color="BFBFBF"/>
              <w:right w:val="single" w:sz="4" w:space="0" w:color="BFBFBF"/>
            </w:tcBorders>
            <w:shd w:val="clear" w:color="auto" w:fill="auto"/>
            <w:vAlign w:val="bottom"/>
          </w:tcPr>
          <w:p w14:paraId="5913AF4D" w14:textId="4BCED561"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26,995</w:t>
            </w:r>
          </w:p>
        </w:tc>
        <w:tc>
          <w:tcPr>
            <w:tcW w:w="925" w:type="pct"/>
            <w:tcBorders>
              <w:top w:val="nil"/>
              <w:left w:val="single" w:sz="4" w:space="0" w:color="BFBFBF"/>
              <w:bottom w:val="single" w:sz="4" w:space="0" w:color="BFBFBF"/>
              <w:right w:val="single" w:sz="4" w:space="0" w:color="BFBFBF"/>
            </w:tcBorders>
            <w:shd w:val="clear" w:color="auto" w:fill="auto"/>
            <w:vAlign w:val="bottom"/>
          </w:tcPr>
          <w:p w14:paraId="0BBE7EA8" w14:textId="2BAE86AE" w:rsidR="001670F7" w:rsidRPr="00EC01CF" w:rsidRDefault="001670F7" w:rsidP="001670F7">
            <w:pPr>
              <w:spacing w:before="40" w:after="40"/>
              <w:jc w:val="right"/>
              <w:rPr>
                <w:rFonts w:ascii="Arial" w:hAnsi="Arial" w:cs="Arial"/>
                <w:b/>
                <w:sz w:val="18"/>
                <w:szCs w:val="18"/>
              </w:rPr>
            </w:pPr>
            <w:r w:rsidRPr="00EC01CF">
              <w:rPr>
                <w:rFonts w:ascii="Arial" w:hAnsi="Arial" w:cs="Arial"/>
                <w:b/>
                <w:color w:val="000000"/>
                <w:sz w:val="18"/>
                <w:szCs w:val="18"/>
              </w:rPr>
              <w:t>810</w:t>
            </w:r>
          </w:p>
        </w:tc>
      </w:tr>
      <w:tr w:rsidR="001670F7" w:rsidRPr="00EC01CF" w14:paraId="03287A77" w14:textId="77777777" w:rsidTr="001D157C">
        <w:tc>
          <w:tcPr>
            <w:tcW w:w="2500" w:type="pct"/>
            <w:gridSpan w:val="3"/>
            <w:tcBorders>
              <w:top w:val="single" w:sz="4" w:space="0" w:color="BFBFBF" w:themeColor="background1" w:themeShade="BF"/>
              <w:left w:val="nil"/>
              <w:bottom w:val="nil"/>
              <w:right w:val="nil"/>
            </w:tcBorders>
            <w:vAlign w:val="center"/>
          </w:tcPr>
          <w:p w14:paraId="42054776" w14:textId="77777777" w:rsidR="001670F7" w:rsidRPr="00EC01CF" w:rsidRDefault="001670F7" w:rsidP="001670F7">
            <w:pPr>
              <w:spacing w:before="40" w:after="40"/>
              <w:rPr>
                <w:rFonts w:ascii="Arial" w:hAnsi="Arial" w:cs="Arial"/>
                <w:sz w:val="18"/>
                <w:szCs w:val="18"/>
              </w:rPr>
            </w:pPr>
            <w:r w:rsidRPr="00EC01CF">
              <w:rPr>
                <w:rFonts w:ascii="Arial" w:hAnsi="Arial" w:cs="Arial"/>
                <w:color w:val="993366"/>
                <w:sz w:val="14"/>
                <w:szCs w:val="14"/>
              </w:rPr>
              <w:t>CI = Candidatura Independiente</w:t>
            </w:r>
          </w:p>
        </w:tc>
        <w:tc>
          <w:tcPr>
            <w:tcW w:w="2500" w:type="pct"/>
            <w:gridSpan w:val="4"/>
            <w:tcBorders>
              <w:top w:val="single" w:sz="4" w:space="0" w:color="BFBFBF" w:themeColor="background1" w:themeShade="BF"/>
              <w:left w:val="nil"/>
              <w:bottom w:val="nil"/>
              <w:right w:val="nil"/>
            </w:tcBorders>
            <w:vAlign w:val="center"/>
          </w:tcPr>
          <w:p w14:paraId="103CAF94" w14:textId="2AEF8670" w:rsidR="001670F7" w:rsidRPr="00EC01CF" w:rsidRDefault="001670F7" w:rsidP="001670F7">
            <w:pPr>
              <w:spacing w:before="40" w:after="40"/>
              <w:rPr>
                <w:rFonts w:ascii="Arial" w:hAnsi="Arial" w:cs="Arial"/>
                <w:sz w:val="18"/>
                <w:szCs w:val="18"/>
              </w:rPr>
            </w:pPr>
            <w:r w:rsidRPr="00EC01CF">
              <w:rPr>
                <w:rFonts w:ascii="Arial" w:hAnsi="Arial" w:cs="Arial"/>
                <w:color w:val="993366"/>
                <w:sz w:val="14"/>
                <w:szCs w:val="14"/>
              </w:rPr>
              <w:t>CNR = Candidaturas No Registradas</w:t>
            </w:r>
          </w:p>
        </w:tc>
      </w:tr>
    </w:tbl>
    <w:p w14:paraId="7ED6B61C" w14:textId="1C9E78F0" w:rsidR="00FD0409" w:rsidRPr="00EC01CF" w:rsidRDefault="00B32636" w:rsidP="00AA09D7">
      <w:pPr>
        <w:rPr>
          <w:rFonts w:ascii="Arial" w:hAnsi="Arial" w:cs="Arial"/>
        </w:rPr>
      </w:pPr>
      <w:r w:rsidRPr="00EC01CF">
        <w:rPr>
          <w:rFonts w:ascii="Arial" w:hAnsi="Arial" w:cs="Arial"/>
        </w:rPr>
        <w:t>Una vez realizado lo anterior, lo conducente es determinar a aquellos partidos políticos que no alcanzaron el 3% de la votación válida emitida conforme a cada municipio; y determinar la votación municipal obtenida que resulta de restar a la votación total emitida los votos a favor de las candidaturas no registradas, las candidaturas independientes</w:t>
      </w:r>
      <w:r w:rsidR="000458C1" w:rsidRPr="00EC01CF">
        <w:rPr>
          <w:rFonts w:ascii="Arial" w:hAnsi="Arial" w:cs="Arial"/>
        </w:rPr>
        <w:t xml:space="preserve"> y </w:t>
      </w:r>
      <w:r w:rsidRPr="00EC01CF">
        <w:rPr>
          <w:rFonts w:ascii="Arial" w:hAnsi="Arial" w:cs="Arial"/>
        </w:rPr>
        <w:t>de aquellos partidos que no alcanzaron el porcentaje mínimo de votación y los votos nulos</w:t>
      </w:r>
      <w:r w:rsidR="00236B45" w:rsidRPr="00EC01CF">
        <w:rPr>
          <w:rFonts w:ascii="Arial" w:hAnsi="Arial" w:cs="Arial"/>
        </w:rPr>
        <w:t>.</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9"/>
        <w:gridCol w:w="885"/>
        <w:gridCol w:w="885"/>
        <w:gridCol w:w="885"/>
        <w:gridCol w:w="878"/>
        <w:gridCol w:w="1000"/>
        <w:gridCol w:w="1016"/>
        <w:gridCol w:w="1006"/>
        <w:gridCol w:w="1047"/>
      </w:tblGrid>
      <w:tr w:rsidR="00AA2893" w:rsidRPr="00EC01CF" w14:paraId="1139F13B" w14:textId="77777777" w:rsidTr="00F95FE5">
        <w:trPr>
          <w:tblHeader/>
        </w:trPr>
        <w:tc>
          <w:tcPr>
            <w:tcW w:w="742" w:type="pct"/>
            <w:vMerge w:val="restart"/>
            <w:shd w:val="clear" w:color="auto" w:fill="993366"/>
            <w:vAlign w:val="center"/>
          </w:tcPr>
          <w:p w14:paraId="4E8D543A"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lastRenderedPageBreak/>
              <w:t>VOTACIÓN TOTAL EMITIDA</w:t>
            </w:r>
          </w:p>
        </w:tc>
        <w:tc>
          <w:tcPr>
            <w:tcW w:w="499" w:type="pct"/>
            <w:vMerge w:val="restart"/>
            <w:shd w:val="clear" w:color="auto" w:fill="993366"/>
            <w:vAlign w:val="center"/>
          </w:tcPr>
          <w:p w14:paraId="1EE52218"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CI</w:t>
            </w:r>
          </w:p>
        </w:tc>
        <w:tc>
          <w:tcPr>
            <w:tcW w:w="499" w:type="pct"/>
            <w:vMerge w:val="restart"/>
            <w:shd w:val="clear" w:color="auto" w:fill="993366"/>
            <w:vAlign w:val="center"/>
          </w:tcPr>
          <w:p w14:paraId="5759BCAC"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CNR</w:t>
            </w:r>
          </w:p>
        </w:tc>
        <w:tc>
          <w:tcPr>
            <w:tcW w:w="499" w:type="pct"/>
            <w:vMerge w:val="restart"/>
            <w:shd w:val="clear" w:color="auto" w:fill="993366"/>
            <w:vAlign w:val="center"/>
          </w:tcPr>
          <w:p w14:paraId="28A7F70A"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VOTOS NULOS</w:t>
            </w:r>
          </w:p>
        </w:tc>
        <w:tc>
          <w:tcPr>
            <w:tcW w:w="1058" w:type="pct"/>
            <w:gridSpan w:val="2"/>
            <w:shd w:val="clear" w:color="auto" w:fill="993366"/>
            <w:vAlign w:val="center"/>
          </w:tcPr>
          <w:p w14:paraId="4EBD0B54"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PARTIDOS CON MENOS DEL 3%</w:t>
            </w:r>
          </w:p>
        </w:tc>
        <w:tc>
          <w:tcPr>
            <w:tcW w:w="1114" w:type="pct"/>
            <w:gridSpan w:val="2"/>
            <w:shd w:val="clear" w:color="auto" w:fill="993366"/>
            <w:vAlign w:val="center"/>
          </w:tcPr>
          <w:p w14:paraId="45688768"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 MAYORITARIA</w:t>
            </w:r>
          </w:p>
        </w:tc>
        <w:tc>
          <w:tcPr>
            <w:tcW w:w="589" w:type="pct"/>
            <w:vMerge w:val="restart"/>
            <w:shd w:val="clear" w:color="auto" w:fill="993366"/>
            <w:vAlign w:val="center"/>
          </w:tcPr>
          <w:p w14:paraId="561F7E37"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 MUNICIPAL EMITIDA</w:t>
            </w:r>
          </w:p>
        </w:tc>
      </w:tr>
      <w:tr w:rsidR="00AA2893" w:rsidRPr="00EC01CF" w14:paraId="363C5E86" w14:textId="77777777" w:rsidTr="00F95FE5">
        <w:trPr>
          <w:tblHeader/>
        </w:trPr>
        <w:tc>
          <w:tcPr>
            <w:tcW w:w="742" w:type="pct"/>
            <w:vMerge/>
            <w:shd w:val="clear" w:color="auto" w:fill="993366"/>
            <w:vAlign w:val="center"/>
          </w:tcPr>
          <w:p w14:paraId="76E81176" w14:textId="77777777" w:rsidR="00AA2893" w:rsidRPr="00EC01CF" w:rsidRDefault="00AA2893" w:rsidP="00A11D86">
            <w:pPr>
              <w:spacing w:before="40" w:after="40"/>
              <w:jc w:val="center"/>
              <w:rPr>
                <w:rFonts w:ascii="Arial" w:hAnsi="Arial" w:cs="Arial"/>
                <w:b/>
                <w:bCs/>
                <w:color w:val="FFFFFF" w:themeColor="background1"/>
                <w:sz w:val="14"/>
                <w:szCs w:val="14"/>
              </w:rPr>
            </w:pPr>
          </w:p>
        </w:tc>
        <w:tc>
          <w:tcPr>
            <w:tcW w:w="499" w:type="pct"/>
            <w:vMerge/>
            <w:shd w:val="clear" w:color="auto" w:fill="993366"/>
            <w:vAlign w:val="center"/>
          </w:tcPr>
          <w:p w14:paraId="3FF2E270" w14:textId="77777777" w:rsidR="00AA2893" w:rsidRPr="00EC01CF" w:rsidRDefault="00AA2893" w:rsidP="00A11D86">
            <w:pPr>
              <w:spacing w:before="40" w:after="40"/>
              <w:jc w:val="center"/>
              <w:rPr>
                <w:rFonts w:ascii="Arial" w:hAnsi="Arial" w:cs="Arial"/>
                <w:b/>
                <w:bCs/>
                <w:color w:val="FFFFFF" w:themeColor="background1"/>
                <w:sz w:val="14"/>
                <w:szCs w:val="14"/>
              </w:rPr>
            </w:pPr>
          </w:p>
        </w:tc>
        <w:tc>
          <w:tcPr>
            <w:tcW w:w="499" w:type="pct"/>
            <w:vMerge/>
            <w:shd w:val="clear" w:color="auto" w:fill="993366"/>
            <w:vAlign w:val="center"/>
          </w:tcPr>
          <w:p w14:paraId="63E5C537" w14:textId="77777777" w:rsidR="00AA2893" w:rsidRPr="00EC01CF" w:rsidRDefault="00AA2893" w:rsidP="00A11D86">
            <w:pPr>
              <w:spacing w:before="40" w:after="40"/>
              <w:jc w:val="center"/>
              <w:rPr>
                <w:rFonts w:ascii="Arial" w:hAnsi="Arial" w:cs="Arial"/>
                <w:b/>
                <w:bCs/>
                <w:color w:val="FFFFFF" w:themeColor="background1"/>
                <w:sz w:val="14"/>
                <w:szCs w:val="14"/>
              </w:rPr>
            </w:pPr>
          </w:p>
        </w:tc>
        <w:tc>
          <w:tcPr>
            <w:tcW w:w="499" w:type="pct"/>
            <w:vMerge/>
            <w:shd w:val="clear" w:color="auto" w:fill="993366"/>
            <w:vAlign w:val="center"/>
          </w:tcPr>
          <w:p w14:paraId="00CBC9B8" w14:textId="77777777" w:rsidR="00AA2893" w:rsidRPr="00EC01CF" w:rsidRDefault="00AA2893" w:rsidP="00A11D86">
            <w:pPr>
              <w:spacing w:before="40" w:after="40"/>
              <w:jc w:val="center"/>
              <w:rPr>
                <w:rFonts w:ascii="Arial" w:hAnsi="Arial" w:cs="Arial"/>
                <w:b/>
                <w:bCs/>
                <w:color w:val="FFFFFF" w:themeColor="background1"/>
                <w:sz w:val="14"/>
                <w:szCs w:val="14"/>
              </w:rPr>
            </w:pPr>
          </w:p>
        </w:tc>
        <w:tc>
          <w:tcPr>
            <w:tcW w:w="495" w:type="pct"/>
            <w:shd w:val="clear" w:color="auto" w:fill="993366"/>
            <w:vAlign w:val="center"/>
          </w:tcPr>
          <w:p w14:paraId="25063930"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PARTIDO</w:t>
            </w:r>
          </w:p>
        </w:tc>
        <w:tc>
          <w:tcPr>
            <w:tcW w:w="563" w:type="pct"/>
            <w:shd w:val="clear" w:color="auto" w:fill="993366"/>
            <w:vAlign w:val="center"/>
          </w:tcPr>
          <w:p w14:paraId="7ACCB9C1"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w:t>
            </w:r>
          </w:p>
        </w:tc>
        <w:tc>
          <w:tcPr>
            <w:tcW w:w="548" w:type="pct"/>
            <w:shd w:val="clear" w:color="auto" w:fill="993366"/>
            <w:vAlign w:val="center"/>
          </w:tcPr>
          <w:p w14:paraId="1AFF2C38"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PARTIDO</w:t>
            </w:r>
          </w:p>
        </w:tc>
        <w:tc>
          <w:tcPr>
            <w:tcW w:w="566" w:type="pct"/>
            <w:shd w:val="clear" w:color="auto" w:fill="993366"/>
            <w:vAlign w:val="center"/>
          </w:tcPr>
          <w:p w14:paraId="4A502F65" w14:textId="77777777" w:rsidR="00AA2893" w:rsidRPr="00EC01CF" w:rsidRDefault="00AA2893"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w:t>
            </w:r>
          </w:p>
        </w:tc>
        <w:tc>
          <w:tcPr>
            <w:tcW w:w="589" w:type="pct"/>
            <w:vMerge/>
            <w:shd w:val="clear" w:color="auto" w:fill="993366"/>
            <w:vAlign w:val="center"/>
          </w:tcPr>
          <w:p w14:paraId="01370160" w14:textId="77777777" w:rsidR="00AA2893" w:rsidRPr="00EC01CF" w:rsidRDefault="00AA2893" w:rsidP="00A11D86">
            <w:pPr>
              <w:spacing w:before="40" w:after="40"/>
              <w:jc w:val="center"/>
              <w:rPr>
                <w:rFonts w:ascii="Arial" w:hAnsi="Arial" w:cs="Arial"/>
                <w:b/>
                <w:bCs/>
                <w:color w:val="FFFFFF" w:themeColor="background1"/>
                <w:sz w:val="14"/>
                <w:szCs w:val="14"/>
              </w:rPr>
            </w:pPr>
          </w:p>
        </w:tc>
      </w:tr>
      <w:tr w:rsidR="00AA2893" w:rsidRPr="00EC01CF" w14:paraId="54C08F7B" w14:textId="77777777" w:rsidTr="00F95FE5">
        <w:tc>
          <w:tcPr>
            <w:tcW w:w="5000" w:type="pct"/>
            <w:gridSpan w:val="9"/>
            <w:tcBorders>
              <w:top w:val="nil"/>
              <w:left w:val="nil"/>
              <w:bottom w:val="single" w:sz="4" w:space="0" w:color="BFBFBF" w:themeColor="background1" w:themeShade="BF"/>
              <w:right w:val="nil"/>
            </w:tcBorders>
            <w:vAlign w:val="center"/>
          </w:tcPr>
          <w:p w14:paraId="7F78B4E4" w14:textId="77777777" w:rsidR="00AA2893" w:rsidRPr="00EC01CF" w:rsidRDefault="00AA2893" w:rsidP="00A11D86">
            <w:pPr>
              <w:spacing w:before="40" w:after="40"/>
              <w:rPr>
                <w:rFonts w:ascii="Arial" w:hAnsi="Arial" w:cs="Arial"/>
                <w:b/>
                <w:bCs/>
                <w:sz w:val="18"/>
                <w:szCs w:val="18"/>
              </w:rPr>
            </w:pPr>
            <w:proofErr w:type="spellStart"/>
            <w:r w:rsidRPr="00EC01CF">
              <w:rPr>
                <w:rFonts w:ascii="Arial" w:hAnsi="Arial" w:cs="Arial"/>
                <w:b/>
                <w:bCs/>
                <w:sz w:val="18"/>
                <w:szCs w:val="18"/>
              </w:rPr>
              <w:t>Balancán</w:t>
            </w:r>
            <w:proofErr w:type="spellEnd"/>
          </w:p>
        </w:tc>
      </w:tr>
      <w:tr w:rsidR="00CF5154" w:rsidRPr="00EC01CF" w14:paraId="16472FCA" w14:textId="77777777" w:rsidTr="00F95FE5">
        <w:tc>
          <w:tcPr>
            <w:tcW w:w="742" w:type="pct"/>
            <w:vMerge w:val="restart"/>
            <w:tcBorders>
              <w:top w:val="single" w:sz="4" w:space="0" w:color="BFBFBF" w:themeColor="background1" w:themeShade="BF"/>
            </w:tcBorders>
            <w:vAlign w:val="center"/>
          </w:tcPr>
          <w:p w14:paraId="7A4D36E0" w14:textId="09F39A7F"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28,562</w:t>
            </w:r>
          </w:p>
        </w:tc>
        <w:tc>
          <w:tcPr>
            <w:tcW w:w="499" w:type="pct"/>
            <w:vMerge w:val="restart"/>
            <w:tcBorders>
              <w:top w:val="single" w:sz="4" w:space="0" w:color="BFBFBF" w:themeColor="background1" w:themeShade="BF"/>
            </w:tcBorders>
            <w:vAlign w:val="center"/>
          </w:tcPr>
          <w:p w14:paraId="7F3F1D5E" w14:textId="05EF1023"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335691DD" w14:textId="37A61764"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2,044</w:t>
            </w:r>
          </w:p>
        </w:tc>
        <w:tc>
          <w:tcPr>
            <w:tcW w:w="499" w:type="pct"/>
            <w:vMerge w:val="restart"/>
            <w:tcBorders>
              <w:top w:val="single" w:sz="4" w:space="0" w:color="BFBFBF" w:themeColor="background1" w:themeShade="BF"/>
            </w:tcBorders>
            <w:vAlign w:val="center"/>
          </w:tcPr>
          <w:p w14:paraId="1B26A8B9" w14:textId="1F865E0B"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1,889</w:t>
            </w:r>
          </w:p>
        </w:tc>
        <w:tc>
          <w:tcPr>
            <w:tcW w:w="495" w:type="pct"/>
            <w:vMerge w:val="restart"/>
            <w:tcBorders>
              <w:top w:val="single" w:sz="4" w:space="0" w:color="BFBFBF" w:themeColor="background1" w:themeShade="BF"/>
            </w:tcBorders>
            <w:vAlign w:val="center"/>
          </w:tcPr>
          <w:p w14:paraId="35238817" w14:textId="1F830930" w:rsidR="00CF5154" w:rsidRPr="00EC01CF" w:rsidRDefault="00CF5154" w:rsidP="00CF5154">
            <w:pPr>
              <w:spacing w:before="40" w:after="40"/>
              <w:rPr>
                <w:rFonts w:ascii="Arial" w:hAnsi="Arial" w:cs="Arial"/>
                <w:b/>
                <w:sz w:val="18"/>
                <w:szCs w:val="18"/>
              </w:rPr>
            </w:pPr>
            <w:r w:rsidRPr="00EC01CF">
              <w:rPr>
                <w:rFonts w:ascii="Arial" w:hAnsi="Arial" w:cs="Arial"/>
                <w:b/>
                <w:sz w:val="18"/>
                <w:szCs w:val="18"/>
              </w:rPr>
              <w:t>PAN</w:t>
            </w:r>
          </w:p>
        </w:tc>
        <w:tc>
          <w:tcPr>
            <w:tcW w:w="563" w:type="pct"/>
            <w:vMerge w:val="restart"/>
            <w:tcBorders>
              <w:top w:val="single" w:sz="4" w:space="0" w:color="BFBFBF" w:themeColor="background1" w:themeShade="BF"/>
            </w:tcBorders>
            <w:vAlign w:val="center"/>
          </w:tcPr>
          <w:p w14:paraId="2F28ADC1" w14:textId="46A28108"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291</w:t>
            </w:r>
          </w:p>
        </w:tc>
        <w:tc>
          <w:tcPr>
            <w:tcW w:w="548" w:type="pct"/>
            <w:tcBorders>
              <w:top w:val="single" w:sz="4" w:space="0" w:color="BFBFBF" w:themeColor="background1" w:themeShade="BF"/>
              <w:bottom w:val="single" w:sz="4" w:space="0" w:color="BFBFBF" w:themeColor="background1" w:themeShade="BF"/>
            </w:tcBorders>
            <w:vAlign w:val="center"/>
          </w:tcPr>
          <w:p w14:paraId="469E7EF5" w14:textId="12C89DF9" w:rsidR="00CF5154" w:rsidRPr="00EC01CF" w:rsidRDefault="00CF5154" w:rsidP="00CF5154">
            <w:pPr>
              <w:spacing w:before="40" w:after="40"/>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49795F89" w14:textId="119BE76F"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13,372</w:t>
            </w:r>
          </w:p>
        </w:tc>
        <w:tc>
          <w:tcPr>
            <w:tcW w:w="589" w:type="pct"/>
            <w:vMerge w:val="restart"/>
            <w:tcBorders>
              <w:top w:val="single" w:sz="4" w:space="0" w:color="BFBFBF" w:themeColor="background1" w:themeShade="BF"/>
            </w:tcBorders>
            <w:vAlign w:val="center"/>
          </w:tcPr>
          <w:p w14:paraId="5052DF23" w14:textId="2E893136"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10,966</w:t>
            </w:r>
          </w:p>
        </w:tc>
      </w:tr>
      <w:tr w:rsidR="00CF5154" w:rsidRPr="00EC01CF" w14:paraId="481C1B83" w14:textId="77777777" w:rsidTr="00F95FE5">
        <w:tc>
          <w:tcPr>
            <w:tcW w:w="742" w:type="pct"/>
            <w:vMerge/>
            <w:vAlign w:val="center"/>
          </w:tcPr>
          <w:p w14:paraId="6FCA9265"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495F2A1F"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62DFC3CC"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3D674F76" w14:textId="77777777" w:rsidR="00CF5154" w:rsidRPr="00EC01CF" w:rsidRDefault="00CF5154" w:rsidP="00830497">
            <w:pPr>
              <w:spacing w:before="40" w:after="40"/>
              <w:jc w:val="center"/>
              <w:rPr>
                <w:rFonts w:ascii="Arial" w:hAnsi="Arial" w:cs="Arial"/>
                <w:b/>
                <w:sz w:val="18"/>
                <w:szCs w:val="18"/>
              </w:rPr>
            </w:pPr>
          </w:p>
        </w:tc>
        <w:tc>
          <w:tcPr>
            <w:tcW w:w="495" w:type="pct"/>
            <w:vMerge/>
            <w:vAlign w:val="center"/>
          </w:tcPr>
          <w:p w14:paraId="3F60405A" w14:textId="77777777" w:rsidR="00CF5154" w:rsidRPr="00EC01CF" w:rsidRDefault="00CF5154" w:rsidP="00830497">
            <w:pPr>
              <w:spacing w:before="40" w:after="40"/>
              <w:jc w:val="center"/>
              <w:rPr>
                <w:rFonts w:ascii="Arial" w:hAnsi="Arial" w:cs="Arial"/>
                <w:b/>
                <w:sz w:val="18"/>
                <w:szCs w:val="18"/>
              </w:rPr>
            </w:pPr>
          </w:p>
        </w:tc>
        <w:tc>
          <w:tcPr>
            <w:tcW w:w="563" w:type="pct"/>
            <w:vMerge/>
            <w:vAlign w:val="center"/>
          </w:tcPr>
          <w:p w14:paraId="6A919868" w14:textId="77777777" w:rsidR="00CF5154" w:rsidRPr="00EC01CF" w:rsidRDefault="00CF5154" w:rsidP="00830497">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6E90B435" w14:textId="5DDF493E" w:rsidR="00CF5154" w:rsidRPr="00EC01CF" w:rsidRDefault="00CF5154" w:rsidP="00CF5154">
            <w:pPr>
              <w:spacing w:before="40" w:after="40"/>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405E3AB5" w14:textId="3A58489C"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5</w:t>
            </w:r>
            <w:r w:rsidR="009B3E0D" w:rsidRPr="00EC01CF">
              <w:rPr>
                <w:rFonts w:ascii="Arial" w:hAnsi="Arial" w:cs="Arial"/>
                <w:b/>
                <w:sz w:val="18"/>
                <w:szCs w:val="18"/>
              </w:rPr>
              <w:t>,</w:t>
            </w:r>
            <w:r w:rsidRPr="00EC01CF">
              <w:rPr>
                <w:rFonts w:ascii="Arial" w:hAnsi="Arial" w:cs="Arial"/>
                <w:b/>
                <w:sz w:val="18"/>
                <w:szCs w:val="18"/>
              </w:rPr>
              <w:t>954</w:t>
            </w:r>
          </w:p>
        </w:tc>
        <w:tc>
          <w:tcPr>
            <w:tcW w:w="589" w:type="pct"/>
            <w:vMerge/>
            <w:vAlign w:val="center"/>
          </w:tcPr>
          <w:p w14:paraId="79FF097E" w14:textId="77777777" w:rsidR="00CF5154" w:rsidRPr="00EC01CF" w:rsidRDefault="00CF5154" w:rsidP="00830497">
            <w:pPr>
              <w:spacing w:before="40" w:after="40"/>
              <w:jc w:val="center"/>
              <w:rPr>
                <w:rFonts w:ascii="Arial" w:hAnsi="Arial" w:cs="Arial"/>
                <w:b/>
                <w:sz w:val="18"/>
                <w:szCs w:val="18"/>
              </w:rPr>
            </w:pPr>
          </w:p>
        </w:tc>
      </w:tr>
      <w:tr w:rsidR="00CF5154" w:rsidRPr="00EC01CF" w14:paraId="76DBD47F" w14:textId="77777777" w:rsidTr="00F95FE5">
        <w:tc>
          <w:tcPr>
            <w:tcW w:w="742" w:type="pct"/>
            <w:vMerge/>
            <w:vAlign w:val="center"/>
          </w:tcPr>
          <w:p w14:paraId="58E1C891"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68D85251"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4DDADFFE"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60CFE2B2" w14:textId="77777777" w:rsidR="00CF5154" w:rsidRPr="00EC01CF" w:rsidRDefault="00CF5154" w:rsidP="00830497">
            <w:pPr>
              <w:spacing w:before="40" w:after="40"/>
              <w:jc w:val="center"/>
              <w:rPr>
                <w:rFonts w:ascii="Arial" w:hAnsi="Arial" w:cs="Arial"/>
                <w:b/>
                <w:sz w:val="18"/>
                <w:szCs w:val="18"/>
              </w:rPr>
            </w:pPr>
          </w:p>
        </w:tc>
        <w:tc>
          <w:tcPr>
            <w:tcW w:w="495" w:type="pct"/>
            <w:vMerge/>
            <w:vAlign w:val="center"/>
          </w:tcPr>
          <w:p w14:paraId="2238B52F" w14:textId="77777777" w:rsidR="00CF5154" w:rsidRPr="00EC01CF" w:rsidRDefault="00CF5154" w:rsidP="00830497">
            <w:pPr>
              <w:spacing w:before="40" w:after="40"/>
              <w:jc w:val="center"/>
              <w:rPr>
                <w:rFonts w:ascii="Arial" w:hAnsi="Arial" w:cs="Arial"/>
                <w:b/>
                <w:sz w:val="18"/>
                <w:szCs w:val="18"/>
              </w:rPr>
            </w:pPr>
          </w:p>
        </w:tc>
        <w:tc>
          <w:tcPr>
            <w:tcW w:w="563" w:type="pct"/>
            <w:vMerge/>
            <w:vAlign w:val="center"/>
          </w:tcPr>
          <w:p w14:paraId="748BA2D7" w14:textId="77777777" w:rsidR="00CF5154" w:rsidRPr="00EC01CF" w:rsidRDefault="00CF5154" w:rsidP="00830497">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2BF2F8FC" w14:textId="28707CE5" w:rsidR="00CF5154" w:rsidRPr="00EC01CF" w:rsidRDefault="00CF5154" w:rsidP="00CF5154">
            <w:pPr>
              <w:spacing w:before="40" w:after="40"/>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23469E29" w14:textId="3CD8A157"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1</w:t>
            </w:r>
            <w:r w:rsidR="009B3E0D" w:rsidRPr="00EC01CF">
              <w:rPr>
                <w:rFonts w:ascii="Arial" w:hAnsi="Arial" w:cs="Arial"/>
                <w:b/>
                <w:sz w:val="18"/>
                <w:szCs w:val="18"/>
              </w:rPr>
              <w:t>,</w:t>
            </w:r>
            <w:r w:rsidRPr="00EC01CF">
              <w:rPr>
                <w:rFonts w:ascii="Arial" w:hAnsi="Arial" w:cs="Arial"/>
                <w:b/>
                <w:sz w:val="18"/>
                <w:szCs w:val="18"/>
              </w:rPr>
              <w:t>964</w:t>
            </w:r>
          </w:p>
        </w:tc>
        <w:tc>
          <w:tcPr>
            <w:tcW w:w="589" w:type="pct"/>
            <w:vMerge/>
            <w:vAlign w:val="center"/>
          </w:tcPr>
          <w:p w14:paraId="672E50BA" w14:textId="77777777" w:rsidR="00CF5154" w:rsidRPr="00EC01CF" w:rsidRDefault="00CF5154" w:rsidP="00830497">
            <w:pPr>
              <w:spacing w:before="40" w:after="40"/>
              <w:jc w:val="center"/>
              <w:rPr>
                <w:rFonts w:ascii="Arial" w:hAnsi="Arial" w:cs="Arial"/>
                <w:b/>
                <w:sz w:val="18"/>
                <w:szCs w:val="18"/>
              </w:rPr>
            </w:pPr>
          </w:p>
        </w:tc>
      </w:tr>
      <w:tr w:rsidR="00CF5154" w:rsidRPr="00EC01CF" w14:paraId="4C698D2A" w14:textId="77777777" w:rsidTr="00F95FE5">
        <w:tc>
          <w:tcPr>
            <w:tcW w:w="742" w:type="pct"/>
            <w:vMerge/>
            <w:vAlign w:val="center"/>
          </w:tcPr>
          <w:p w14:paraId="6012A357"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46113B6A"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1E21202F" w14:textId="77777777" w:rsidR="00CF5154" w:rsidRPr="00EC01CF" w:rsidRDefault="00CF5154" w:rsidP="00830497">
            <w:pPr>
              <w:spacing w:before="40" w:after="40"/>
              <w:jc w:val="center"/>
              <w:rPr>
                <w:rFonts w:ascii="Arial" w:hAnsi="Arial" w:cs="Arial"/>
                <w:b/>
                <w:sz w:val="18"/>
                <w:szCs w:val="18"/>
              </w:rPr>
            </w:pPr>
          </w:p>
        </w:tc>
        <w:tc>
          <w:tcPr>
            <w:tcW w:w="499" w:type="pct"/>
            <w:vMerge/>
            <w:vAlign w:val="center"/>
          </w:tcPr>
          <w:p w14:paraId="77DC7A45" w14:textId="77777777" w:rsidR="00CF5154" w:rsidRPr="00EC01CF" w:rsidRDefault="00CF5154" w:rsidP="00830497">
            <w:pPr>
              <w:spacing w:before="40" w:after="40"/>
              <w:jc w:val="center"/>
              <w:rPr>
                <w:rFonts w:ascii="Arial" w:hAnsi="Arial" w:cs="Arial"/>
                <w:b/>
                <w:sz w:val="18"/>
                <w:szCs w:val="18"/>
              </w:rPr>
            </w:pPr>
          </w:p>
        </w:tc>
        <w:tc>
          <w:tcPr>
            <w:tcW w:w="495" w:type="pct"/>
            <w:vMerge/>
            <w:vAlign w:val="center"/>
          </w:tcPr>
          <w:p w14:paraId="604BA90B" w14:textId="77777777" w:rsidR="00CF5154" w:rsidRPr="00EC01CF" w:rsidRDefault="00CF5154" w:rsidP="00830497">
            <w:pPr>
              <w:spacing w:before="40" w:after="40"/>
              <w:jc w:val="center"/>
              <w:rPr>
                <w:rFonts w:ascii="Arial" w:hAnsi="Arial" w:cs="Arial"/>
                <w:b/>
                <w:sz w:val="18"/>
                <w:szCs w:val="18"/>
              </w:rPr>
            </w:pPr>
          </w:p>
        </w:tc>
        <w:tc>
          <w:tcPr>
            <w:tcW w:w="563" w:type="pct"/>
            <w:vMerge/>
            <w:vAlign w:val="center"/>
          </w:tcPr>
          <w:p w14:paraId="51A0EE20" w14:textId="77777777" w:rsidR="00CF5154" w:rsidRPr="00EC01CF" w:rsidRDefault="00CF5154" w:rsidP="00830497">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25DC2761" w14:textId="6785E2BA" w:rsidR="00CF5154" w:rsidRPr="00EC01CF" w:rsidRDefault="00CF5154" w:rsidP="00CF5154">
            <w:pPr>
              <w:spacing w:before="40" w:after="40"/>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09DF8158" w14:textId="555D9985"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1</w:t>
            </w:r>
            <w:r w:rsidR="009B3E0D" w:rsidRPr="00EC01CF">
              <w:rPr>
                <w:rFonts w:ascii="Arial" w:hAnsi="Arial" w:cs="Arial"/>
                <w:b/>
                <w:sz w:val="18"/>
                <w:szCs w:val="18"/>
              </w:rPr>
              <w:t>,</w:t>
            </w:r>
            <w:r w:rsidRPr="00EC01CF">
              <w:rPr>
                <w:rFonts w:ascii="Arial" w:hAnsi="Arial" w:cs="Arial"/>
                <w:b/>
                <w:sz w:val="18"/>
                <w:szCs w:val="18"/>
              </w:rPr>
              <w:t>692</w:t>
            </w:r>
          </w:p>
        </w:tc>
        <w:tc>
          <w:tcPr>
            <w:tcW w:w="589" w:type="pct"/>
            <w:vMerge/>
            <w:vAlign w:val="center"/>
          </w:tcPr>
          <w:p w14:paraId="5E71BCEC" w14:textId="77777777" w:rsidR="00CF5154" w:rsidRPr="00EC01CF" w:rsidRDefault="00CF5154" w:rsidP="00830497">
            <w:pPr>
              <w:spacing w:before="40" w:after="40"/>
              <w:jc w:val="center"/>
              <w:rPr>
                <w:rFonts w:ascii="Arial" w:hAnsi="Arial" w:cs="Arial"/>
                <w:b/>
                <w:sz w:val="18"/>
                <w:szCs w:val="18"/>
              </w:rPr>
            </w:pPr>
          </w:p>
        </w:tc>
      </w:tr>
      <w:tr w:rsidR="00CF5154" w:rsidRPr="00EC01CF" w14:paraId="21D406C8" w14:textId="77777777" w:rsidTr="00F95FE5">
        <w:tc>
          <w:tcPr>
            <w:tcW w:w="742" w:type="pct"/>
            <w:vMerge/>
            <w:tcBorders>
              <w:bottom w:val="single" w:sz="4" w:space="0" w:color="BFBFBF" w:themeColor="background1" w:themeShade="BF"/>
            </w:tcBorders>
            <w:vAlign w:val="center"/>
          </w:tcPr>
          <w:p w14:paraId="70DEDE23" w14:textId="77777777" w:rsidR="00CF5154" w:rsidRPr="00EC01CF" w:rsidRDefault="00CF5154" w:rsidP="00830497">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30FCEAEA" w14:textId="77777777" w:rsidR="00CF5154" w:rsidRPr="00EC01CF" w:rsidRDefault="00CF5154" w:rsidP="00830497">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71CCD2C5" w14:textId="77777777" w:rsidR="00CF5154" w:rsidRPr="00EC01CF" w:rsidRDefault="00CF5154" w:rsidP="00830497">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59BEBF82" w14:textId="77777777" w:rsidR="00CF5154" w:rsidRPr="00EC01CF" w:rsidRDefault="00CF5154" w:rsidP="00830497">
            <w:pPr>
              <w:spacing w:before="40" w:after="40"/>
              <w:jc w:val="center"/>
              <w:rPr>
                <w:rFonts w:ascii="Arial" w:hAnsi="Arial" w:cs="Arial"/>
                <w:b/>
                <w:sz w:val="18"/>
                <w:szCs w:val="18"/>
              </w:rPr>
            </w:pPr>
          </w:p>
        </w:tc>
        <w:tc>
          <w:tcPr>
            <w:tcW w:w="495" w:type="pct"/>
            <w:vMerge/>
            <w:tcBorders>
              <w:bottom w:val="single" w:sz="4" w:space="0" w:color="BFBFBF" w:themeColor="background1" w:themeShade="BF"/>
            </w:tcBorders>
            <w:vAlign w:val="center"/>
          </w:tcPr>
          <w:p w14:paraId="05C5C675" w14:textId="77777777" w:rsidR="00CF5154" w:rsidRPr="00EC01CF" w:rsidRDefault="00CF5154" w:rsidP="00830497">
            <w:pPr>
              <w:spacing w:before="40" w:after="40"/>
              <w:jc w:val="center"/>
              <w:rPr>
                <w:rFonts w:ascii="Arial" w:hAnsi="Arial" w:cs="Arial"/>
                <w:b/>
                <w:sz w:val="18"/>
                <w:szCs w:val="18"/>
              </w:rPr>
            </w:pPr>
          </w:p>
        </w:tc>
        <w:tc>
          <w:tcPr>
            <w:tcW w:w="563" w:type="pct"/>
            <w:vMerge/>
            <w:tcBorders>
              <w:bottom w:val="single" w:sz="4" w:space="0" w:color="BFBFBF" w:themeColor="background1" w:themeShade="BF"/>
            </w:tcBorders>
            <w:vAlign w:val="center"/>
          </w:tcPr>
          <w:p w14:paraId="0F5B1D05" w14:textId="77777777" w:rsidR="00CF5154" w:rsidRPr="00EC01CF" w:rsidRDefault="00CF5154" w:rsidP="00830497">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35750A3B" w14:textId="0287F5D1" w:rsidR="00CF5154" w:rsidRPr="00EC01CF" w:rsidRDefault="00CF5154" w:rsidP="00CF5154">
            <w:pPr>
              <w:spacing w:before="40" w:after="40"/>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661642DC" w14:textId="4614054E" w:rsidR="00CF5154" w:rsidRPr="00EC01CF" w:rsidRDefault="00CF5154" w:rsidP="00830497">
            <w:pPr>
              <w:spacing w:before="40" w:after="40"/>
              <w:jc w:val="center"/>
              <w:rPr>
                <w:rFonts w:ascii="Arial" w:hAnsi="Arial" w:cs="Arial"/>
                <w:b/>
                <w:sz w:val="18"/>
                <w:szCs w:val="18"/>
              </w:rPr>
            </w:pPr>
            <w:r w:rsidRPr="00EC01CF">
              <w:rPr>
                <w:rFonts w:ascii="Arial" w:hAnsi="Arial" w:cs="Arial"/>
                <w:b/>
                <w:sz w:val="18"/>
                <w:szCs w:val="18"/>
              </w:rPr>
              <w:t>1</w:t>
            </w:r>
            <w:r w:rsidR="009B3E0D" w:rsidRPr="00EC01CF">
              <w:rPr>
                <w:rFonts w:ascii="Arial" w:hAnsi="Arial" w:cs="Arial"/>
                <w:b/>
                <w:sz w:val="18"/>
                <w:szCs w:val="18"/>
              </w:rPr>
              <w:t>,</w:t>
            </w:r>
            <w:r w:rsidRPr="00EC01CF">
              <w:rPr>
                <w:rFonts w:ascii="Arial" w:hAnsi="Arial" w:cs="Arial"/>
                <w:b/>
                <w:sz w:val="18"/>
                <w:szCs w:val="18"/>
              </w:rPr>
              <w:t>356</w:t>
            </w:r>
          </w:p>
        </w:tc>
        <w:tc>
          <w:tcPr>
            <w:tcW w:w="589" w:type="pct"/>
            <w:vMerge/>
            <w:tcBorders>
              <w:bottom w:val="single" w:sz="4" w:space="0" w:color="BFBFBF" w:themeColor="background1" w:themeShade="BF"/>
            </w:tcBorders>
            <w:vAlign w:val="center"/>
          </w:tcPr>
          <w:p w14:paraId="7F0FF26C" w14:textId="77777777" w:rsidR="00CF5154" w:rsidRPr="00EC01CF" w:rsidRDefault="00CF5154" w:rsidP="00830497">
            <w:pPr>
              <w:spacing w:before="40" w:after="40"/>
              <w:jc w:val="center"/>
              <w:rPr>
                <w:rFonts w:ascii="Arial" w:hAnsi="Arial" w:cs="Arial"/>
                <w:b/>
                <w:sz w:val="18"/>
                <w:szCs w:val="18"/>
              </w:rPr>
            </w:pPr>
          </w:p>
        </w:tc>
      </w:tr>
      <w:tr w:rsidR="00AA2893" w:rsidRPr="00EC01CF" w14:paraId="7636B3D8"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44010557" w14:textId="77777777" w:rsidR="00AA2893" w:rsidRPr="00EC01CF" w:rsidRDefault="00AA2893" w:rsidP="00AB7992">
            <w:pPr>
              <w:spacing w:before="120" w:after="40"/>
              <w:rPr>
                <w:rFonts w:ascii="Arial" w:hAnsi="Arial" w:cs="Arial"/>
                <w:b/>
                <w:bCs/>
                <w:sz w:val="18"/>
                <w:szCs w:val="18"/>
              </w:rPr>
            </w:pPr>
            <w:r w:rsidRPr="00EC01CF">
              <w:rPr>
                <w:rFonts w:ascii="Arial" w:hAnsi="Arial" w:cs="Arial"/>
                <w:b/>
                <w:bCs/>
                <w:sz w:val="18"/>
                <w:szCs w:val="18"/>
              </w:rPr>
              <w:t>Cárdenas</w:t>
            </w:r>
          </w:p>
        </w:tc>
      </w:tr>
      <w:tr w:rsidR="00865124" w:rsidRPr="00EC01CF" w14:paraId="55540773" w14:textId="77777777" w:rsidTr="00EC01CF">
        <w:tc>
          <w:tcPr>
            <w:tcW w:w="742" w:type="pct"/>
            <w:vMerge w:val="restart"/>
            <w:tcBorders>
              <w:top w:val="single" w:sz="4" w:space="0" w:color="BFBFBF" w:themeColor="background1" w:themeShade="BF"/>
            </w:tcBorders>
            <w:vAlign w:val="center"/>
          </w:tcPr>
          <w:p w14:paraId="2B9E4C1F" w14:textId="688CE925"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100,376</w:t>
            </w:r>
          </w:p>
        </w:tc>
        <w:tc>
          <w:tcPr>
            <w:tcW w:w="499" w:type="pct"/>
            <w:vMerge w:val="restart"/>
            <w:tcBorders>
              <w:top w:val="single" w:sz="4" w:space="0" w:color="BFBFBF" w:themeColor="background1" w:themeShade="BF"/>
            </w:tcBorders>
            <w:vAlign w:val="center"/>
          </w:tcPr>
          <w:p w14:paraId="72DB1567" w14:textId="1A840482"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4,117</w:t>
            </w:r>
          </w:p>
        </w:tc>
        <w:tc>
          <w:tcPr>
            <w:tcW w:w="499" w:type="pct"/>
            <w:vMerge w:val="restart"/>
            <w:tcBorders>
              <w:top w:val="single" w:sz="4" w:space="0" w:color="BFBFBF" w:themeColor="background1" w:themeShade="BF"/>
            </w:tcBorders>
            <w:vAlign w:val="center"/>
          </w:tcPr>
          <w:p w14:paraId="59D10FF2" w14:textId="1413E637"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117</w:t>
            </w:r>
          </w:p>
        </w:tc>
        <w:tc>
          <w:tcPr>
            <w:tcW w:w="499" w:type="pct"/>
            <w:vMerge w:val="restart"/>
            <w:tcBorders>
              <w:top w:val="single" w:sz="4" w:space="0" w:color="BFBFBF" w:themeColor="background1" w:themeShade="BF"/>
            </w:tcBorders>
            <w:vAlign w:val="center"/>
          </w:tcPr>
          <w:p w14:paraId="445D96BF" w14:textId="2DE949BD"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5,553</w:t>
            </w:r>
          </w:p>
        </w:tc>
        <w:tc>
          <w:tcPr>
            <w:tcW w:w="495" w:type="pct"/>
            <w:tcBorders>
              <w:top w:val="single" w:sz="4" w:space="0" w:color="BFBFBF" w:themeColor="background1" w:themeShade="BF"/>
              <w:bottom w:val="single" w:sz="4" w:space="0" w:color="BFBFBF" w:themeColor="background1" w:themeShade="BF"/>
            </w:tcBorders>
            <w:vAlign w:val="center"/>
          </w:tcPr>
          <w:p w14:paraId="556D0370" w14:textId="0B8F9808"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5229C8A9" w14:textId="54D3A9E3"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1,345</w:t>
            </w:r>
          </w:p>
        </w:tc>
        <w:tc>
          <w:tcPr>
            <w:tcW w:w="548" w:type="pct"/>
            <w:tcBorders>
              <w:top w:val="single" w:sz="4" w:space="0" w:color="BFBFBF" w:themeColor="background1" w:themeShade="BF"/>
              <w:bottom w:val="single" w:sz="4" w:space="0" w:color="BFBFBF" w:themeColor="background1" w:themeShade="BF"/>
            </w:tcBorders>
            <w:vAlign w:val="center"/>
          </w:tcPr>
          <w:p w14:paraId="2803E798" w14:textId="041099EB" w:rsidR="00865124" w:rsidRPr="00EC01CF" w:rsidRDefault="00865124" w:rsidP="00CF5154">
            <w:pPr>
              <w:spacing w:before="40" w:after="40"/>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38D870C9" w14:textId="73122F8C"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58,975</w:t>
            </w:r>
          </w:p>
        </w:tc>
        <w:tc>
          <w:tcPr>
            <w:tcW w:w="589" w:type="pct"/>
            <w:vMerge w:val="restart"/>
            <w:tcBorders>
              <w:top w:val="single" w:sz="4" w:space="0" w:color="BFBFBF" w:themeColor="background1" w:themeShade="BF"/>
            </w:tcBorders>
            <w:vAlign w:val="center"/>
          </w:tcPr>
          <w:p w14:paraId="626B9C32" w14:textId="00D9244A"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30,745</w:t>
            </w:r>
          </w:p>
        </w:tc>
      </w:tr>
      <w:tr w:rsidR="00865124" w:rsidRPr="00EC01CF" w14:paraId="2B3861A2" w14:textId="77777777" w:rsidTr="00EC01CF">
        <w:tc>
          <w:tcPr>
            <w:tcW w:w="742" w:type="pct"/>
            <w:vMerge/>
            <w:vAlign w:val="center"/>
          </w:tcPr>
          <w:p w14:paraId="1D4432B9" w14:textId="77777777" w:rsidR="00865124" w:rsidRPr="00EC01CF" w:rsidRDefault="00865124" w:rsidP="00CF5154">
            <w:pPr>
              <w:spacing w:before="40" w:after="40"/>
              <w:jc w:val="center"/>
              <w:rPr>
                <w:rFonts w:ascii="Arial" w:hAnsi="Arial" w:cs="Arial"/>
                <w:b/>
                <w:sz w:val="18"/>
                <w:szCs w:val="18"/>
              </w:rPr>
            </w:pPr>
          </w:p>
        </w:tc>
        <w:tc>
          <w:tcPr>
            <w:tcW w:w="499" w:type="pct"/>
            <w:vMerge/>
            <w:vAlign w:val="center"/>
          </w:tcPr>
          <w:p w14:paraId="5C5AAD3C" w14:textId="77777777" w:rsidR="00865124" w:rsidRPr="00EC01CF" w:rsidRDefault="00865124" w:rsidP="00CF5154">
            <w:pPr>
              <w:spacing w:before="40" w:after="40"/>
              <w:jc w:val="center"/>
              <w:rPr>
                <w:rFonts w:ascii="Arial" w:hAnsi="Arial" w:cs="Arial"/>
                <w:b/>
                <w:sz w:val="18"/>
                <w:szCs w:val="18"/>
              </w:rPr>
            </w:pPr>
          </w:p>
        </w:tc>
        <w:tc>
          <w:tcPr>
            <w:tcW w:w="499" w:type="pct"/>
            <w:vMerge/>
            <w:vAlign w:val="center"/>
          </w:tcPr>
          <w:p w14:paraId="1DB4C252" w14:textId="77777777" w:rsidR="00865124" w:rsidRPr="00EC01CF" w:rsidRDefault="00865124" w:rsidP="00CF5154">
            <w:pPr>
              <w:spacing w:before="40" w:after="40"/>
              <w:jc w:val="center"/>
              <w:rPr>
                <w:rFonts w:ascii="Arial" w:hAnsi="Arial" w:cs="Arial"/>
                <w:b/>
                <w:sz w:val="18"/>
                <w:szCs w:val="18"/>
              </w:rPr>
            </w:pPr>
          </w:p>
        </w:tc>
        <w:tc>
          <w:tcPr>
            <w:tcW w:w="499" w:type="pct"/>
            <w:vMerge/>
            <w:vAlign w:val="center"/>
          </w:tcPr>
          <w:p w14:paraId="3A8F905E" w14:textId="77777777" w:rsidR="00865124" w:rsidRPr="00EC01CF" w:rsidRDefault="00865124" w:rsidP="00CF515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30A2320D" w14:textId="49D612DE"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5966F6A3" w14:textId="4FCD1CDB"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1,578</w:t>
            </w:r>
          </w:p>
        </w:tc>
        <w:tc>
          <w:tcPr>
            <w:tcW w:w="548" w:type="pct"/>
            <w:tcBorders>
              <w:top w:val="single" w:sz="4" w:space="0" w:color="BFBFBF" w:themeColor="background1" w:themeShade="BF"/>
              <w:bottom w:val="single" w:sz="4" w:space="0" w:color="BFBFBF" w:themeColor="background1" w:themeShade="BF"/>
            </w:tcBorders>
            <w:vAlign w:val="center"/>
          </w:tcPr>
          <w:p w14:paraId="5E10A3DA" w14:textId="0BED81A6" w:rsidR="00865124" w:rsidRPr="00EC01CF" w:rsidRDefault="00865124" w:rsidP="00CF5154">
            <w:pPr>
              <w:spacing w:before="40" w:after="40"/>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3F6ADDD4" w14:textId="1C9E92B5"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23,151</w:t>
            </w:r>
          </w:p>
        </w:tc>
        <w:tc>
          <w:tcPr>
            <w:tcW w:w="589" w:type="pct"/>
            <w:vMerge/>
            <w:vAlign w:val="center"/>
          </w:tcPr>
          <w:p w14:paraId="01CCDC9F" w14:textId="77777777" w:rsidR="00865124" w:rsidRPr="00EC01CF" w:rsidRDefault="00865124" w:rsidP="00CF5154">
            <w:pPr>
              <w:spacing w:before="40" w:after="40"/>
              <w:jc w:val="center"/>
              <w:rPr>
                <w:rFonts w:ascii="Arial" w:hAnsi="Arial" w:cs="Arial"/>
                <w:b/>
                <w:sz w:val="18"/>
                <w:szCs w:val="18"/>
              </w:rPr>
            </w:pPr>
          </w:p>
        </w:tc>
      </w:tr>
      <w:tr w:rsidR="00865124" w:rsidRPr="00EC01CF" w14:paraId="2534686A" w14:textId="77777777" w:rsidTr="00EC01CF">
        <w:tc>
          <w:tcPr>
            <w:tcW w:w="742" w:type="pct"/>
            <w:vMerge/>
            <w:vAlign w:val="center"/>
          </w:tcPr>
          <w:p w14:paraId="75ABCC8B" w14:textId="77777777" w:rsidR="00865124" w:rsidRPr="00EC01CF" w:rsidRDefault="00865124" w:rsidP="00CF5154">
            <w:pPr>
              <w:spacing w:before="40" w:after="40"/>
              <w:jc w:val="center"/>
              <w:rPr>
                <w:rFonts w:ascii="Arial" w:hAnsi="Arial" w:cs="Arial"/>
                <w:b/>
                <w:sz w:val="18"/>
                <w:szCs w:val="18"/>
              </w:rPr>
            </w:pPr>
          </w:p>
        </w:tc>
        <w:tc>
          <w:tcPr>
            <w:tcW w:w="499" w:type="pct"/>
            <w:vMerge/>
            <w:vAlign w:val="center"/>
          </w:tcPr>
          <w:p w14:paraId="5AD2EAED" w14:textId="77777777" w:rsidR="00865124" w:rsidRPr="00EC01CF" w:rsidRDefault="00865124" w:rsidP="00CF5154">
            <w:pPr>
              <w:spacing w:before="40" w:after="40"/>
              <w:jc w:val="center"/>
              <w:rPr>
                <w:rFonts w:ascii="Arial" w:hAnsi="Arial" w:cs="Arial"/>
                <w:b/>
                <w:sz w:val="18"/>
                <w:szCs w:val="18"/>
              </w:rPr>
            </w:pPr>
          </w:p>
        </w:tc>
        <w:tc>
          <w:tcPr>
            <w:tcW w:w="499" w:type="pct"/>
            <w:vMerge/>
            <w:vAlign w:val="center"/>
          </w:tcPr>
          <w:p w14:paraId="688B7ECE" w14:textId="77777777" w:rsidR="00865124" w:rsidRPr="00EC01CF" w:rsidRDefault="00865124" w:rsidP="00CF5154">
            <w:pPr>
              <w:spacing w:before="40" w:after="40"/>
              <w:jc w:val="center"/>
              <w:rPr>
                <w:rFonts w:ascii="Arial" w:hAnsi="Arial" w:cs="Arial"/>
                <w:b/>
                <w:sz w:val="18"/>
                <w:szCs w:val="18"/>
              </w:rPr>
            </w:pPr>
          </w:p>
        </w:tc>
        <w:tc>
          <w:tcPr>
            <w:tcW w:w="499" w:type="pct"/>
            <w:vMerge/>
            <w:vAlign w:val="center"/>
          </w:tcPr>
          <w:p w14:paraId="4A8C9694" w14:textId="77777777" w:rsidR="00865124" w:rsidRPr="00EC01CF" w:rsidRDefault="00865124" w:rsidP="00CF515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0E797B45" w14:textId="3B7A75D0"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MC</w:t>
            </w:r>
          </w:p>
        </w:tc>
        <w:tc>
          <w:tcPr>
            <w:tcW w:w="563" w:type="pct"/>
            <w:tcBorders>
              <w:top w:val="single" w:sz="4" w:space="0" w:color="BFBFBF" w:themeColor="background1" w:themeShade="BF"/>
              <w:bottom w:val="single" w:sz="4" w:space="0" w:color="BFBFBF" w:themeColor="background1" w:themeShade="BF"/>
            </w:tcBorders>
            <w:vAlign w:val="center"/>
          </w:tcPr>
          <w:p w14:paraId="657AAED3" w14:textId="3EFFEDF3"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2,063</w:t>
            </w:r>
          </w:p>
        </w:tc>
        <w:tc>
          <w:tcPr>
            <w:tcW w:w="548" w:type="pct"/>
            <w:tcBorders>
              <w:top w:val="single" w:sz="4" w:space="0" w:color="BFBFBF" w:themeColor="background1" w:themeShade="BF"/>
              <w:bottom w:val="single" w:sz="4" w:space="0" w:color="BFBFBF" w:themeColor="background1" w:themeShade="BF"/>
            </w:tcBorders>
            <w:vAlign w:val="center"/>
          </w:tcPr>
          <w:p w14:paraId="2E91CDAA" w14:textId="6DACF4E9" w:rsidR="00865124" w:rsidRPr="00EC01CF" w:rsidRDefault="00865124" w:rsidP="00CF5154">
            <w:pPr>
              <w:spacing w:before="40" w:after="40"/>
              <w:rPr>
                <w:rFonts w:ascii="Arial" w:hAnsi="Arial" w:cs="Arial"/>
                <w:b/>
                <w:sz w:val="18"/>
                <w:szCs w:val="18"/>
              </w:rPr>
            </w:pPr>
            <w:r w:rsidRPr="00EC01CF">
              <w:rPr>
                <w:rFonts w:ascii="Arial" w:hAnsi="Arial" w:cs="Arial"/>
                <w:b/>
                <w:sz w:val="18"/>
                <w:szCs w:val="18"/>
              </w:rPr>
              <w:t>CIND</w:t>
            </w:r>
          </w:p>
        </w:tc>
        <w:tc>
          <w:tcPr>
            <w:tcW w:w="566" w:type="pct"/>
            <w:tcBorders>
              <w:top w:val="single" w:sz="4" w:space="0" w:color="BFBFBF" w:themeColor="background1" w:themeShade="BF"/>
              <w:bottom w:val="single" w:sz="4" w:space="0" w:color="BFBFBF" w:themeColor="background1" w:themeShade="BF"/>
            </w:tcBorders>
            <w:vAlign w:val="center"/>
          </w:tcPr>
          <w:p w14:paraId="2A8BB3A6" w14:textId="64A41E48"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4,117</w:t>
            </w:r>
          </w:p>
        </w:tc>
        <w:tc>
          <w:tcPr>
            <w:tcW w:w="589" w:type="pct"/>
            <w:vMerge/>
            <w:vAlign w:val="center"/>
          </w:tcPr>
          <w:p w14:paraId="4C77A652" w14:textId="77777777" w:rsidR="00865124" w:rsidRPr="00EC01CF" w:rsidRDefault="00865124" w:rsidP="00CF5154">
            <w:pPr>
              <w:spacing w:before="40" w:after="40"/>
              <w:jc w:val="center"/>
              <w:rPr>
                <w:rFonts w:ascii="Arial" w:hAnsi="Arial" w:cs="Arial"/>
                <w:b/>
                <w:sz w:val="18"/>
                <w:szCs w:val="18"/>
              </w:rPr>
            </w:pPr>
          </w:p>
        </w:tc>
      </w:tr>
      <w:tr w:rsidR="00865124" w:rsidRPr="00EC01CF" w14:paraId="318FDED5" w14:textId="77777777" w:rsidTr="00EC01CF">
        <w:tc>
          <w:tcPr>
            <w:tcW w:w="742" w:type="pct"/>
            <w:vMerge/>
            <w:tcBorders>
              <w:bottom w:val="single" w:sz="4" w:space="0" w:color="BFBFBF" w:themeColor="background1" w:themeShade="BF"/>
            </w:tcBorders>
            <w:vAlign w:val="center"/>
          </w:tcPr>
          <w:p w14:paraId="054CB71F" w14:textId="77777777" w:rsidR="00865124" w:rsidRPr="00EC01CF" w:rsidRDefault="00865124" w:rsidP="00CF515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6B19DA7B" w14:textId="77777777" w:rsidR="00865124" w:rsidRPr="00EC01CF" w:rsidRDefault="00865124" w:rsidP="00CF515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59DF7FB1" w14:textId="77777777" w:rsidR="00865124" w:rsidRPr="00EC01CF" w:rsidRDefault="00865124" w:rsidP="00CF515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6E328F6D" w14:textId="77777777" w:rsidR="00865124" w:rsidRPr="00EC01CF" w:rsidRDefault="00865124" w:rsidP="00CF515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24B5388B" w14:textId="77777777" w:rsidR="00865124" w:rsidRPr="00EC01CF" w:rsidRDefault="00865124" w:rsidP="00CF5154">
            <w:pPr>
              <w:spacing w:before="40" w:after="40"/>
              <w:jc w:val="center"/>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5746EE5B" w14:textId="77777777" w:rsidR="00865124" w:rsidRPr="00EC01CF" w:rsidRDefault="00865124" w:rsidP="00CF515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7330C4C" w14:textId="4D282E75" w:rsidR="00865124" w:rsidRPr="00EC01CF" w:rsidRDefault="00865124" w:rsidP="00CF5154">
            <w:pPr>
              <w:spacing w:before="40" w:after="40"/>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5C6BA762" w14:textId="0DF15A0B" w:rsidR="00865124" w:rsidRPr="00EC01CF" w:rsidRDefault="00865124" w:rsidP="00CF5154">
            <w:pPr>
              <w:spacing w:before="40" w:after="40"/>
              <w:jc w:val="center"/>
              <w:rPr>
                <w:rFonts w:ascii="Arial" w:hAnsi="Arial" w:cs="Arial"/>
                <w:b/>
                <w:sz w:val="18"/>
                <w:szCs w:val="18"/>
              </w:rPr>
            </w:pPr>
            <w:r w:rsidRPr="00EC01CF">
              <w:rPr>
                <w:rFonts w:ascii="Arial" w:hAnsi="Arial" w:cs="Arial"/>
                <w:b/>
                <w:sz w:val="18"/>
                <w:szCs w:val="18"/>
              </w:rPr>
              <w:t>3,477</w:t>
            </w:r>
          </w:p>
        </w:tc>
        <w:tc>
          <w:tcPr>
            <w:tcW w:w="589" w:type="pct"/>
            <w:vMerge/>
            <w:tcBorders>
              <w:bottom w:val="single" w:sz="4" w:space="0" w:color="BFBFBF" w:themeColor="background1" w:themeShade="BF"/>
            </w:tcBorders>
            <w:vAlign w:val="center"/>
          </w:tcPr>
          <w:p w14:paraId="29014A65" w14:textId="77777777" w:rsidR="00865124" w:rsidRPr="00EC01CF" w:rsidRDefault="00865124" w:rsidP="00CF5154">
            <w:pPr>
              <w:spacing w:before="40" w:after="40"/>
              <w:jc w:val="center"/>
              <w:rPr>
                <w:rFonts w:ascii="Arial" w:hAnsi="Arial" w:cs="Arial"/>
                <w:b/>
                <w:sz w:val="18"/>
                <w:szCs w:val="18"/>
              </w:rPr>
            </w:pPr>
          </w:p>
        </w:tc>
      </w:tr>
      <w:tr w:rsidR="00CF5154" w:rsidRPr="00EC01CF" w14:paraId="2E2675A2"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13AEA617" w14:textId="77777777" w:rsidR="00CF5154" w:rsidRPr="00EC01CF" w:rsidRDefault="00CF5154" w:rsidP="00AB7992">
            <w:pPr>
              <w:spacing w:before="120" w:after="40"/>
              <w:rPr>
                <w:rFonts w:ascii="Arial" w:hAnsi="Arial" w:cs="Arial"/>
                <w:b/>
                <w:bCs/>
                <w:sz w:val="18"/>
                <w:szCs w:val="18"/>
              </w:rPr>
            </w:pPr>
            <w:r w:rsidRPr="00EC01CF">
              <w:rPr>
                <w:rFonts w:ascii="Arial" w:hAnsi="Arial" w:cs="Arial"/>
                <w:b/>
                <w:bCs/>
                <w:sz w:val="18"/>
                <w:szCs w:val="18"/>
              </w:rPr>
              <w:t>Centla</w:t>
            </w:r>
          </w:p>
        </w:tc>
      </w:tr>
      <w:tr w:rsidR="00865124" w:rsidRPr="00EC01CF" w14:paraId="1CA482B4" w14:textId="77777777" w:rsidTr="00F95FE5">
        <w:tc>
          <w:tcPr>
            <w:tcW w:w="742" w:type="pct"/>
            <w:vMerge w:val="restart"/>
            <w:tcBorders>
              <w:top w:val="single" w:sz="4" w:space="0" w:color="BFBFBF" w:themeColor="background1" w:themeShade="BF"/>
            </w:tcBorders>
            <w:vAlign w:val="center"/>
          </w:tcPr>
          <w:p w14:paraId="3381FD20" w14:textId="2AD3EC97"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49,883</w:t>
            </w:r>
          </w:p>
        </w:tc>
        <w:tc>
          <w:tcPr>
            <w:tcW w:w="499" w:type="pct"/>
            <w:vMerge w:val="restart"/>
            <w:tcBorders>
              <w:top w:val="single" w:sz="4" w:space="0" w:color="BFBFBF" w:themeColor="background1" w:themeShade="BF"/>
            </w:tcBorders>
            <w:vAlign w:val="center"/>
          </w:tcPr>
          <w:p w14:paraId="1CD88D31" w14:textId="51CFCBA7"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5,837</w:t>
            </w:r>
          </w:p>
        </w:tc>
        <w:tc>
          <w:tcPr>
            <w:tcW w:w="499" w:type="pct"/>
            <w:vMerge w:val="restart"/>
            <w:tcBorders>
              <w:top w:val="single" w:sz="4" w:space="0" w:color="BFBFBF" w:themeColor="background1" w:themeShade="BF"/>
            </w:tcBorders>
            <w:vAlign w:val="center"/>
          </w:tcPr>
          <w:p w14:paraId="3AAD5F1A" w14:textId="11B6C948"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49</w:t>
            </w:r>
          </w:p>
        </w:tc>
        <w:tc>
          <w:tcPr>
            <w:tcW w:w="499" w:type="pct"/>
            <w:vMerge w:val="restart"/>
            <w:tcBorders>
              <w:top w:val="single" w:sz="4" w:space="0" w:color="BFBFBF" w:themeColor="background1" w:themeShade="BF"/>
            </w:tcBorders>
            <w:vAlign w:val="center"/>
          </w:tcPr>
          <w:p w14:paraId="28263B2B" w14:textId="6A4A7374"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2,318</w:t>
            </w:r>
          </w:p>
        </w:tc>
        <w:tc>
          <w:tcPr>
            <w:tcW w:w="495" w:type="pct"/>
            <w:tcBorders>
              <w:top w:val="single" w:sz="4" w:space="0" w:color="BFBFBF" w:themeColor="background1" w:themeShade="BF"/>
              <w:bottom w:val="single" w:sz="4" w:space="0" w:color="BFBFBF" w:themeColor="background1" w:themeShade="BF"/>
            </w:tcBorders>
            <w:vAlign w:val="center"/>
          </w:tcPr>
          <w:p w14:paraId="5DB8A87A" w14:textId="30C1FC93" w:rsidR="00865124" w:rsidRPr="00EC01CF" w:rsidRDefault="00865124" w:rsidP="00865124">
            <w:pPr>
              <w:spacing w:before="40" w:after="40"/>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10243195" w14:textId="1D034EAC"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217</w:t>
            </w:r>
          </w:p>
        </w:tc>
        <w:tc>
          <w:tcPr>
            <w:tcW w:w="548" w:type="pct"/>
            <w:tcBorders>
              <w:top w:val="single" w:sz="4" w:space="0" w:color="BFBFBF" w:themeColor="background1" w:themeShade="BF"/>
              <w:bottom w:val="single" w:sz="4" w:space="0" w:color="BFBFBF" w:themeColor="background1" w:themeShade="BF"/>
            </w:tcBorders>
            <w:vAlign w:val="center"/>
          </w:tcPr>
          <w:p w14:paraId="578ECBC3" w14:textId="6185007A" w:rsidR="00865124" w:rsidRPr="00EC01CF" w:rsidRDefault="00865124" w:rsidP="00865124">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1C2BDF3E" w14:textId="7B25E053"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18,357</w:t>
            </w:r>
          </w:p>
        </w:tc>
        <w:tc>
          <w:tcPr>
            <w:tcW w:w="589" w:type="pct"/>
            <w:vMerge w:val="restart"/>
            <w:tcBorders>
              <w:top w:val="single" w:sz="4" w:space="0" w:color="BFBFBF" w:themeColor="background1" w:themeShade="BF"/>
            </w:tcBorders>
            <w:vAlign w:val="center"/>
          </w:tcPr>
          <w:p w14:paraId="5A201A79" w14:textId="0DBB38AD"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28,519</w:t>
            </w:r>
          </w:p>
        </w:tc>
      </w:tr>
      <w:tr w:rsidR="00865124" w:rsidRPr="00EC01CF" w14:paraId="03F0A48E" w14:textId="77777777" w:rsidTr="00EC01CF">
        <w:tc>
          <w:tcPr>
            <w:tcW w:w="742" w:type="pct"/>
            <w:vMerge/>
            <w:vAlign w:val="center"/>
          </w:tcPr>
          <w:p w14:paraId="147B80F3" w14:textId="0F181B1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610EAD7D" w14:textId="36576523"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0B226BA1" w14:textId="2E73209C"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4287C373" w14:textId="60710144" w:rsidR="00865124" w:rsidRPr="00EC01CF" w:rsidRDefault="00865124" w:rsidP="0086512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6D61E2F3" w14:textId="22EDE9F6" w:rsidR="00865124" w:rsidRPr="00EC01CF" w:rsidRDefault="00865124" w:rsidP="00865124">
            <w:pPr>
              <w:spacing w:before="40" w:after="40"/>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5F4C6BC0" w14:textId="1C35552A"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423</w:t>
            </w:r>
          </w:p>
        </w:tc>
        <w:tc>
          <w:tcPr>
            <w:tcW w:w="548" w:type="pct"/>
            <w:tcBorders>
              <w:top w:val="single" w:sz="4" w:space="0" w:color="BFBFBF" w:themeColor="background1" w:themeShade="BF"/>
              <w:bottom w:val="single" w:sz="4" w:space="0" w:color="BFBFBF" w:themeColor="background1" w:themeShade="BF"/>
            </w:tcBorders>
            <w:vAlign w:val="center"/>
          </w:tcPr>
          <w:p w14:paraId="11CE9F1C" w14:textId="1D9EFEBF" w:rsidR="00865124" w:rsidRPr="00EC01CF" w:rsidRDefault="00865124" w:rsidP="00865124">
            <w:pPr>
              <w:spacing w:before="40" w:after="40"/>
              <w:jc w:val="left"/>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3EBAC066" w14:textId="402A1E34"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5,859</w:t>
            </w:r>
          </w:p>
        </w:tc>
        <w:tc>
          <w:tcPr>
            <w:tcW w:w="589" w:type="pct"/>
            <w:vMerge/>
            <w:vAlign w:val="center"/>
          </w:tcPr>
          <w:p w14:paraId="1D73F0FC" w14:textId="785C732B" w:rsidR="00865124" w:rsidRPr="00EC01CF" w:rsidRDefault="00865124" w:rsidP="00865124">
            <w:pPr>
              <w:spacing w:before="40" w:after="40"/>
              <w:jc w:val="center"/>
              <w:rPr>
                <w:rFonts w:ascii="Arial" w:hAnsi="Arial" w:cs="Arial"/>
                <w:b/>
                <w:sz w:val="18"/>
                <w:szCs w:val="18"/>
              </w:rPr>
            </w:pPr>
          </w:p>
        </w:tc>
      </w:tr>
      <w:tr w:rsidR="00865124" w:rsidRPr="00EC01CF" w14:paraId="4CC315BF" w14:textId="77777777" w:rsidTr="00F95FE5">
        <w:tc>
          <w:tcPr>
            <w:tcW w:w="742" w:type="pct"/>
            <w:vMerge/>
            <w:vAlign w:val="center"/>
          </w:tcPr>
          <w:p w14:paraId="5FFA7142"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25D7ED49"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67B6D592"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6C2C29E3" w14:textId="77777777" w:rsidR="00865124" w:rsidRPr="00EC01CF" w:rsidRDefault="00865124" w:rsidP="0086512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54FE039" w14:textId="46B0A1DE" w:rsidR="00865124" w:rsidRPr="00EC01CF" w:rsidRDefault="00865124" w:rsidP="00865124">
            <w:pPr>
              <w:spacing w:before="40" w:after="40"/>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1459E72A" w14:textId="7F2EEFC0" w:rsidR="00865124" w:rsidRPr="00EC01CF" w:rsidRDefault="00865124"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80604DB" w14:textId="029D4816" w:rsidR="00865124" w:rsidRPr="00EC01CF" w:rsidRDefault="00865124" w:rsidP="00865124">
            <w:pPr>
              <w:spacing w:before="40" w:after="40"/>
              <w:jc w:val="left"/>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79F53426" w14:textId="23932C50"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11,836</w:t>
            </w:r>
          </w:p>
        </w:tc>
        <w:tc>
          <w:tcPr>
            <w:tcW w:w="589" w:type="pct"/>
            <w:vMerge/>
            <w:vAlign w:val="center"/>
          </w:tcPr>
          <w:p w14:paraId="4EDE99E7" w14:textId="77777777" w:rsidR="00865124" w:rsidRPr="00EC01CF" w:rsidRDefault="00865124" w:rsidP="00865124">
            <w:pPr>
              <w:spacing w:before="40" w:after="40"/>
              <w:jc w:val="center"/>
              <w:rPr>
                <w:rFonts w:ascii="Arial" w:hAnsi="Arial" w:cs="Arial"/>
                <w:b/>
                <w:sz w:val="18"/>
                <w:szCs w:val="18"/>
              </w:rPr>
            </w:pPr>
          </w:p>
        </w:tc>
      </w:tr>
      <w:tr w:rsidR="00865124" w:rsidRPr="00EC01CF" w14:paraId="39FC7A73" w14:textId="77777777" w:rsidTr="00F95FE5">
        <w:tc>
          <w:tcPr>
            <w:tcW w:w="742" w:type="pct"/>
            <w:vMerge/>
            <w:vAlign w:val="center"/>
          </w:tcPr>
          <w:p w14:paraId="6308DAA4"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65B8B3CC"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79D67A5D"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34213926" w14:textId="77777777" w:rsidR="00865124" w:rsidRPr="00EC01CF" w:rsidRDefault="00865124" w:rsidP="0086512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99A27EA" w14:textId="77777777" w:rsidR="00865124" w:rsidRPr="00EC01CF" w:rsidRDefault="00865124" w:rsidP="00865124">
            <w:pPr>
              <w:spacing w:before="40" w:after="40"/>
              <w:jc w:val="center"/>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29FA364B" w14:textId="77777777" w:rsidR="00865124" w:rsidRPr="00EC01CF" w:rsidRDefault="00865124"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7F019F81" w14:textId="3A678C0F" w:rsidR="00865124" w:rsidRPr="00EC01CF" w:rsidRDefault="00865124" w:rsidP="00865124">
            <w:pPr>
              <w:spacing w:before="40" w:after="40"/>
              <w:jc w:val="left"/>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7C5103E8" w14:textId="70DB0E1E"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1,936</w:t>
            </w:r>
          </w:p>
        </w:tc>
        <w:tc>
          <w:tcPr>
            <w:tcW w:w="589" w:type="pct"/>
            <w:vMerge/>
            <w:vAlign w:val="center"/>
          </w:tcPr>
          <w:p w14:paraId="4B0FD8C9" w14:textId="77777777" w:rsidR="00865124" w:rsidRPr="00EC01CF" w:rsidRDefault="00865124" w:rsidP="00865124">
            <w:pPr>
              <w:spacing w:before="40" w:after="40"/>
              <w:jc w:val="center"/>
              <w:rPr>
                <w:rFonts w:ascii="Arial" w:hAnsi="Arial" w:cs="Arial"/>
                <w:b/>
                <w:sz w:val="18"/>
                <w:szCs w:val="18"/>
              </w:rPr>
            </w:pPr>
          </w:p>
        </w:tc>
      </w:tr>
      <w:tr w:rsidR="00865124" w:rsidRPr="00EC01CF" w14:paraId="55A70AB4" w14:textId="77777777" w:rsidTr="00F95FE5">
        <w:tc>
          <w:tcPr>
            <w:tcW w:w="742" w:type="pct"/>
            <w:vMerge/>
            <w:vAlign w:val="center"/>
          </w:tcPr>
          <w:p w14:paraId="5F311390"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78C86303"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3A8B52EA" w14:textId="77777777" w:rsidR="00865124" w:rsidRPr="00EC01CF" w:rsidRDefault="00865124" w:rsidP="00865124">
            <w:pPr>
              <w:spacing w:before="40" w:after="40"/>
              <w:jc w:val="center"/>
              <w:rPr>
                <w:rFonts w:ascii="Arial" w:hAnsi="Arial" w:cs="Arial"/>
                <w:b/>
                <w:sz w:val="18"/>
                <w:szCs w:val="18"/>
              </w:rPr>
            </w:pPr>
          </w:p>
        </w:tc>
        <w:tc>
          <w:tcPr>
            <w:tcW w:w="499" w:type="pct"/>
            <w:vMerge/>
            <w:vAlign w:val="center"/>
          </w:tcPr>
          <w:p w14:paraId="0DF8B959" w14:textId="77777777" w:rsidR="00865124" w:rsidRPr="00EC01CF" w:rsidRDefault="00865124" w:rsidP="0086512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9EB32BF" w14:textId="77777777" w:rsidR="00865124" w:rsidRPr="00EC01CF" w:rsidRDefault="00865124" w:rsidP="00865124">
            <w:pPr>
              <w:spacing w:before="40" w:after="40"/>
              <w:jc w:val="center"/>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6F0691B1" w14:textId="77777777" w:rsidR="00865124" w:rsidRPr="00EC01CF" w:rsidRDefault="00865124"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6A101801" w14:textId="227C874E" w:rsidR="00865124" w:rsidRPr="00EC01CF" w:rsidRDefault="00865124" w:rsidP="00865124">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0675BD00" w14:textId="16F5A681"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3,051</w:t>
            </w:r>
          </w:p>
        </w:tc>
        <w:tc>
          <w:tcPr>
            <w:tcW w:w="589" w:type="pct"/>
            <w:vMerge/>
            <w:vAlign w:val="center"/>
          </w:tcPr>
          <w:p w14:paraId="6DE06C48" w14:textId="77777777" w:rsidR="00865124" w:rsidRPr="00EC01CF" w:rsidRDefault="00865124" w:rsidP="00865124">
            <w:pPr>
              <w:spacing w:before="40" w:after="40"/>
              <w:jc w:val="center"/>
              <w:rPr>
                <w:rFonts w:ascii="Arial" w:hAnsi="Arial" w:cs="Arial"/>
                <w:b/>
                <w:sz w:val="18"/>
                <w:szCs w:val="18"/>
              </w:rPr>
            </w:pPr>
          </w:p>
        </w:tc>
      </w:tr>
      <w:tr w:rsidR="00865124" w:rsidRPr="00EC01CF" w14:paraId="5E74CE4B" w14:textId="77777777" w:rsidTr="00F95FE5">
        <w:tc>
          <w:tcPr>
            <w:tcW w:w="742" w:type="pct"/>
            <w:vMerge/>
            <w:tcBorders>
              <w:bottom w:val="single" w:sz="4" w:space="0" w:color="BFBFBF" w:themeColor="background1" w:themeShade="BF"/>
            </w:tcBorders>
            <w:vAlign w:val="center"/>
          </w:tcPr>
          <w:p w14:paraId="12CD0E96" w14:textId="77777777" w:rsidR="00865124" w:rsidRPr="00EC01CF" w:rsidRDefault="00865124" w:rsidP="0086512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5FB55C18" w14:textId="77777777" w:rsidR="00865124" w:rsidRPr="00EC01CF" w:rsidRDefault="00865124" w:rsidP="0086512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4B9AE91F" w14:textId="77777777" w:rsidR="00865124" w:rsidRPr="00EC01CF" w:rsidRDefault="00865124" w:rsidP="0086512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10EE3364" w14:textId="77777777" w:rsidR="00865124" w:rsidRPr="00EC01CF" w:rsidRDefault="00865124" w:rsidP="0086512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D3630BD" w14:textId="77777777" w:rsidR="00865124" w:rsidRPr="00EC01CF" w:rsidRDefault="00865124" w:rsidP="00865124">
            <w:pPr>
              <w:spacing w:before="40" w:after="40"/>
              <w:jc w:val="center"/>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42F878FC" w14:textId="77777777" w:rsidR="00865124" w:rsidRPr="00EC01CF" w:rsidRDefault="00865124"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1462979" w14:textId="384005AC" w:rsidR="00865124" w:rsidRPr="00EC01CF" w:rsidRDefault="00865124" w:rsidP="00865124">
            <w:pPr>
              <w:spacing w:before="40" w:after="40"/>
              <w:jc w:val="left"/>
              <w:rPr>
                <w:rFonts w:ascii="Arial" w:hAnsi="Arial" w:cs="Arial"/>
                <w:b/>
                <w:sz w:val="18"/>
                <w:szCs w:val="18"/>
              </w:rPr>
            </w:pPr>
            <w:r w:rsidRPr="00EC01CF">
              <w:rPr>
                <w:rFonts w:ascii="Arial" w:hAnsi="Arial" w:cs="Arial"/>
                <w:b/>
                <w:sz w:val="18"/>
                <w:szCs w:val="18"/>
              </w:rPr>
              <w:t>CIND</w:t>
            </w:r>
          </w:p>
        </w:tc>
        <w:tc>
          <w:tcPr>
            <w:tcW w:w="566" w:type="pct"/>
            <w:tcBorders>
              <w:top w:val="single" w:sz="4" w:space="0" w:color="BFBFBF" w:themeColor="background1" w:themeShade="BF"/>
              <w:bottom w:val="single" w:sz="4" w:space="0" w:color="BFBFBF" w:themeColor="background1" w:themeShade="BF"/>
            </w:tcBorders>
            <w:vAlign w:val="center"/>
          </w:tcPr>
          <w:p w14:paraId="0BB1DD34" w14:textId="4D56DC6D" w:rsidR="00865124" w:rsidRPr="00EC01CF" w:rsidRDefault="00865124" w:rsidP="00865124">
            <w:pPr>
              <w:spacing w:before="40" w:after="40"/>
              <w:jc w:val="center"/>
              <w:rPr>
                <w:rFonts w:ascii="Arial" w:hAnsi="Arial" w:cs="Arial"/>
                <w:b/>
                <w:sz w:val="18"/>
                <w:szCs w:val="18"/>
              </w:rPr>
            </w:pPr>
            <w:r w:rsidRPr="00EC01CF">
              <w:rPr>
                <w:rFonts w:ascii="Arial" w:hAnsi="Arial" w:cs="Arial"/>
                <w:b/>
                <w:sz w:val="18"/>
                <w:szCs w:val="18"/>
              </w:rPr>
              <w:t>5,837</w:t>
            </w:r>
          </w:p>
        </w:tc>
        <w:tc>
          <w:tcPr>
            <w:tcW w:w="589" w:type="pct"/>
            <w:vMerge/>
            <w:tcBorders>
              <w:bottom w:val="single" w:sz="4" w:space="0" w:color="BFBFBF" w:themeColor="background1" w:themeShade="BF"/>
            </w:tcBorders>
            <w:vAlign w:val="center"/>
          </w:tcPr>
          <w:p w14:paraId="417FC9FD" w14:textId="77777777" w:rsidR="00865124" w:rsidRPr="00EC01CF" w:rsidRDefault="00865124" w:rsidP="00865124">
            <w:pPr>
              <w:spacing w:before="40" w:after="40"/>
              <w:jc w:val="center"/>
              <w:rPr>
                <w:rFonts w:ascii="Arial" w:hAnsi="Arial" w:cs="Arial"/>
                <w:b/>
                <w:sz w:val="18"/>
                <w:szCs w:val="18"/>
              </w:rPr>
            </w:pPr>
          </w:p>
        </w:tc>
      </w:tr>
      <w:tr w:rsidR="00865124" w:rsidRPr="00EC01CF" w14:paraId="1D7D7832"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41E5871F" w14:textId="77777777" w:rsidR="00865124" w:rsidRPr="00EC01CF" w:rsidRDefault="00865124" w:rsidP="00AB7992">
            <w:pPr>
              <w:spacing w:before="120" w:after="40"/>
              <w:rPr>
                <w:rFonts w:ascii="Arial" w:hAnsi="Arial" w:cs="Arial"/>
                <w:b/>
                <w:bCs/>
                <w:sz w:val="18"/>
                <w:szCs w:val="18"/>
              </w:rPr>
            </w:pPr>
            <w:r w:rsidRPr="00EC01CF">
              <w:rPr>
                <w:rFonts w:ascii="Arial" w:hAnsi="Arial" w:cs="Arial"/>
                <w:b/>
                <w:bCs/>
                <w:sz w:val="18"/>
                <w:szCs w:val="18"/>
              </w:rPr>
              <w:t>Centro</w:t>
            </w:r>
          </w:p>
        </w:tc>
      </w:tr>
      <w:tr w:rsidR="00B87F9B" w:rsidRPr="00EC01CF" w14:paraId="0221EA6D" w14:textId="77777777" w:rsidTr="00EC01CF">
        <w:tc>
          <w:tcPr>
            <w:tcW w:w="742" w:type="pct"/>
            <w:vMerge w:val="restart"/>
            <w:tcBorders>
              <w:top w:val="single" w:sz="4" w:space="0" w:color="BFBFBF" w:themeColor="background1" w:themeShade="BF"/>
            </w:tcBorders>
            <w:vAlign w:val="center"/>
          </w:tcPr>
          <w:p w14:paraId="7CDDDEC6" w14:textId="3C09DD31"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306,432</w:t>
            </w:r>
          </w:p>
        </w:tc>
        <w:tc>
          <w:tcPr>
            <w:tcW w:w="499" w:type="pct"/>
            <w:vMerge w:val="restart"/>
            <w:tcBorders>
              <w:top w:val="single" w:sz="4" w:space="0" w:color="BFBFBF" w:themeColor="background1" w:themeShade="BF"/>
            </w:tcBorders>
            <w:vAlign w:val="center"/>
          </w:tcPr>
          <w:p w14:paraId="66B84132" w14:textId="41D60A77"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45AA1153" w14:textId="1FE632B0"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354</w:t>
            </w:r>
          </w:p>
        </w:tc>
        <w:tc>
          <w:tcPr>
            <w:tcW w:w="499" w:type="pct"/>
            <w:vMerge w:val="restart"/>
            <w:tcBorders>
              <w:top w:val="single" w:sz="4" w:space="0" w:color="BFBFBF" w:themeColor="background1" w:themeShade="BF"/>
            </w:tcBorders>
            <w:vAlign w:val="center"/>
          </w:tcPr>
          <w:p w14:paraId="28678827" w14:textId="0D871757"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18,599</w:t>
            </w:r>
          </w:p>
        </w:tc>
        <w:tc>
          <w:tcPr>
            <w:tcW w:w="495" w:type="pct"/>
            <w:vMerge w:val="restart"/>
            <w:tcBorders>
              <w:top w:val="single" w:sz="4" w:space="0" w:color="BFBFBF" w:themeColor="background1" w:themeShade="BF"/>
            </w:tcBorders>
            <w:vAlign w:val="center"/>
          </w:tcPr>
          <w:p w14:paraId="26DF0255" w14:textId="7A9CF285" w:rsidR="00B87F9B" w:rsidRPr="00EC01CF" w:rsidRDefault="00B87F9B" w:rsidP="00865124">
            <w:pPr>
              <w:spacing w:before="40" w:after="40"/>
              <w:rPr>
                <w:rFonts w:ascii="Arial" w:hAnsi="Arial" w:cs="Arial"/>
                <w:b/>
                <w:sz w:val="18"/>
                <w:szCs w:val="18"/>
              </w:rPr>
            </w:pPr>
            <w:r w:rsidRPr="00EC01CF">
              <w:rPr>
                <w:rFonts w:ascii="Arial" w:hAnsi="Arial" w:cs="Arial"/>
                <w:b/>
                <w:sz w:val="18"/>
                <w:szCs w:val="18"/>
              </w:rPr>
              <w:t>PRD</w:t>
            </w:r>
          </w:p>
        </w:tc>
        <w:tc>
          <w:tcPr>
            <w:tcW w:w="563" w:type="pct"/>
            <w:vMerge w:val="restart"/>
            <w:tcBorders>
              <w:top w:val="single" w:sz="4" w:space="0" w:color="BFBFBF" w:themeColor="background1" w:themeShade="BF"/>
            </w:tcBorders>
            <w:vAlign w:val="center"/>
          </w:tcPr>
          <w:p w14:paraId="54693944" w14:textId="28610072"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7,667</w:t>
            </w:r>
          </w:p>
        </w:tc>
        <w:tc>
          <w:tcPr>
            <w:tcW w:w="548" w:type="pct"/>
            <w:tcBorders>
              <w:top w:val="single" w:sz="4" w:space="0" w:color="BFBFBF" w:themeColor="background1" w:themeShade="BF"/>
              <w:bottom w:val="single" w:sz="4" w:space="0" w:color="BFBFBF" w:themeColor="background1" w:themeShade="BF"/>
            </w:tcBorders>
            <w:vAlign w:val="center"/>
          </w:tcPr>
          <w:p w14:paraId="63C6BCFE" w14:textId="4E9F3826" w:rsidR="00B87F9B" w:rsidRPr="00EC01CF" w:rsidRDefault="00B87F9B" w:rsidP="00865124">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5A4D4D90" w14:textId="1288D821"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154,337</w:t>
            </w:r>
          </w:p>
        </w:tc>
        <w:tc>
          <w:tcPr>
            <w:tcW w:w="589" w:type="pct"/>
            <w:vMerge w:val="restart"/>
            <w:tcBorders>
              <w:top w:val="single" w:sz="4" w:space="0" w:color="BFBFBF" w:themeColor="background1" w:themeShade="BF"/>
            </w:tcBorders>
            <w:vAlign w:val="center"/>
          </w:tcPr>
          <w:p w14:paraId="62A57FBA" w14:textId="704EB513"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125,475</w:t>
            </w:r>
          </w:p>
        </w:tc>
      </w:tr>
      <w:tr w:rsidR="00B87F9B" w:rsidRPr="00EC01CF" w14:paraId="42A364B1" w14:textId="77777777" w:rsidTr="00EC01CF">
        <w:tc>
          <w:tcPr>
            <w:tcW w:w="742" w:type="pct"/>
            <w:vMerge/>
            <w:vAlign w:val="center"/>
          </w:tcPr>
          <w:p w14:paraId="7178D806" w14:textId="07CF700A"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4404516B" w14:textId="27E2C616"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74B45DCB" w14:textId="4CF2F678"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467F327A" w14:textId="11C6AA7C" w:rsidR="00B87F9B" w:rsidRPr="00EC01CF" w:rsidRDefault="00B87F9B" w:rsidP="00865124">
            <w:pPr>
              <w:spacing w:before="40" w:after="40"/>
              <w:jc w:val="center"/>
              <w:rPr>
                <w:rFonts w:ascii="Arial" w:hAnsi="Arial" w:cs="Arial"/>
                <w:b/>
                <w:sz w:val="18"/>
                <w:szCs w:val="18"/>
              </w:rPr>
            </w:pPr>
          </w:p>
        </w:tc>
        <w:tc>
          <w:tcPr>
            <w:tcW w:w="495" w:type="pct"/>
            <w:vMerge/>
            <w:vAlign w:val="center"/>
          </w:tcPr>
          <w:p w14:paraId="18C0445F" w14:textId="13994947" w:rsidR="00B87F9B" w:rsidRPr="00EC01CF" w:rsidRDefault="00B87F9B" w:rsidP="00865124">
            <w:pPr>
              <w:spacing w:before="40" w:after="40"/>
              <w:rPr>
                <w:rFonts w:ascii="Arial" w:hAnsi="Arial" w:cs="Arial"/>
                <w:b/>
                <w:sz w:val="18"/>
                <w:szCs w:val="18"/>
              </w:rPr>
            </w:pPr>
          </w:p>
        </w:tc>
        <w:tc>
          <w:tcPr>
            <w:tcW w:w="563" w:type="pct"/>
            <w:vMerge/>
            <w:vAlign w:val="center"/>
          </w:tcPr>
          <w:p w14:paraId="230BA005" w14:textId="37FE0DB7" w:rsidR="00B87F9B" w:rsidRPr="00EC01CF" w:rsidRDefault="00B87F9B"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10069971" w14:textId="73EEDAF3" w:rsidR="00B87F9B" w:rsidRPr="00EC01CF" w:rsidRDefault="00B87F9B" w:rsidP="00865124">
            <w:pPr>
              <w:spacing w:before="40" w:after="40"/>
              <w:jc w:val="left"/>
              <w:rPr>
                <w:rFonts w:ascii="Arial" w:hAnsi="Arial" w:cs="Arial"/>
                <w:b/>
                <w:sz w:val="18"/>
                <w:szCs w:val="18"/>
              </w:rPr>
            </w:pPr>
            <w:r w:rsidRPr="00EC01CF">
              <w:rPr>
                <w:rFonts w:ascii="Arial" w:hAnsi="Arial" w:cs="Arial"/>
                <w:b/>
                <w:sz w:val="18"/>
                <w:szCs w:val="18"/>
              </w:rPr>
              <w:t>PAN</w:t>
            </w:r>
          </w:p>
        </w:tc>
        <w:tc>
          <w:tcPr>
            <w:tcW w:w="566" w:type="pct"/>
            <w:tcBorders>
              <w:top w:val="single" w:sz="4" w:space="0" w:color="BFBFBF" w:themeColor="background1" w:themeShade="BF"/>
              <w:bottom w:val="single" w:sz="4" w:space="0" w:color="BFBFBF" w:themeColor="background1" w:themeShade="BF"/>
            </w:tcBorders>
            <w:vAlign w:val="center"/>
          </w:tcPr>
          <w:p w14:paraId="68392B50" w14:textId="58751BBB"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9323</w:t>
            </w:r>
          </w:p>
        </w:tc>
        <w:tc>
          <w:tcPr>
            <w:tcW w:w="589" w:type="pct"/>
            <w:vMerge/>
            <w:vAlign w:val="center"/>
          </w:tcPr>
          <w:p w14:paraId="743F7CCB" w14:textId="1590D52C" w:rsidR="00B87F9B" w:rsidRPr="00EC01CF" w:rsidRDefault="00B87F9B" w:rsidP="00865124">
            <w:pPr>
              <w:spacing w:before="40" w:after="40"/>
              <w:jc w:val="center"/>
              <w:rPr>
                <w:rFonts w:ascii="Arial" w:hAnsi="Arial" w:cs="Arial"/>
                <w:b/>
                <w:sz w:val="18"/>
                <w:szCs w:val="18"/>
              </w:rPr>
            </w:pPr>
          </w:p>
        </w:tc>
      </w:tr>
      <w:tr w:rsidR="00B87F9B" w:rsidRPr="00EC01CF" w14:paraId="5695FE99" w14:textId="77777777" w:rsidTr="00EC01CF">
        <w:tc>
          <w:tcPr>
            <w:tcW w:w="742" w:type="pct"/>
            <w:vMerge/>
            <w:vAlign w:val="center"/>
          </w:tcPr>
          <w:p w14:paraId="0BBBD038"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3F2FAB1E"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22C46F46"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64ED8DF2" w14:textId="77777777" w:rsidR="00B87F9B" w:rsidRPr="00EC01CF" w:rsidRDefault="00B87F9B" w:rsidP="00865124">
            <w:pPr>
              <w:spacing w:before="40" w:after="40"/>
              <w:jc w:val="center"/>
              <w:rPr>
                <w:rFonts w:ascii="Arial" w:hAnsi="Arial" w:cs="Arial"/>
                <w:b/>
                <w:sz w:val="18"/>
                <w:szCs w:val="18"/>
              </w:rPr>
            </w:pPr>
          </w:p>
        </w:tc>
        <w:tc>
          <w:tcPr>
            <w:tcW w:w="495" w:type="pct"/>
            <w:vMerge/>
            <w:vAlign w:val="center"/>
          </w:tcPr>
          <w:p w14:paraId="086B5BA1" w14:textId="77777777" w:rsidR="00B87F9B" w:rsidRPr="00EC01CF" w:rsidRDefault="00B87F9B" w:rsidP="00865124">
            <w:pPr>
              <w:spacing w:before="40" w:after="40"/>
              <w:jc w:val="center"/>
              <w:rPr>
                <w:rFonts w:ascii="Arial" w:hAnsi="Arial" w:cs="Arial"/>
                <w:b/>
                <w:sz w:val="18"/>
                <w:szCs w:val="18"/>
              </w:rPr>
            </w:pPr>
          </w:p>
        </w:tc>
        <w:tc>
          <w:tcPr>
            <w:tcW w:w="563" w:type="pct"/>
            <w:vMerge/>
            <w:vAlign w:val="center"/>
          </w:tcPr>
          <w:p w14:paraId="19A6D362" w14:textId="77777777" w:rsidR="00B87F9B" w:rsidRPr="00EC01CF" w:rsidRDefault="00B87F9B"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30080A4E" w14:textId="07CA5E0A" w:rsidR="00B87F9B" w:rsidRPr="00EC01CF" w:rsidRDefault="00B87F9B" w:rsidP="00865124">
            <w:pPr>
              <w:spacing w:before="40" w:after="40"/>
              <w:jc w:val="left"/>
              <w:rPr>
                <w:rFonts w:ascii="Arial" w:hAnsi="Arial" w:cs="Arial"/>
                <w:b/>
                <w:sz w:val="18"/>
                <w:szCs w:val="18"/>
              </w:rPr>
            </w:pPr>
            <w:r w:rsidRPr="00EC01CF">
              <w:rPr>
                <w:rFonts w:ascii="Arial" w:hAnsi="Arial" w:cs="Arial"/>
                <w:b/>
                <w:sz w:val="18"/>
                <w:szCs w:val="18"/>
              </w:rPr>
              <w:t>PRI</w:t>
            </w:r>
          </w:p>
        </w:tc>
        <w:tc>
          <w:tcPr>
            <w:tcW w:w="566" w:type="pct"/>
            <w:tcBorders>
              <w:top w:val="single" w:sz="4" w:space="0" w:color="BFBFBF" w:themeColor="background1" w:themeShade="BF"/>
              <w:bottom w:val="single" w:sz="4" w:space="0" w:color="BFBFBF" w:themeColor="background1" w:themeShade="BF"/>
            </w:tcBorders>
            <w:vAlign w:val="center"/>
          </w:tcPr>
          <w:p w14:paraId="3F80128D" w14:textId="1AB5E7E4"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12,516</w:t>
            </w:r>
          </w:p>
        </w:tc>
        <w:tc>
          <w:tcPr>
            <w:tcW w:w="589" w:type="pct"/>
            <w:vMerge/>
            <w:vAlign w:val="center"/>
          </w:tcPr>
          <w:p w14:paraId="2F547840" w14:textId="77777777" w:rsidR="00B87F9B" w:rsidRPr="00EC01CF" w:rsidRDefault="00B87F9B" w:rsidP="00865124">
            <w:pPr>
              <w:spacing w:before="40" w:after="40"/>
              <w:jc w:val="center"/>
              <w:rPr>
                <w:rFonts w:ascii="Arial" w:hAnsi="Arial" w:cs="Arial"/>
                <w:b/>
                <w:sz w:val="18"/>
                <w:szCs w:val="18"/>
              </w:rPr>
            </w:pPr>
          </w:p>
        </w:tc>
      </w:tr>
      <w:tr w:rsidR="00B87F9B" w:rsidRPr="00EC01CF" w14:paraId="4E126A3B" w14:textId="77777777" w:rsidTr="00EC01CF">
        <w:tc>
          <w:tcPr>
            <w:tcW w:w="742" w:type="pct"/>
            <w:vMerge/>
            <w:vAlign w:val="center"/>
          </w:tcPr>
          <w:p w14:paraId="139CCC92"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0160B3BE"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75DC2410"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196061D1" w14:textId="77777777" w:rsidR="00B87F9B" w:rsidRPr="00EC01CF" w:rsidRDefault="00B87F9B" w:rsidP="00865124">
            <w:pPr>
              <w:spacing w:before="40" w:after="40"/>
              <w:jc w:val="center"/>
              <w:rPr>
                <w:rFonts w:ascii="Arial" w:hAnsi="Arial" w:cs="Arial"/>
                <w:b/>
                <w:sz w:val="18"/>
                <w:szCs w:val="18"/>
              </w:rPr>
            </w:pPr>
          </w:p>
        </w:tc>
        <w:tc>
          <w:tcPr>
            <w:tcW w:w="495" w:type="pct"/>
            <w:vMerge/>
            <w:vAlign w:val="center"/>
          </w:tcPr>
          <w:p w14:paraId="21955270" w14:textId="77777777" w:rsidR="00B87F9B" w:rsidRPr="00EC01CF" w:rsidRDefault="00B87F9B" w:rsidP="00865124">
            <w:pPr>
              <w:spacing w:before="40" w:after="40"/>
              <w:jc w:val="center"/>
              <w:rPr>
                <w:rFonts w:ascii="Arial" w:hAnsi="Arial" w:cs="Arial"/>
                <w:b/>
                <w:sz w:val="18"/>
                <w:szCs w:val="18"/>
              </w:rPr>
            </w:pPr>
          </w:p>
        </w:tc>
        <w:tc>
          <w:tcPr>
            <w:tcW w:w="563" w:type="pct"/>
            <w:vMerge/>
            <w:vAlign w:val="center"/>
          </w:tcPr>
          <w:p w14:paraId="78885F69" w14:textId="77777777" w:rsidR="00B87F9B" w:rsidRPr="00EC01CF" w:rsidRDefault="00B87F9B"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22C13F59" w14:textId="7AD6BAC6" w:rsidR="00B87F9B" w:rsidRPr="00EC01CF" w:rsidRDefault="00B87F9B" w:rsidP="00865124">
            <w:pPr>
              <w:spacing w:before="40" w:after="40"/>
              <w:jc w:val="left"/>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6AA80B14" w14:textId="6B709812"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49,693</w:t>
            </w:r>
          </w:p>
        </w:tc>
        <w:tc>
          <w:tcPr>
            <w:tcW w:w="589" w:type="pct"/>
            <w:vMerge/>
            <w:vAlign w:val="center"/>
          </w:tcPr>
          <w:p w14:paraId="4BBDDE9F" w14:textId="77777777" w:rsidR="00B87F9B" w:rsidRPr="00EC01CF" w:rsidRDefault="00B87F9B" w:rsidP="00865124">
            <w:pPr>
              <w:spacing w:before="40" w:after="40"/>
              <w:jc w:val="center"/>
              <w:rPr>
                <w:rFonts w:ascii="Arial" w:hAnsi="Arial" w:cs="Arial"/>
                <w:b/>
                <w:sz w:val="18"/>
                <w:szCs w:val="18"/>
              </w:rPr>
            </w:pPr>
          </w:p>
        </w:tc>
      </w:tr>
      <w:tr w:rsidR="00B87F9B" w:rsidRPr="00EC01CF" w14:paraId="0C7E7105" w14:textId="77777777" w:rsidTr="00EC01CF">
        <w:tc>
          <w:tcPr>
            <w:tcW w:w="742" w:type="pct"/>
            <w:vMerge/>
            <w:vAlign w:val="center"/>
          </w:tcPr>
          <w:p w14:paraId="5E4C61F6"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33570CB5"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2D8F5CA3" w14:textId="77777777" w:rsidR="00B87F9B" w:rsidRPr="00EC01CF" w:rsidRDefault="00B87F9B" w:rsidP="00865124">
            <w:pPr>
              <w:spacing w:before="40" w:after="40"/>
              <w:jc w:val="center"/>
              <w:rPr>
                <w:rFonts w:ascii="Arial" w:hAnsi="Arial" w:cs="Arial"/>
                <w:b/>
                <w:sz w:val="18"/>
                <w:szCs w:val="18"/>
              </w:rPr>
            </w:pPr>
          </w:p>
        </w:tc>
        <w:tc>
          <w:tcPr>
            <w:tcW w:w="499" w:type="pct"/>
            <w:vMerge/>
            <w:vAlign w:val="center"/>
          </w:tcPr>
          <w:p w14:paraId="6FE1ADBB" w14:textId="77777777" w:rsidR="00B87F9B" w:rsidRPr="00EC01CF" w:rsidRDefault="00B87F9B" w:rsidP="00865124">
            <w:pPr>
              <w:spacing w:before="40" w:after="40"/>
              <w:jc w:val="center"/>
              <w:rPr>
                <w:rFonts w:ascii="Arial" w:hAnsi="Arial" w:cs="Arial"/>
                <w:b/>
                <w:sz w:val="18"/>
                <w:szCs w:val="18"/>
              </w:rPr>
            </w:pPr>
          </w:p>
        </w:tc>
        <w:tc>
          <w:tcPr>
            <w:tcW w:w="495" w:type="pct"/>
            <w:vMerge/>
            <w:vAlign w:val="center"/>
          </w:tcPr>
          <w:p w14:paraId="3FD2DAF1" w14:textId="77777777" w:rsidR="00B87F9B" w:rsidRPr="00EC01CF" w:rsidRDefault="00B87F9B" w:rsidP="00865124">
            <w:pPr>
              <w:spacing w:before="40" w:after="40"/>
              <w:jc w:val="center"/>
              <w:rPr>
                <w:rFonts w:ascii="Arial" w:hAnsi="Arial" w:cs="Arial"/>
                <w:b/>
                <w:sz w:val="18"/>
                <w:szCs w:val="18"/>
              </w:rPr>
            </w:pPr>
          </w:p>
        </w:tc>
        <w:tc>
          <w:tcPr>
            <w:tcW w:w="563" w:type="pct"/>
            <w:vMerge/>
            <w:vAlign w:val="center"/>
          </w:tcPr>
          <w:p w14:paraId="17261AB5" w14:textId="77777777" w:rsidR="00B87F9B" w:rsidRPr="00EC01CF" w:rsidRDefault="00B87F9B"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2BDB4C59" w14:textId="0DF835DD" w:rsidR="00B87F9B" w:rsidRPr="00EC01CF" w:rsidRDefault="00B87F9B" w:rsidP="00865124">
            <w:pPr>
              <w:spacing w:before="40" w:after="40"/>
              <w:jc w:val="left"/>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170CCDD3" w14:textId="0501847D"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34,606</w:t>
            </w:r>
          </w:p>
        </w:tc>
        <w:tc>
          <w:tcPr>
            <w:tcW w:w="589" w:type="pct"/>
            <w:vMerge/>
            <w:vAlign w:val="center"/>
          </w:tcPr>
          <w:p w14:paraId="6140C2CF" w14:textId="77777777" w:rsidR="00B87F9B" w:rsidRPr="00EC01CF" w:rsidRDefault="00B87F9B" w:rsidP="00865124">
            <w:pPr>
              <w:spacing w:before="40" w:after="40"/>
              <w:jc w:val="center"/>
              <w:rPr>
                <w:rFonts w:ascii="Arial" w:hAnsi="Arial" w:cs="Arial"/>
                <w:b/>
                <w:sz w:val="18"/>
                <w:szCs w:val="18"/>
              </w:rPr>
            </w:pPr>
          </w:p>
        </w:tc>
      </w:tr>
      <w:tr w:rsidR="00B87F9B" w:rsidRPr="00EC01CF" w14:paraId="15011787" w14:textId="77777777" w:rsidTr="00EC01CF">
        <w:tc>
          <w:tcPr>
            <w:tcW w:w="742" w:type="pct"/>
            <w:vMerge/>
            <w:tcBorders>
              <w:bottom w:val="single" w:sz="4" w:space="0" w:color="BFBFBF" w:themeColor="background1" w:themeShade="BF"/>
            </w:tcBorders>
            <w:vAlign w:val="center"/>
          </w:tcPr>
          <w:p w14:paraId="5FEFC760" w14:textId="77777777" w:rsidR="00B87F9B" w:rsidRPr="00EC01CF" w:rsidRDefault="00B87F9B" w:rsidP="0086512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0CC0888B" w14:textId="77777777" w:rsidR="00B87F9B" w:rsidRPr="00EC01CF" w:rsidRDefault="00B87F9B" w:rsidP="0086512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5142F61D" w14:textId="77777777" w:rsidR="00B87F9B" w:rsidRPr="00EC01CF" w:rsidRDefault="00B87F9B" w:rsidP="00865124">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10E8AA87" w14:textId="77777777" w:rsidR="00B87F9B" w:rsidRPr="00EC01CF" w:rsidRDefault="00B87F9B" w:rsidP="00865124">
            <w:pPr>
              <w:spacing w:before="40" w:after="40"/>
              <w:jc w:val="center"/>
              <w:rPr>
                <w:rFonts w:ascii="Arial" w:hAnsi="Arial" w:cs="Arial"/>
                <w:b/>
                <w:sz w:val="18"/>
                <w:szCs w:val="18"/>
              </w:rPr>
            </w:pPr>
          </w:p>
        </w:tc>
        <w:tc>
          <w:tcPr>
            <w:tcW w:w="495" w:type="pct"/>
            <w:vMerge/>
            <w:tcBorders>
              <w:bottom w:val="single" w:sz="4" w:space="0" w:color="BFBFBF" w:themeColor="background1" w:themeShade="BF"/>
            </w:tcBorders>
            <w:vAlign w:val="center"/>
          </w:tcPr>
          <w:p w14:paraId="48E2B769" w14:textId="77777777" w:rsidR="00B87F9B" w:rsidRPr="00EC01CF" w:rsidRDefault="00B87F9B" w:rsidP="00865124">
            <w:pPr>
              <w:spacing w:before="40" w:after="40"/>
              <w:jc w:val="center"/>
              <w:rPr>
                <w:rFonts w:ascii="Arial" w:hAnsi="Arial" w:cs="Arial"/>
                <w:b/>
                <w:sz w:val="18"/>
                <w:szCs w:val="18"/>
              </w:rPr>
            </w:pPr>
          </w:p>
        </w:tc>
        <w:tc>
          <w:tcPr>
            <w:tcW w:w="563" w:type="pct"/>
            <w:vMerge/>
            <w:tcBorders>
              <w:bottom w:val="single" w:sz="4" w:space="0" w:color="BFBFBF" w:themeColor="background1" w:themeShade="BF"/>
            </w:tcBorders>
            <w:vAlign w:val="center"/>
          </w:tcPr>
          <w:p w14:paraId="3CA32417" w14:textId="77777777" w:rsidR="00B87F9B" w:rsidRPr="00EC01CF" w:rsidRDefault="00B87F9B" w:rsidP="00865124">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9AC643D" w14:textId="58FE1A30" w:rsidR="00B87F9B" w:rsidRPr="00EC01CF" w:rsidRDefault="00B87F9B" w:rsidP="00865124">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458E68DA" w14:textId="1158F089" w:rsidR="00B87F9B" w:rsidRPr="00EC01CF" w:rsidRDefault="00B87F9B" w:rsidP="00865124">
            <w:pPr>
              <w:spacing w:before="40" w:after="40"/>
              <w:jc w:val="center"/>
              <w:rPr>
                <w:rFonts w:ascii="Arial" w:hAnsi="Arial" w:cs="Arial"/>
                <w:b/>
                <w:sz w:val="18"/>
                <w:szCs w:val="18"/>
              </w:rPr>
            </w:pPr>
            <w:r w:rsidRPr="00EC01CF">
              <w:rPr>
                <w:rFonts w:ascii="Arial" w:hAnsi="Arial" w:cs="Arial"/>
                <w:b/>
                <w:sz w:val="18"/>
                <w:szCs w:val="18"/>
              </w:rPr>
              <w:t>19,337</w:t>
            </w:r>
          </w:p>
        </w:tc>
        <w:tc>
          <w:tcPr>
            <w:tcW w:w="589" w:type="pct"/>
            <w:vMerge/>
            <w:tcBorders>
              <w:bottom w:val="single" w:sz="4" w:space="0" w:color="BFBFBF" w:themeColor="background1" w:themeShade="BF"/>
            </w:tcBorders>
            <w:vAlign w:val="center"/>
          </w:tcPr>
          <w:p w14:paraId="0359543B" w14:textId="77777777" w:rsidR="00B87F9B" w:rsidRPr="00EC01CF" w:rsidRDefault="00B87F9B" w:rsidP="00865124">
            <w:pPr>
              <w:spacing w:before="40" w:after="40"/>
              <w:jc w:val="center"/>
              <w:rPr>
                <w:rFonts w:ascii="Arial" w:hAnsi="Arial" w:cs="Arial"/>
                <w:b/>
                <w:sz w:val="18"/>
                <w:szCs w:val="18"/>
              </w:rPr>
            </w:pPr>
          </w:p>
        </w:tc>
      </w:tr>
      <w:tr w:rsidR="00865124" w:rsidRPr="00EC01CF" w14:paraId="605E9382"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115AB857" w14:textId="77777777" w:rsidR="00865124" w:rsidRPr="00EC01CF" w:rsidRDefault="00865124" w:rsidP="00AB7992">
            <w:pPr>
              <w:spacing w:before="120" w:after="40"/>
              <w:rPr>
                <w:rFonts w:ascii="Arial" w:hAnsi="Arial" w:cs="Arial"/>
                <w:b/>
                <w:bCs/>
                <w:sz w:val="18"/>
                <w:szCs w:val="18"/>
              </w:rPr>
            </w:pPr>
            <w:r w:rsidRPr="00EC01CF">
              <w:rPr>
                <w:rFonts w:ascii="Arial" w:hAnsi="Arial" w:cs="Arial"/>
                <w:b/>
                <w:bCs/>
                <w:sz w:val="18"/>
                <w:szCs w:val="18"/>
              </w:rPr>
              <w:t>Comalcalco</w:t>
            </w:r>
          </w:p>
        </w:tc>
      </w:tr>
      <w:tr w:rsidR="001C4432" w:rsidRPr="00EC01CF" w14:paraId="6C6DF1A0" w14:textId="77777777" w:rsidTr="00EC01CF">
        <w:tc>
          <w:tcPr>
            <w:tcW w:w="742" w:type="pct"/>
            <w:vMerge w:val="restart"/>
            <w:tcBorders>
              <w:top w:val="single" w:sz="4" w:space="0" w:color="BFBFBF" w:themeColor="background1" w:themeShade="BF"/>
            </w:tcBorders>
            <w:vAlign w:val="center"/>
          </w:tcPr>
          <w:p w14:paraId="3E5D2D7F" w14:textId="74B18F5B"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108,866</w:t>
            </w:r>
          </w:p>
        </w:tc>
        <w:tc>
          <w:tcPr>
            <w:tcW w:w="499" w:type="pct"/>
            <w:vMerge w:val="restart"/>
            <w:tcBorders>
              <w:top w:val="single" w:sz="4" w:space="0" w:color="BFBFBF" w:themeColor="background1" w:themeShade="BF"/>
            </w:tcBorders>
            <w:vAlign w:val="center"/>
          </w:tcPr>
          <w:p w14:paraId="17A73AC1" w14:textId="5DC6ADE2"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0585BAE2" w14:textId="695AEBCB"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27</w:t>
            </w:r>
          </w:p>
        </w:tc>
        <w:tc>
          <w:tcPr>
            <w:tcW w:w="499" w:type="pct"/>
            <w:vMerge w:val="restart"/>
            <w:tcBorders>
              <w:top w:val="single" w:sz="4" w:space="0" w:color="BFBFBF" w:themeColor="background1" w:themeShade="BF"/>
            </w:tcBorders>
            <w:vAlign w:val="center"/>
          </w:tcPr>
          <w:p w14:paraId="765F2F7D" w14:textId="35171A2B"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5011</w:t>
            </w:r>
          </w:p>
        </w:tc>
        <w:tc>
          <w:tcPr>
            <w:tcW w:w="495" w:type="pct"/>
            <w:tcBorders>
              <w:top w:val="single" w:sz="4" w:space="0" w:color="BFBFBF" w:themeColor="background1" w:themeShade="BF"/>
              <w:bottom w:val="single" w:sz="4" w:space="0" w:color="BFBFBF" w:themeColor="background1" w:themeShade="BF"/>
            </w:tcBorders>
            <w:vAlign w:val="center"/>
          </w:tcPr>
          <w:p w14:paraId="3CADC1E0" w14:textId="61D6F4C4" w:rsidR="001C4432" w:rsidRPr="00EC01CF" w:rsidRDefault="001C4432" w:rsidP="001C4432">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70F384C4" w14:textId="0E78F134"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382</w:t>
            </w:r>
          </w:p>
        </w:tc>
        <w:tc>
          <w:tcPr>
            <w:tcW w:w="548" w:type="pct"/>
            <w:tcBorders>
              <w:top w:val="single" w:sz="4" w:space="0" w:color="BFBFBF" w:themeColor="background1" w:themeShade="BF"/>
            </w:tcBorders>
            <w:vAlign w:val="center"/>
          </w:tcPr>
          <w:p w14:paraId="49393D9A" w14:textId="316D558F" w:rsidR="001C4432" w:rsidRPr="00EC01CF" w:rsidRDefault="001C4432" w:rsidP="001C4432">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tcBorders>
            <w:vAlign w:val="center"/>
          </w:tcPr>
          <w:p w14:paraId="33FD1417" w14:textId="332894EB"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54387</w:t>
            </w:r>
          </w:p>
        </w:tc>
        <w:tc>
          <w:tcPr>
            <w:tcW w:w="589" w:type="pct"/>
            <w:vMerge w:val="restart"/>
            <w:tcBorders>
              <w:top w:val="single" w:sz="4" w:space="0" w:color="BFBFBF" w:themeColor="background1" w:themeShade="BF"/>
            </w:tcBorders>
            <w:vAlign w:val="center"/>
          </w:tcPr>
          <w:p w14:paraId="0EF8735A" w14:textId="21C291FE"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44,959</w:t>
            </w:r>
          </w:p>
        </w:tc>
      </w:tr>
      <w:tr w:rsidR="001C4432" w:rsidRPr="00EC01CF" w14:paraId="0B87A4F6" w14:textId="77777777" w:rsidTr="00EC01CF">
        <w:tc>
          <w:tcPr>
            <w:tcW w:w="742" w:type="pct"/>
            <w:vMerge/>
            <w:vAlign w:val="center"/>
          </w:tcPr>
          <w:p w14:paraId="4EA8CF08"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3D1B3A93"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58A2FCFB"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7FD01261" w14:textId="77777777" w:rsidR="001C4432" w:rsidRPr="00EC01CF" w:rsidRDefault="001C4432" w:rsidP="001C4432">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6C5E1456" w14:textId="4E88FAA6" w:rsidR="001C4432" w:rsidRPr="00EC01CF" w:rsidRDefault="001C4432" w:rsidP="001C4432">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703F263E" w14:textId="78048A1E"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967</w:t>
            </w:r>
          </w:p>
        </w:tc>
        <w:tc>
          <w:tcPr>
            <w:tcW w:w="548" w:type="pct"/>
            <w:tcBorders>
              <w:top w:val="single" w:sz="4" w:space="0" w:color="BFBFBF" w:themeColor="background1" w:themeShade="BF"/>
            </w:tcBorders>
            <w:vAlign w:val="center"/>
          </w:tcPr>
          <w:p w14:paraId="41AB143B" w14:textId="487805DB" w:rsidR="001C4432" w:rsidRPr="00EC01CF" w:rsidRDefault="001C4432" w:rsidP="001C4432">
            <w:pPr>
              <w:spacing w:before="40" w:after="40"/>
              <w:jc w:val="left"/>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tcBorders>
            <w:vAlign w:val="center"/>
          </w:tcPr>
          <w:p w14:paraId="5B33F113" w14:textId="3F857B59"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44,959</w:t>
            </w:r>
          </w:p>
        </w:tc>
        <w:tc>
          <w:tcPr>
            <w:tcW w:w="589" w:type="pct"/>
            <w:vMerge/>
            <w:vAlign w:val="center"/>
          </w:tcPr>
          <w:p w14:paraId="72B45757" w14:textId="77777777" w:rsidR="001C4432" w:rsidRPr="00EC01CF" w:rsidRDefault="001C4432" w:rsidP="001C4432">
            <w:pPr>
              <w:spacing w:before="40" w:after="40"/>
              <w:jc w:val="center"/>
              <w:rPr>
                <w:rFonts w:ascii="Arial" w:hAnsi="Arial" w:cs="Arial"/>
                <w:b/>
                <w:sz w:val="18"/>
                <w:szCs w:val="18"/>
              </w:rPr>
            </w:pPr>
          </w:p>
        </w:tc>
      </w:tr>
      <w:tr w:rsidR="001C4432" w:rsidRPr="00EC01CF" w14:paraId="6B0E209D" w14:textId="77777777" w:rsidTr="00EC01CF">
        <w:tc>
          <w:tcPr>
            <w:tcW w:w="742" w:type="pct"/>
            <w:vMerge/>
            <w:vAlign w:val="center"/>
          </w:tcPr>
          <w:p w14:paraId="3F891ADE"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09D88793"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52D5CC79"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6F120F07" w14:textId="77777777" w:rsidR="001C4432" w:rsidRPr="00EC01CF" w:rsidRDefault="001C4432" w:rsidP="001C4432">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22D76DEA" w14:textId="61339C9A" w:rsidR="001C4432" w:rsidRPr="00EC01CF" w:rsidRDefault="001C4432" w:rsidP="001C4432">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3DA072EA" w14:textId="140BBBF4"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2,050</w:t>
            </w:r>
          </w:p>
        </w:tc>
        <w:tc>
          <w:tcPr>
            <w:tcW w:w="548" w:type="pct"/>
            <w:tcBorders>
              <w:top w:val="single" w:sz="4" w:space="0" w:color="BFBFBF" w:themeColor="background1" w:themeShade="BF"/>
            </w:tcBorders>
            <w:vAlign w:val="center"/>
          </w:tcPr>
          <w:p w14:paraId="4F654ABB" w14:textId="77777777" w:rsidR="001C4432" w:rsidRPr="00EC01CF" w:rsidRDefault="001C4432" w:rsidP="001C4432">
            <w:pPr>
              <w:spacing w:before="40" w:after="40"/>
              <w:jc w:val="left"/>
              <w:rPr>
                <w:rFonts w:ascii="Arial" w:hAnsi="Arial" w:cs="Arial"/>
                <w:b/>
                <w:sz w:val="18"/>
                <w:szCs w:val="18"/>
              </w:rPr>
            </w:pPr>
          </w:p>
        </w:tc>
        <w:tc>
          <w:tcPr>
            <w:tcW w:w="566" w:type="pct"/>
            <w:tcBorders>
              <w:top w:val="single" w:sz="4" w:space="0" w:color="BFBFBF" w:themeColor="background1" w:themeShade="BF"/>
            </w:tcBorders>
            <w:vAlign w:val="center"/>
          </w:tcPr>
          <w:p w14:paraId="7BF0CBF6" w14:textId="77777777" w:rsidR="001C4432" w:rsidRPr="00EC01CF" w:rsidRDefault="001C4432" w:rsidP="001C4432">
            <w:pPr>
              <w:spacing w:before="40" w:after="40"/>
              <w:jc w:val="center"/>
              <w:rPr>
                <w:rFonts w:ascii="Arial" w:hAnsi="Arial" w:cs="Arial"/>
                <w:b/>
                <w:sz w:val="18"/>
                <w:szCs w:val="18"/>
              </w:rPr>
            </w:pPr>
          </w:p>
        </w:tc>
        <w:tc>
          <w:tcPr>
            <w:tcW w:w="589" w:type="pct"/>
            <w:vMerge/>
            <w:vAlign w:val="center"/>
          </w:tcPr>
          <w:p w14:paraId="5FCD8903" w14:textId="77777777" w:rsidR="001C4432" w:rsidRPr="00EC01CF" w:rsidRDefault="001C4432" w:rsidP="001C4432">
            <w:pPr>
              <w:spacing w:before="40" w:after="40"/>
              <w:jc w:val="center"/>
              <w:rPr>
                <w:rFonts w:ascii="Arial" w:hAnsi="Arial" w:cs="Arial"/>
                <w:b/>
                <w:sz w:val="18"/>
                <w:szCs w:val="18"/>
              </w:rPr>
            </w:pPr>
          </w:p>
        </w:tc>
      </w:tr>
      <w:tr w:rsidR="001C4432" w:rsidRPr="00EC01CF" w14:paraId="65CF8C0C" w14:textId="77777777" w:rsidTr="00EC01CF">
        <w:tc>
          <w:tcPr>
            <w:tcW w:w="742" w:type="pct"/>
            <w:vMerge/>
            <w:vAlign w:val="center"/>
          </w:tcPr>
          <w:p w14:paraId="07B53BF9"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4ECA6811"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46073F40" w14:textId="77777777" w:rsidR="001C4432" w:rsidRPr="00EC01CF" w:rsidRDefault="001C4432" w:rsidP="001C4432">
            <w:pPr>
              <w:spacing w:before="40" w:after="40"/>
              <w:jc w:val="center"/>
              <w:rPr>
                <w:rFonts w:ascii="Arial" w:hAnsi="Arial" w:cs="Arial"/>
                <w:b/>
                <w:sz w:val="18"/>
                <w:szCs w:val="18"/>
              </w:rPr>
            </w:pPr>
          </w:p>
        </w:tc>
        <w:tc>
          <w:tcPr>
            <w:tcW w:w="499" w:type="pct"/>
            <w:vMerge/>
            <w:vAlign w:val="center"/>
          </w:tcPr>
          <w:p w14:paraId="1F124362" w14:textId="77777777" w:rsidR="001C4432" w:rsidRPr="00EC01CF" w:rsidRDefault="001C4432" w:rsidP="001C4432">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AAFC4DF" w14:textId="21364AB9" w:rsidR="001C4432" w:rsidRPr="00EC01CF" w:rsidRDefault="001C4432" w:rsidP="001C4432">
            <w:pPr>
              <w:spacing w:before="40" w:after="40"/>
              <w:jc w:val="left"/>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64205050" w14:textId="3ADD4ED5" w:rsidR="001C4432" w:rsidRPr="00EC01CF" w:rsidRDefault="001C4432" w:rsidP="001C4432">
            <w:pPr>
              <w:spacing w:before="40" w:after="40"/>
              <w:jc w:val="center"/>
              <w:rPr>
                <w:rFonts w:ascii="Arial" w:hAnsi="Arial" w:cs="Arial"/>
                <w:b/>
                <w:sz w:val="18"/>
                <w:szCs w:val="18"/>
              </w:rPr>
            </w:pPr>
            <w:r w:rsidRPr="00EC01CF">
              <w:rPr>
                <w:rFonts w:ascii="Arial" w:hAnsi="Arial" w:cs="Arial"/>
                <w:b/>
                <w:sz w:val="18"/>
                <w:szCs w:val="18"/>
              </w:rPr>
              <w:t>1,083</w:t>
            </w:r>
          </w:p>
        </w:tc>
        <w:tc>
          <w:tcPr>
            <w:tcW w:w="548" w:type="pct"/>
            <w:tcBorders>
              <w:top w:val="single" w:sz="4" w:space="0" w:color="BFBFBF" w:themeColor="background1" w:themeShade="BF"/>
            </w:tcBorders>
            <w:vAlign w:val="center"/>
          </w:tcPr>
          <w:p w14:paraId="46B5FAD5" w14:textId="77777777" w:rsidR="001C4432" w:rsidRPr="00EC01CF" w:rsidRDefault="001C4432" w:rsidP="001C4432">
            <w:pPr>
              <w:spacing w:before="40" w:after="40"/>
              <w:jc w:val="left"/>
              <w:rPr>
                <w:rFonts w:ascii="Arial" w:hAnsi="Arial" w:cs="Arial"/>
                <w:b/>
                <w:sz w:val="18"/>
                <w:szCs w:val="18"/>
              </w:rPr>
            </w:pPr>
          </w:p>
        </w:tc>
        <w:tc>
          <w:tcPr>
            <w:tcW w:w="566" w:type="pct"/>
            <w:tcBorders>
              <w:top w:val="single" w:sz="4" w:space="0" w:color="BFBFBF" w:themeColor="background1" w:themeShade="BF"/>
            </w:tcBorders>
            <w:vAlign w:val="center"/>
          </w:tcPr>
          <w:p w14:paraId="4E649B30" w14:textId="77777777" w:rsidR="001C4432" w:rsidRPr="00EC01CF" w:rsidRDefault="001C4432" w:rsidP="001C4432">
            <w:pPr>
              <w:spacing w:before="40" w:after="40"/>
              <w:jc w:val="center"/>
              <w:rPr>
                <w:rFonts w:ascii="Arial" w:hAnsi="Arial" w:cs="Arial"/>
                <w:b/>
                <w:sz w:val="18"/>
                <w:szCs w:val="18"/>
              </w:rPr>
            </w:pPr>
          </w:p>
        </w:tc>
        <w:tc>
          <w:tcPr>
            <w:tcW w:w="589" w:type="pct"/>
            <w:vMerge/>
            <w:vAlign w:val="center"/>
          </w:tcPr>
          <w:p w14:paraId="04A26A2A" w14:textId="77777777" w:rsidR="001C4432" w:rsidRPr="00EC01CF" w:rsidRDefault="001C4432" w:rsidP="001C4432">
            <w:pPr>
              <w:spacing w:before="40" w:after="40"/>
              <w:jc w:val="center"/>
              <w:rPr>
                <w:rFonts w:ascii="Arial" w:hAnsi="Arial" w:cs="Arial"/>
                <w:b/>
                <w:sz w:val="18"/>
                <w:szCs w:val="18"/>
              </w:rPr>
            </w:pPr>
          </w:p>
        </w:tc>
      </w:tr>
      <w:tr w:rsidR="001C4432" w:rsidRPr="00EC01CF" w14:paraId="28675736"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53C785DD" w14:textId="77777777" w:rsidR="001C4432" w:rsidRPr="00EC01CF" w:rsidRDefault="001C4432" w:rsidP="00AB7992">
            <w:pPr>
              <w:spacing w:before="120" w:after="40"/>
              <w:rPr>
                <w:rFonts w:ascii="Arial" w:hAnsi="Arial" w:cs="Arial"/>
                <w:b/>
                <w:bCs/>
                <w:sz w:val="18"/>
                <w:szCs w:val="18"/>
              </w:rPr>
            </w:pPr>
            <w:r w:rsidRPr="00EC01CF">
              <w:rPr>
                <w:rFonts w:ascii="Arial" w:hAnsi="Arial" w:cs="Arial"/>
                <w:b/>
                <w:bCs/>
                <w:sz w:val="18"/>
                <w:szCs w:val="18"/>
              </w:rPr>
              <w:lastRenderedPageBreak/>
              <w:t>Cunduacán</w:t>
            </w:r>
          </w:p>
        </w:tc>
      </w:tr>
      <w:tr w:rsidR="00415F7A" w:rsidRPr="00EC01CF" w14:paraId="0A1F64F6" w14:textId="77777777" w:rsidTr="00EC01CF">
        <w:tc>
          <w:tcPr>
            <w:tcW w:w="742" w:type="pct"/>
            <w:vMerge w:val="restart"/>
            <w:tcBorders>
              <w:top w:val="single" w:sz="4" w:space="0" w:color="BFBFBF" w:themeColor="background1" w:themeShade="BF"/>
            </w:tcBorders>
            <w:vAlign w:val="center"/>
          </w:tcPr>
          <w:p w14:paraId="59340F7F" w14:textId="6B0216AE"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61,439</w:t>
            </w:r>
          </w:p>
        </w:tc>
        <w:tc>
          <w:tcPr>
            <w:tcW w:w="499" w:type="pct"/>
            <w:vMerge w:val="restart"/>
            <w:tcBorders>
              <w:top w:val="single" w:sz="4" w:space="0" w:color="BFBFBF" w:themeColor="background1" w:themeShade="BF"/>
            </w:tcBorders>
            <w:vAlign w:val="center"/>
          </w:tcPr>
          <w:p w14:paraId="3D436CF4" w14:textId="30648A3F" w:rsidR="00415F7A" w:rsidRPr="00EC01CF" w:rsidRDefault="00FB3FF1" w:rsidP="00415F7A">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5EB7A31B" w14:textId="2ABF06B2"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5</w:t>
            </w:r>
          </w:p>
        </w:tc>
        <w:tc>
          <w:tcPr>
            <w:tcW w:w="499" w:type="pct"/>
            <w:vMerge w:val="restart"/>
            <w:tcBorders>
              <w:top w:val="single" w:sz="4" w:space="0" w:color="BFBFBF" w:themeColor="background1" w:themeShade="BF"/>
            </w:tcBorders>
            <w:vAlign w:val="center"/>
          </w:tcPr>
          <w:p w14:paraId="45F9342D" w14:textId="2C66C807"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3,549</w:t>
            </w:r>
          </w:p>
        </w:tc>
        <w:tc>
          <w:tcPr>
            <w:tcW w:w="495" w:type="pct"/>
            <w:tcBorders>
              <w:top w:val="single" w:sz="4" w:space="0" w:color="BFBFBF" w:themeColor="background1" w:themeShade="BF"/>
              <w:bottom w:val="single" w:sz="4" w:space="0" w:color="BFBFBF" w:themeColor="background1" w:themeShade="BF"/>
            </w:tcBorders>
            <w:vAlign w:val="center"/>
          </w:tcPr>
          <w:p w14:paraId="0453755F" w14:textId="46CE5ED4"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10CA7AE2" w14:textId="7618CED1"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241</w:t>
            </w:r>
          </w:p>
        </w:tc>
        <w:tc>
          <w:tcPr>
            <w:tcW w:w="548" w:type="pct"/>
            <w:tcBorders>
              <w:top w:val="single" w:sz="4" w:space="0" w:color="BFBFBF" w:themeColor="background1" w:themeShade="BF"/>
              <w:bottom w:val="single" w:sz="4" w:space="0" w:color="BFBFBF" w:themeColor="background1" w:themeShade="BF"/>
            </w:tcBorders>
            <w:vAlign w:val="center"/>
          </w:tcPr>
          <w:p w14:paraId="42D8DA83" w14:textId="21C920D1"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1443A617" w14:textId="4CE57D9F"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26531</w:t>
            </w:r>
          </w:p>
        </w:tc>
        <w:tc>
          <w:tcPr>
            <w:tcW w:w="589" w:type="pct"/>
            <w:vMerge w:val="restart"/>
            <w:tcBorders>
              <w:top w:val="single" w:sz="4" w:space="0" w:color="BFBFBF" w:themeColor="background1" w:themeShade="BF"/>
            </w:tcBorders>
            <w:vAlign w:val="center"/>
          </w:tcPr>
          <w:p w14:paraId="02477350" w14:textId="1EE1FC11"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28,734</w:t>
            </w:r>
          </w:p>
        </w:tc>
      </w:tr>
      <w:tr w:rsidR="00415F7A" w:rsidRPr="00EC01CF" w14:paraId="01014C7A" w14:textId="77777777" w:rsidTr="00EC01CF">
        <w:tc>
          <w:tcPr>
            <w:tcW w:w="742" w:type="pct"/>
            <w:vMerge/>
            <w:vAlign w:val="center"/>
          </w:tcPr>
          <w:p w14:paraId="1F8989FC" w14:textId="34EFB511" w:rsidR="00415F7A" w:rsidRPr="00EC01CF" w:rsidRDefault="00415F7A" w:rsidP="00415F7A">
            <w:pPr>
              <w:spacing w:before="40" w:after="40"/>
              <w:jc w:val="center"/>
              <w:rPr>
                <w:rFonts w:ascii="Arial" w:hAnsi="Arial" w:cs="Arial"/>
                <w:b/>
                <w:sz w:val="18"/>
                <w:szCs w:val="18"/>
              </w:rPr>
            </w:pPr>
          </w:p>
        </w:tc>
        <w:tc>
          <w:tcPr>
            <w:tcW w:w="499" w:type="pct"/>
            <w:vMerge/>
            <w:vAlign w:val="center"/>
          </w:tcPr>
          <w:p w14:paraId="7A7F5A71" w14:textId="546436DC" w:rsidR="00415F7A" w:rsidRPr="00EC01CF" w:rsidRDefault="00415F7A" w:rsidP="00415F7A">
            <w:pPr>
              <w:spacing w:before="40" w:after="40"/>
              <w:jc w:val="center"/>
              <w:rPr>
                <w:rFonts w:ascii="Arial" w:hAnsi="Arial" w:cs="Arial"/>
                <w:b/>
                <w:sz w:val="18"/>
                <w:szCs w:val="18"/>
              </w:rPr>
            </w:pPr>
          </w:p>
        </w:tc>
        <w:tc>
          <w:tcPr>
            <w:tcW w:w="499" w:type="pct"/>
            <w:vMerge/>
            <w:vAlign w:val="center"/>
          </w:tcPr>
          <w:p w14:paraId="02BD8F59" w14:textId="590EE048" w:rsidR="00415F7A" w:rsidRPr="00EC01CF" w:rsidRDefault="00415F7A" w:rsidP="00415F7A">
            <w:pPr>
              <w:spacing w:before="40" w:after="40"/>
              <w:jc w:val="center"/>
              <w:rPr>
                <w:rFonts w:ascii="Arial" w:hAnsi="Arial" w:cs="Arial"/>
                <w:b/>
                <w:sz w:val="18"/>
                <w:szCs w:val="18"/>
              </w:rPr>
            </w:pPr>
          </w:p>
        </w:tc>
        <w:tc>
          <w:tcPr>
            <w:tcW w:w="499" w:type="pct"/>
            <w:vMerge/>
            <w:vAlign w:val="center"/>
          </w:tcPr>
          <w:p w14:paraId="3D310B32" w14:textId="7D61CF9D" w:rsidR="00415F7A" w:rsidRPr="00EC01CF" w:rsidRDefault="00415F7A" w:rsidP="00415F7A">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D874A0C" w14:textId="30C32608"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6A306069" w14:textId="4996CF5B"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487</w:t>
            </w:r>
          </w:p>
        </w:tc>
        <w:tc>
          <w:tcPr>
            <w:tcW w:w="548" w:type="pct"/>
            <w:tcBorders>
              <w:top w:val="single" w:sz="4" w:space="0" w:color="BFBFBF" w:themeColor="background1" w:themeShade="BF"/>
              <w:bottom w:val="single" w:sz="4" w:space="0" w:color="BFBFBF" w:themeColor="background1" w:themeShade="BF"/>
            </w:tcBorders>
            <w:vAlign w:val="center"/>
          </w:tcPr>
          <w:p w14:paraId="5CEF82DF" w14:textId="720FD8F2"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6B7C7FF9" w14:textId="3CB4AE07"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3188</w:t>
            </w:r>
          </w:p>
        </w:tc>
        <w:tc>
          <w:tcPr>
            <w:tcW w:w="589" w:type="pct"/>
            <w:vMerge/>
            <w:vAlign w:val="center"/>
          </w:tcPr>
          <w:p w14:paraId="224660EE" w14:textId="5F92D428" w:rsidR="00415F7A" w:rsidRPr="00EC01CF" w:rsidRDefault="00415F7A" w:rsidP="00415F7A">
            <w:pPr>
              <w:spacing w:before="40" w:after="40"/>
              <w:jc w:val="center"/>
              <w:rPr>
                <w:rFonts w:ascii="Arial" w:hAnsi="Arial" w:cs="Arial"/>
                <w:b/>
                <w:sz w:val="18"/>
                <w:szCs w:val="18"/>
              </w:rPr>
            </w:pPr>
          </w:p>
        </w:tc>
      </w:tr>
      <w:tr w:rsidR="00415F7A" w:rsidRPr="00EC01CF" w14:paraId="5F248BCA" w14:textId="77777777" w:rsidTr="00EC01CF">
        <w:tc>
          <w:tcPr>
            <w:tcW w:w="742" w:type="pct"/>
            <w:vMerge/>
            <w:vAlign w:val="center"/>
          </w:tcPr>
          <w:p w14:paraId="4FBC3781" w14:textId="77777777" w:rsidR="00415F7A" w:rsidRPr="00EC01CF" w:rsidRDefault="00415F7A" w:rsidP="00415F7A">
            <w:pPr>
              <w:spacing w:before="40" w:after="40"/>
              <w:jc w:val="center"/>
              <w:rPr>
                <w:rFonts w:ascii="Arial" w:hAnsi="Arial" w:cs="Arial"/>
                <w:b/>
                <w:sz w:val="18"/>
                <w:szCs w:val="18"/>
              </w:rPr>
            </w:pPr>
          </w:p>
        </w:tc>
        <w:tc>
          <w:tcPr>
            <w:tcW w:w="499" w:type="pct"/>
            <w:vMerge/>
            <w:vAlign w:val="center"/>
          </w:tcPr>
          <w:p w14:paraId="02AA2AFB" w14:textId="77777777" w:rsidR="00415F7A" w:rsidRPr="00EC01CF" w:rsidRDefault="00415F7A" w:rsidP="00415F7A">
            <w:pPr>
              <w:spacing w:before="40" w:after="40"/>
              <w:jc w:val="center"/>
              <w:rPr>
                <w:rFonts w:ascii="Arial" w:hAnsi="Arial" w:cs="Arial"/>
                <w:b/>
                <w:sz w:val="18"/>
                <w:szCs w:val="18"/>
              </w:rPr>
            </w:pPr>
          </w:p>
        </w:tc>
        <w:tc>
          <w:tcPr>
            <w:tcW w:w="499" w:type="pct"/>
            <w:vMerge/>
            <w:vAlign w:val="center"/>
          </w:tcPr>
          <w:p w14:paraId="553F8DDD" w14:textId="77777777" w:rsidR="00415F7A" w:rsidRPr="00EC01CF" w:rsidRDefault="00415F7A" w:rsidP="00415F7A">
            <w:pPr>
              <w:spacing w:before="40" w:after="40"/>
              <w:jc w:val="center"/>
              <w:rPr>
                <w:rFonts w:ascii="Arial" w:hAnsi="Arial" w:cs="Arial"/>
                <w:b/>
                <w:sz w:val="18"/>
                <w:szCs w:val="18"/>
              </w:rPr>
            </w:pPr>
          </w:p>
        </w:tc>
        <w:tc>
          <w:tcPr>
            <w:tcW w:w="499" w:type="pct"/>
            <w:vMerge/>
            <w:vAlign w:val="center"/>
          </w:tcPr>
          <w:p w14:paraId="0232375A" w14:textId="77777777" w:rsidR="00415F7A" w:rsidRPr="00EC01CF" w:rsidRDefault="00415F7A" w:rsidP="00415F7A">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B821690" w14:textId="399DB6B8"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28A88C3A" w14:textId="72777075"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939</w:t>
            </w:r>
          </w:p>
        </w:tc>
        <w:tc>
          <w:tcPr>
            <w:tcW w:w="548" w:type="pct"/>
            <w:tcBorders>
              <w:top w:val="single" w:sz="4" w:space="0" w:color="BFBFBF" w:themeColor="background1" w:themeShade="BF"/>
              <w:bottom w:val="single" w:sz="4" w:space="0" w:color="BFBFBF" w:themeColor="background1" w:themeShade="BF"/>
            </w:tcBorders>
            <w:vAlign w:val="center"/>
          </w:tcPr>
          <w:p w14:paraId="6518457D" w14:textId="6CFD8F06"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CIND.</w:t>
            </w:r>
          </w:p>
        </w:tc>
        <w:tc>
          <w:tcPr>
            <w:tcW w:w="566" w:type="pct"/>
            <w:tcBorders>
              <w:top w:val="single" w:sz="4" w:space="0" w:color="BFBFBF" w:themeColor="background1" w:themeShade="BF"/>
              <w:bottom w:val="single" w:sz="4" w:space="0" w:color="BFBFBF" w:themeColor="background1" w:themeShade="BF"/>
            </w:tcBorders>
            <w:vAlign w:val="center"/>
          </w:tcPr>
          <w:p w14:paraId="6F2EC3FE" w14:textId="2BADE7D7"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25546</w:t>
            </w:r>
          </w:p>
        </w:tc>
        <w:tc>
          <w:tcPr>
            <w:tcW w:w="589" w:type="pct"/>
            <w:vMerge/>
            <w:vAlign w:val="center"/>
          </w:tcPr>
          <w:p w14:paraId="7021E394" w14:textId="77777777" w:rsidR="00415F7A" w:rsidRPr="00EC01CF" w:rsidRDefault="00415F7A" w:rsidP="00415F7A">
            <w:pPr>
              <w:spacing w:before="40" w:after="40"/>
              <w:jc w:val="center"/>
              <w:rPr>
                <w:rFonts w:ascii="Arial" w:hAnsi="Arial" w:cs="Arial"/>
                <w:b/>
                <w:sz w:val="18"/>
                <w:szCs w:val="18"/>
              </w:rPr>
            </w:pPr>
          </w:p>
        </w:tc>
      </w:tr>
      <w:tr w:rsidR="00415F7A" w:rsidRPr="00EC01CF" w14:paraId="7F02B2CF" w14:textId="77777777" w:rsidTr="00EC01CF">
        <w:tc>
          <w:tcPr>
            <w:tcW w:w="742" w:type="pct"/>
            <w:vMerge/>
            <w:tcBorders>
              <w:bottom w:val="single" w:sz="4" w:space="0" w:color="BFBFBF" w:themeColor="background1" w:themeShade="BF"/>
            </w:tcBorders>
            <w:vAlign w:val="center"/>
          </w:tcPr>
          <w:p w14:paraId="04950901" w14:textId="77777777" w:rsidR="00415F7A" w:rsidRPr="00EC01CF" w:rsidRDefault="00415F7A" w:rsidP="00415F7A">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64870B35" w14:textId="77777777" w:rsidR="00415F7A" w:rsidRPr="00EC01CF" w:rsidRDefault="00415F7A" w:rsidP="00415F7A">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2BC5D1AA" w14:textId="77777777" w:rsidR="00415F7A" w:rsidRPr="00EC01CF" w:rsidRDefault="00415F7A" w:rsidP="00415F7A">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5F091F54" w14:textId="77777777" w:rsidR="00415F7A" w:rsidRPr="00EC01CF" w:rsidRDefault="00415F7A" w:rsidP="00415F7A">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C03B8AC" w14:textId="6B221A82" w:rsidR="00415F7A" w:rsidRPr="00EC01CF" w:rsidRDefault="00415F7A" w:rsidP="00415F7A">
            <w:pPr>
              <w:spacing w:before="40" w:after="40"/>
              <w:jc w:val="left"/>
              <w:rPr>
                <w:rFonts w:ascii="Arial" w:hAnsi="Arial" w:cs="Arial"/>
                <w:b/>
                <w:sz w:val="18"/>
                <w:szCs w:val="18"/>
              </w:rPr>
            </w:pPr>
            <w:r w:rsidRPr="00EC01CF">
              <w:rPr>
                <w:rFonts w:ascii="Arial" w:hAnsi="Arial" w:cs="Arial"/>
                <w:b/>
                <w:sz w:val="18"/>
                <w:szCs w:val="18"/>
              </w:rPr>
              <w:t>MC</w:t>
            </w:r>
          </w:p>
        </w:tc>
        <w:tc>
          <w:tcPr>
            <w:tcW w:w="563" w:type="pct"/>
            <w:tcBorders>
              <w:top w:val="single" w:sz="4" w:space="0" w:color="BFBFBF" w:themeColor="background1" w:themeShade="BF"/>
              <w:bottom w:val="single" w:sz="4" w:space="0" w:color="BFBFBF" w:themeColor="background1" w:themeShade="BF"/>
            </w:tcBorders>
            <w:vAlign w:val="center"/>
          </w:tcPr>
          <w:p w14:paraId="35D0928D" w14:textId="165FDD8C" w:rsidR="00415F7A" w:rsidRPr="00EC01CF" w:rsidRDefault="00415F7A" w:rsidP="00415F7A">
            <w:pPr>
              <w:spacing w:before="40" w:after="40"/>
              <w:jc w:val="center"/>
              <w:rPr>
                <w:rFonts w:ascii="Arial" w:hAnsi="Arial" w:cs="Arial"/>
                <w:b/>
                <w:sz w:val="18"/>
                <w:szCs w:val="18"/>
              </w:rPr>
            </w:pPr>
            <w:r w:rsidRPr="00EC01CF">
              <w:rPr>
                <w:rFonts w:ascii="Arial" w:hAnsi="Arial" w:cs="Arial"/>
                <w:b/>
                <w:sz w:val="18"/>
                <w:szCs w:val="18"/>
              </w:rPr>
              <w:t>953</w:t>
            </w:r>
          </w:p>
        </w:tc>
        <w:tc>
          <w:tcPr>
            <w:tcW w:w="548" w:type="pct"/>
            <w:tcBorders>
              <w:top w:val="single" w:sz="4" w:space="0" w:color="BFBFBF" w:themeColor="background1" w:themeShade="BF"/>
              <w:bottom w:val="single" w:sz="4" w:space="0" w:color="BFBFBF" w:themeColor="background1" w:themeShade="BF"/>
            </w:tcBorders>
            <w:vAlign w:val="center"/>
          </w:tcPr>
          <w:p w14:paraId="1D92ECA3" w14:textId="77777777" w:rsidR="00415F7A" w:rsidRPr="00EC01CF" w:rsidRDefault="00415F7A" w:rsidP="00415F7A">
            <w:pPr>
              <w:spacing w:before="40" w:after="40"/>
              <w:jc w:val="left"/>
              <w:rPr>
                <w:rFonts w:ascii="Arial" w:hAnsi="Arial" w:cs="Arial"/>
                <w:b/>
                <w:sz w:val="18"/>
                <w:szCs w:val="18"/>
              </w:rPr>
            </w:pPr>
          </w:p>
        </w:tc>
        <w:tc>
          <w:tcPr>
            <w:tcW w:w="566" w:type="pct"/>
            <w:tcBorders>
              <w:top w:val="single" w:sz="4" w:space="0" w:color="BFBFBF" w:themeColor="background1" w:themeShade="BF"/>
              <w:bottom w:val="single" w:sz="4" w:space="0" w:color="BFBFBF" w:themeColor="background1" w:themeShade="BF"/>
            </w:tcBorders>
            <w:vAlign w:val="center"/>
          </w:tcPr>
          <w:p w14:paraId="288CF2A5" w14:textId="77777777" w:rsidR="00415F7A" w:rsidRPr="00EC01CF" w:rsidRDefault="00415F7A" w:rsidP="00415F7A">
            <w:pPr>
              <w:spacing w:before="40" w:after="40"/>
              <w:jc w:val="center"/>
              <w:rPr>
                <w:rFonts w:ascii="Arial" w:hAnsi="Arial" w:cs="Arial"/>
                <w:b/>
                <w:sz w:val="18"/>
                <w:szCs w:val="18"/>
              </w:rPr>
            </w:pPr>
          </w:p>
        </w:tc>
        <w:tc>
          <w:tcPr>
            <w:tcW w:w="589" w:type="pct"/>
            <w:vMerge/>
            <w:tcBorders>
              <w:bottom w:val="single" w:sz="4" w:space="0" w:color="BFBFBF" w:themeColor="background1" w:themeShade="BF"/>
            </w:tcBorders>
            <w:vAlign w:val="center"/>
          </w:tcPr>
          <w:p w14:paraId="42457E15" w14:textId="77777777" w:rsidR="00415F7A" w:rsidRPr="00EC01CF" w:rsidRDefault="00415F7A" w:rsidP="00415F7A">
            <w:pPr>
              <w:spacing w:before="40" w:after="40"/>
              <w:jc w:val="center"/>
              <w:rPr>
                <w:rFonts w:ascii="Arial" w:hAnsi="Arial" w:cs="Arial"/>
                <w:b/>
                <w:sz w:val="18"/>
                <w:szCs w:val="18"/>
              </w:rPr>
            </w:pPr>
          </w:p>
        </w:tc>
      </w:tr>
      <w:tr w:rsidR="00415F7A" w:rsidRPr="00EC01CF" w14:paraId="01F49D1B"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29DF98C6" w14:textId="6558974B" w:rsidR="00415F7A" w:rsidRPr="00EC01CF" w:rsidRDefault="00415F7A" w:rsidP="00AB7992">
            <w:pPr>
              <w:spacing w:before="120" w:after="40"/>
              <w:rPr>
                <w:rFonts w:ascii="Arial" w:hAnsi="Arial" w:cs="Arial"/>
                <w:sz w:val="18"/>
                <w:szCs w:val="18"/>
              </w:rPr>
            </w:pPr>
            <w:r w:rsidRPr="00EC01CF">
              <w:rPr>
                <w:rFonts w:ascii="Arial" w:hAnsi="Arial" w:cs="Arial"/>
                <w:b/>
                <w:bCs/>
                <w:sz w:val="18"/>
                <w:szCs w:val="18"/>
              </w:rPr>
              <w:t>Emiliano</w:t>
            </w:r>
            <w:r w:rsidRPr="00EC01CF">
              <w:rPr>
                <w:rFonts w:ascii="Arial" w:hAnsi="Arial" w:cs="Arial"/>
                <w:sz w:val="18"/>
                <w:szCs w:val="18"/>
              </w:rPr>
              <w:t xml:space="preserve"> </w:t>
            </w:r>
            <w:r w:rsidRPr="00EC01CF">
              <w:rPr>
                <w:rFonts w:ascii="Arial" w:hAnsi="Arial" w:cs="Arial"/>
                <w:b/>
                <w:bCs/>
                <w:sz w:val="18"/>
                <w:szCs w:val="18"/>
              </w:rPr>
              <w:t>Zapata</w:t>
            </w:r>
          </w:p>
        </w:tc>
      </w:tr>
      <w:tr w:rsidR="00415F7A" w:rsidRPr="00EC01CF" w14:paraId="16DB35F2" w14:textId="77777777" w:rsidTr="00EC01CF">
        <w:tc>
          <w:tcPr>
            <w:tcW w:w="742" w:type="pct"/>
            <w:tcBorders>
              <w:top w:val="single" w:sz="4" w:space="0" w:color="BFBFBF" w:themeColor="background1" w:themeShade="BF"/>
            </w:tcBorders>
            <w:vAlign w:val="center"/>
          </w:tcPr>
          <w:p w14:paraId="1A3DEC48" w14:textId="77777777" w:rsidR="00415F7A" w:rsidRPr="00EC01CF" w:rsidRDefault="00415F7A" w:rsidP="00415F7A">
            <w:pPr>
              <w:spacing w:before="40" w:after="40"/>
              <w:jc w:val="center"/>
              <w:rPr>
                <w:rFonts w:ascii="Arial" w:hAnsi="Arial" w:cs="Arial"/>
                <w:b/>
                <w:sz w:val="18"/>
                <w:szCs w:val="18"/>
              </w:rPr>
            </w:pPr>
          </w:p>
        </w:tc>
        <w:tc>
          <w:tcPr>
            <w:tcW w:w="499" w:type="pct"/>
            <w:tcBorders>
              <w:top w:val="single" w:sz="4" w:space="0" w:color="BFBFBF" w:themeColor="background1" w:themeShade="BF"/>
            </w:tcBorders>
            <w:vAlign w:val="center"/>
          </w:tcPr>
          <w:p w14:paraId="549E4219" w14:textId="77777777" w:rsidR="00415F7A" w:rsidRPr="00EC01CF" w:rsidRDefault="00415F7A" w:rsidP="00415F7A">
            <w:pPr>
              <w:spacing w:before="40" w:after="40"/>
              <w:jc w:val="center"/>
              <w:rPr>
                <w:rFonts w:ascii="Arial" w:hAnsi="Arial" w:cs="Arial"/>
                <w:b/>
                <w:sz w:val="18"/>
                <w:szCs w:val="18"/>
              </w:rPr>
            </w:pPr>
          </w:p>
        </w:tc>
        <w:tc>
          <w:tcPr>
            <w:tcW w:w="499" w:type="pct"/>
            <w:tcBorders>
              <w:top w:val="single" w:sz="4" w:space="0" w:color="BFBFBF" w:themeColor="background1" w:themeShade="BF"/>
            </w:tcBorders>
            <w:vAlign w:val="center"/>
          </w:tcPr>
          <w:p w14:paraId="565A9EE9" w14:textId="77777777" w:rsidR="00415F7A" w:rsidRPr="00EC01CF" w:rsidRDefault="00415F7A" w:rsidP="00415F7A">
            <w:pPr>
              <w:spacing w:before="40" w:after="40"/>
              <w:jc w:val="center"/>
              <w:rPr>
                <w:rFonts w:ascii="Arial" w:hAnsi="Arial" w:cs="Arial"/>
                <w:b/>
                <w:sz w:val="18"/>
                <w:szCs w:val="18"/>
              </w:rPr>
            </w:pPr>
          </w:p>
        </w:tc>
        <w:tc>
          <w:tcPr>
            <w:tcW w:w="499" w:type="pct"/>
            <w:tcBorders>
              <w:top w:val="single" w:sz="4" w:space="0" w:color="BFBFBF" w:themeColor="background1" w:themeShade="BF"/>
            </w:tcBorders>
            <w:vAlign w:val="center"/>
          </w:tcPr>
          <w:p w14:paraId="6D8F24B6" w14:textId="77777777" w:rsidR="00415F7A" w:rsidRPr="00EC01CF" w:rsidRDefault="00415F7A" w:rsidP="00415F7A">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278052AE" w14:textId="77777777" w:rsidR="00415F7A" w:rsidRPr="00EC01CF" w:rsidRDefault="00415F7A" w:rsidP="00415F7A">
            <w:pPr>
              <w:spacing w:before="40" w:after="40"/>
              <w:jc w:val="left"/>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00F09ABB" w14:textId="77777777" w:rsidR="00415F7A" w:rsidRPr="00EC01CF" w:rsidRDefault="00415F7A" w:rsidP="00415F7A">
            <w:pPr>
              <w:spacing w:before="40" w:after="40"/>
              <w:jc w:val="center"/>
              <w:rPr>
                <w:rFonts w:ascii="Arial" w:hAnsi="Arial" w:cs="Arial"/>
                <w:b/>
                <w:sz w:val="18"/>
                <w:szCs w:val="18"/>
              </w:rPr>
            </w:pPr>
          </w:p>
        </w:tc>
        <w:tc>
          <w:tcPr>
            <w:tcW w:w="548" w:type="pct"/>
            <w:tcBorders>
              <w:top w:val="single" w:sz="4" w:space="0" w:color="BFBFBF" w:themeColor="background1" w:themeShade="BF"/>
            </w:tcBorders>
            <w:vAlign w:val="center"/>
          </w:tcPr>
          <w:p w14:paraId="296CB048" w14:textId="77777777" w:rsidR="00415F7A" w:rsidRPr="00EC01CF" w:rsidRDefault="00415F7A" w:rsidP="00415F7A">
            <w:pPr>
              <w:spacing w:before="40" w:after="40"/>
              <w:jc w:val="left"/>
              <w:rPr>
                <w:rFonts w:ascii="Arial" w:hAnsi="Arial" w:cs="Arial"/>
                <w:b/>
                <w:sz w:val="18"/>
                <w:szCs w:val="18"/>
              </w:rPr>
            </w:pPr>
          </w:p>
        </w:tc>
        <w:tc>
          <w:tcPr>
            <w:tcW w:w="566" w:type="pct"/>
            <w:tcBorders>
              <w:top w:val="single" w:sz="4" w:space="0" w:color="BFBFBF" w:themeColor="background1" w:themeShade="BF"/>
            </w:tcBorders>
            <w:vAlign w:val="center"/>
          </w:tcPr>
          <w:p w14:paraId="49B38469" w14:textId="77777777" w:rsidR="00415F7A" w:rsidRPr="00EC01CF" w:rsidRDefault="00415F7A" w:rsidP="00415F7A">
            <w:pPr>
              <w:spacing w:before="40" w:after="40"/>
              <w:jc w:val="center"/>
              <w:rPr>
                <w:rFonts w:ascii="Arial" w:hAnsi="Arial" w:cs="Arial"/>
                <w:b/>
                <w:sz w:val="18"/>
                <w:szCs w:val="18"/>
              </w:rPr>
            </w:pPr>
          </w:p>
        </w:tc>
        <w:tc>
          <w:tcPr>
            <w:tcW w:w="589" w:type="pct"/>
            <w:tcBorders>
              <w:top w:val="single" w:sz="4" w:space="0" w:color="BFBFBF" w:themeColor="background1" w:themeShade="BF"/>
            </w:tcBorders>
            <w:vAlign w:val="center"/>
          </w:tcPr>
          <w:p w14:paraId="06EB95B7" w14:textId="77777777" w:rsidR="00415F7A" w:rsidRPr="00EC01CF" w:rsidRDefault="00415F7A" w:rsidP="00415F7A">
            <w:pPr>
              <w:spacing w:before="40" w:after="40"/>
              <w:jc w:val="center"/>
              <w:rPr>
                <w:rFonts w:ascii="Arial" w:hAnsi="Arial" w:cs="Arial"/>
                <w:b/>
                <w:sz w:val="18"/>
                <w:szCs w:val="18"/>
              </w:rPr>
            </w:pPr>
          </w:p>
        </w:tc>
      </w:tr>
      <w:tr w:rsidR="00771F84" w:rsidRPr="00EC01CF" w14:paraId="1D3A422A" w14:textId="77777777" w:rsidTr="00EC01CF">
        <w:tc>
          <w:tcPr>
            <w:tcW w:w="742" w:type="pct"/>
            <w:vMerge w:val="restart"/>
            <w:tcBorders>
              <w:top w:val="single" w:sz="4" w:space="0" w:color="BFBFBF" w:themeColor="background1" w:themeShade="BF"/>
            </w:tcBorders>
            <w:vAlign w:val="center"/>
          </w:tcPr>
          <w:p w14:paraId="52128E26" w14:textId="6E33BEC9"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17,508</w:t>
            </w:r>
          </w:p>
        </w:tc>
        <w:tc>
          <w:tcPr>
            <w:tcW w:w="499" w:type="pct"/>
            <w:vMerge w:val="restart"/>
            <w:tcBorders>
              <w:top w:val="single" w:sz="4" w:space="0" w:color="BFBFBF" w:themeColor="background1" w:themeShade="BF"/>
            </w:tcBorders>
            <w:vAlign w:val="center"/>
          </w:tcPr>
          <w:p w14:paraId="2CE43786" w14:textId="0327A586"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4A32E2DA" w14:textId="25E31C8B"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1D359080" w14:textId="5D9B85E7"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460</w:t>
            </w:r>
          </w:p>
        </w:tc>
        <w:tc>
          <w:tcPr>
            <w:tcW w:w="495" w:type="pct"/>
            <w:tcBorders>
              <w:top w:val="single" w:sz="4" w:space="0" w:color="BFBFBF" w:themeColor="background1" w:themeShade="BF"/>
              <w:bottom w:val="single" w:sz="4" w:space="0" w:color="BFBFBF" w:themeColor="background1" w:themeShade="BF"/>
            </w:tcBorders>
            <w:vAlign w:val="center"/>
          </w:tcPr>
          <w:p w14:paraId="2AF54708" w14:textId="42A18EFC"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1EB2D127" w14:textId="4AF72C1E"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51</w:t>
            </w:r>
          </w:p>
        </w:tc>
        <w:tc>
          <w:tcPr>
            <w:tcW w:w="548" w:type="pct"/>
            <w:tcBorders>
              <w:top w:val="single" w:sz="4" w:space="0" w:color="BFBFBF" w:themeColor="background1" w:themeShade="BF"/>
            </w:tcBorders>
            <w:vAlign w:val="center"/>
          </w:tcPr>
          <w:p w14:paraId="4D0E9770" w14:textId="7BBAA480"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tcBorders>
            <w:vAlign w:val="center"/>
          </w:tcPr>
          <w:p w14:paraId="43D48E76" w14:textId="47B1CF1F"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9035</w:t>
            </w:r>
          </w:p>
        </w:tc>
        <w:tc>
          <w:tcPr>
            <w:tcW w:w="589" w:type="pct"/>
            <w:vMerge w:val="restart"/>
            <w:tcBorders>
              <w:top w:val="single" w:sz="4" w:space="0" w:color="BFBFBF" w:themeColor="background1" w:themeShade="BF"/>
            </w:tcBorders>
            <w:vAlign w:val="center"/>
          </w:tcPr>
          <w:p w14:paraId="4C6A187D" w14:textId="19A73D8F"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7,135</w:t>
            </w:r>
          </w:p>
        </w:tc>
      </w:tr>
      <w:tr w:rsidR="00771F84" w:rsidRPr="00EC01CF" w14:paraId="7CBC206C" w14:textId="77777777" w:rsidTr="00EC01CF">
        <w:tc>
          <w:tcPr>
            <w:tcW w:w="742" w:type="pct"/>
            <w:vMerge/>
            <w:tcBorders>
              <w:top w:val="single" w:sz="4" w:space="0" w:color="BFBFBF" w:themeColor="background1" w:themeShade="BF"/>
            </w:tcBorders>
            <w:vAlign w:val="center"/>
          </w:tcPr>
          <w:p w14:paraId="3A7ADE7B"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16B5D56D" w14:textId="6C408B29"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58C967AD" w14:textId="42071CA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419B30B6" w14:textId="239D1E2E" w:rsidR="00771F84" w:rsidRPr="00EC01CF" w:rsidRDefault="00771F84" w:rsidP="00771F8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9A8A04A" w14:textId="72782688"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551A1F7B" w14:textId="066B286B"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32</w:t>
            </w:r>
          </w:p>
        </w:tc>
        <w:tc>
          <w:tcPr>
            <w:tcW w:w="548" w:type="pct"/>
            <w:tcBorders>
              <w:top w:val="single" w:sz="4" w:space="0" w:color="BFBFBF" w:themeColor="background1" w:themeShade="BF"/>
            </w:tcBorders>
            <w:vAlign w:val="center"/>
          </w:tcPr>
          <w:p w14:paraId="6636A166" w14:textId="05F4249D"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tcBorders>
            <w:vAlign w:val="center"/>
          </w:tcPr>
          <w:p w14:paraId="58DABF96" w14:textId="022D5B41"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7,135</w:t>
            </w:r>
          </w:p>
        </w:tc>
        <w:tc>
          <w:tcPr>
            <w:tcW w:w="589" w:type="pct"/>
            <w:vMerge/>
            <w:vAlign w:val="center"/>
          </w:tcPr>
          <w:p w14:paraId="5AF4CF28" w14:textId="3EBDFD32" w:rsidR="00771F84" w:rsidRPr="00EC01CF" w:rsidRDefault="00771F84" w:rsidP="00771F84">
            <w:pPr>
              <w:spacing w:before="40" w:after="40"/>
              <w:jc w:val="center"/>
              <w:rPr>
                <w:rFonts w:ascii="Arial" w:hAnsi="Arial" w:cs="Arial"/>
                <w:b/>
                <w:sz w:val="18"/>
                <w:szCs w:val="18"/>
              </w:rPr>
            </w:pPr>
          </w:p>
        </w:tc>
      </w:tr>
      <w:tr w:rsidR="00771F84" w:rsidRPr="00EC01CF" w14:paraId="568FE1E0" w14:textId="77777777" w:rsidTr="00EC01CF">
        <w:tc>
          <w:tcPr>
            <w:tcW w:w="742" w:type="pct"/>
            <w:vMerge/>
            <w:vAlign w:val="center"/>
          </w:tcPr>
          <w:p w14:paraId="203BC421" w14:textId="3874A6E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2FDFE15F" w14:textId="6A258C20"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3AD5D543" w14:textId="4FC29A8D"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38634212" w14:textId="23952E06" w:rsidR="00771F84" w:rsidRPr="00EC01CF" w:rsidRDefault="00771F84" w:rsidP="00771F8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2EA7CB6" w14:textId="57FA51D5"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08BF3999" w14:textId="392244BA"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89</w:t>
            </w:r>
          </w:p>
        </w:tc>
        <w:tc>
          <w:tcPr>
            <w:tcW w:w="548" w:type="pct"/>
            <w:vMerge w:val="restart"/>
            <w:tcBorders>
              <w:top w:val="single" w:sz="4" w:space="0" w:color="BFBFBF" w:themeColor="background1" w:themeShade="BF"/>
            </w:tcBorders>
            <w:vAlign w:val="center"/>
          </w:tcPr>
          <w:p w14:paraId="2B115024" w14:textId="6E7BC217" w:rsidR="00771F84" w:rsidRPr="00EC01CF" w:rsidRDefault="00771F84" w:rsidP="00771F84">
            <w:pPr>
              <w:spacing w:before="40" w:after="40"/>
              <w:jc w:val="left"/>
              <w:rPr>
                <w:rFonts w:ascii="Arial" w:hAnsi="Arial" w:cs="Arial"/>
                <w:b/>
                <w:sz w:val="18"/>
                <w:szCs w:val="18"/>
              </w:rPr>
            </w:pPr>
          </w:p>
        </w:tc>
        <w:tc>
          <w:tcPr>
            <w:tcW w:w="566" w:type="pct"/>
            <w:vMerge w:val="restart"/>
            <w:tcBorders>
              <w:top w:val="single" w:sz="4" w:space="0" w:color="BFBFBF" w:themeColor="background1" w:themeShade="BF"/>
            </w:tcBorders>
            <w:vAlign w:val="center"/>
          </w:tcPr>
          <w:p w14:paraId="523C3956" w14:textId="33E83666" w:rsidR="00771F84" w:rsidRPr="00EC01CF" w:rsidRDefault="00771F84" w:rsidP="00771F84">
            <w:pPr>
              <w:spacing w:before="40" w:after="40"/>
              <w:jc w:val="center"/>
              <w:rPr>
                <w:rFonts w:ascii="Arial" w:hAnsi="Arial" w:cs="Arial"/>
                <w:b/>
                <w:sz w:val="18"/>
                <w:szCs w:val="18"/>
              </w:rPr>
            </w:pPr>
          </w:p>
        </w:tc>
        <w:tc>
          <w:tcPr>
            <w:tcW w:w="589" w:type="pct"/>
            <w:vMerge/>
            <w:vAlign w:val="center"/>
          </w:tcPr>
          <w:p w14:paraId="6B708449" w14:textId="5AA0F256" w:rsidR="00771F84" w:rsidRPr="00EC01CF" w:rsidRDefault="00771F84" w:rsidP="00771F84">
            <w:pPr>
              <w:spacing w:before="40" w:after="40"/>
              <w:jc w:val="center"/>
              <w:rPr>
                <w:rFonts w:ascii="Arial" w:hAnsi="Arial" w:cs="Arial"/>
                <w:b/>
                <w:sz w:val="18"/>
                <w:szCs w:val="18"/>
              </w:rPr>
            </w:pPr>
          </w:p>
        </w:tc>
      </w:tr>
      <w:tr w:rsidR="00771F84" w:rsidRPr="00EC01CF" w14:paraId="6005A083" w14:textId="77777777" w:rsidTr="00EC01CF">
        <w:tc>
          <w:tcPr>
            <w:tcW w:w="742" w:type="pct"/>
            <w:vMerge/>
            <w:vAlign w:val="center"/>
          </w:tcPr>
          <w:p w14:paraId="643B5F8B"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54CD3F0C"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60F88A3F"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39DC7964" w14:textId="77777777" w:rsidR="00771F84" w:rsidRPr="00EC01CF" w:rsidRDefault="00771F84" w:rsidP="00771F8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A29B763" w14:textId="72B36012"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0D6D2470" w14:textId="66797DD6"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334</w:t>
            </w:r>
          </w:p>
        </w:tc>
        <w:tc>
          <w:tcPr>
            <w:tcW w:w="548" w:type="pct"/>
            <w:vMerge/>
            <w:vAlign w:val="center"/>
          </w:tcPr>
          <w:p w14:paraId="2F1B9D80" w14:textId="77777777" w:rsidR="00771F84" w:rsidRPr="00EC01CF" w:rsidRDefault="00771F84" w:rsidP="00771F84">
            <w:pPr>
              <w:spacing w:before="40" w:after="40"/>
              <w:jc w:val="left"/>
              <w:rPr>
                <w:rFonts w:ascii="Arial" w:hAnsi="Arial" w:cs="Arial"/>
                <w:b/>
                <w:sz w:val="18"/>
                <w:szCs w:val="18"/>
              </w:rPr>
            </w:pPr>
          </w:p>
        </w:tc>
        <w:tc>
          <w:tcPr>
            <w:tcW w:w="566" w:type="pct"/>
            <w:vMerge/>
            <w:vAlign w:val="center"/>
          </w:tcPr>
          <w:p w14:paraId="517615E9" w14:textId="77777777" w:rsidR="00771F84" w:rsidRPr="00EC01CF" w:rsidRDefault="00771F84" w:rsidP="00771F84">
            <w:pPr>
              <w:spacing w:before="40" w:after="40"/>
              <w:jc w:val="center"/>
              <w:rPr>
                <w:rFonts w:ascii="Arial" w:hAnsi="Arial" w:cs="Arial"/>
                <w:b/>
                <w:sz w:val="18"/>
                <w:szCs w:val="18"/>
              </w:rPr>
            </w:pPr>
          </w:p>
        </w:tc>
        <w:tc>
          <w:tcPr>
            <w:tcW w:w="589" w:type="pct"/>
            <w:vMerge/>
            <w:vAlign w:val="center"/>
          </w:tcPr>
          <w:p w14:paraId="3A336064" w14:textId="77777777" w:rsidR="00771F84" w:rsidRPr="00EC01CF" w:rsidRDefault="00771F84" w:rsidP="00771F84">
            <w:pPr>
              <w:spacing w:before="40" w:after="40"/>
              <w:jc w:val="center"/>
              <w:rPr>
                <w:rFonts w:ascii="Arial" w:hAnsi="Arial" w:cs="Arial"/>
                <w:b/>
                <w:sz w:val="18"/>
                <w:szCs w:val="18"/>
              </w:rPr>
            </w:pPr>
          </w:p>
        </w:tc>
      </w:tr>
      <w:tr w:rsidR="00771F84" w:rsidRPr="00EC01CF" w14:paraId="179AAA66" w14:textId="77777777" w:rsidTr="00EC01CF">
        <w:tc>
          <w:tcPr>
            <w:tcW w:w="742" w:type="pct"/>
            <w:vMerge/>
            <w:vAlign w:val="center"/>
          </w:tcPr>
          <w:p w14:paraId="623FF8C8"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4B3805EB"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3F47EC7A" w14:textId="77777777" w:rsidR="00771F84" w:rsidRPr="00EC01CF" w:rsidRDefault="00771F84" w:rsidP="00771F84">
            <w:pPr>
              <w:spacing w:before="40" w:after="40"/>
              <w:jc w:val="center"/>
              <w:rPr>
                <w:rFonts w:ascii="Arial" w:hAnsi="Arial" w:cs="Arial"/>
                <w:b/>
                <w:sz w:val="18"/>
                <w:szCs w:val="18"/>
              </w:rPr>
            </w:pPr>
          </w:p>
        </w:tc>
        <w:tc>
          <w:tcPr>
            <w:tcW w:w="499" w:type="pct"/>
            <w:vMerge/>
            <w:vAlign w:val="center"/>
          </w:tcPr>
          <w:p w14:paraId="4547D192" w14:textId="77777777" w:rsidR="00771F84" w:rsidRPr="00EC01CF" w:rsidRDefault="00771F84" w:rsidP="00771F84">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6F3FB24A" w14:textId="5DDD58C7" w:rsidR="00771F84" w:rsidRPr="00EC01CF" w:rsidRDefault="00771F84" w:rsidP="00771F84">
            <w:pPr>
              <w:spacing w:before="40" w:after="40"/>
              <w:jc w:val="left"/>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79A7C26E" w14:textId="0FA3A290" w:rsidR="00771F84" w:rsidRPr="00EC01CF" w:rsidRDefault="00771F84" w:rsidP="00771F84">
            <w:pPr>
              <w:spacing w:before="40" w:after="40"/>
              <w:jc w:val="center"/>
              <w:rPr>
                <w:rFonts w:ascii="Arial" w:hAnsi="Arial" w:cs="Arial"/>
                <w:b/>
                <w:sz w:val="18"/>
                <w:szCs w:val="18"/>
              </w:rPr>
            </w:pPr>
            <w:r w:rsidRPr="00EC01CF">
              <w:rPr>
                <w:rFonts w:ascii="Arial" w:hAnsi="Arial" w:cs="Arial"/>
                <w:b/>
                <w:sz w:val="18"/>
                <w:szCs w:val="18"/>
              </w:rPr>
              <w:t>372</w:t>
            </w:r>
          </w:p>
        </w:tc>
        <w:tc>
          <w:tcPr>
            <w:tcW w:w="548" w:type="pct"/>
            <w:vMerge/>
            <w:vAlign w:val="center"/>
          </w:tcPr>
          <w:p w14:paraId="33DAF86A" w14:textId="77777777" w:rsidR="00771F84" w:rsidRPr="00EC01CF" w:rsidRDefault="00771F84" w:rsidP="00771F84">
            <w:pPr>
              <w:spacing w:before="40" w:after="40"/>
              <w:jc w:val="left"/>
              <w:rPr>
                <w:rFonts w:ascii="Arial" w:hAnsi="Arial" w:cs="Arial"/>
                <w:b/>
                <w:sz w:val="18"/>
                <w:szCs w:val="18"/>
              </w:rPr>
            </w:pPr>
          </w:p>
        </w:tc>
        <w:tc>
          <w:tcPr>
            <w:tcW w:w="566" w:type="pct"/>
            <w:vMerge/>
            <w:vAlign w:val="center"/>
          </w:tcPr>
          <w:p w14:paraId="7278B71F" w14:textId="77777777" w:rsidR="00771F84" w:rsidRPr="00EC01CF" w:rsidRDefault="00771F84" w:rsidP="00771F84">
            <w:pPr>
              <w:spacing w:before="40" w:after="40"/>
              <w:jc w:val="center"/>
              <w:rPr>
                <w:rFonts w:ascii="Arial" w:hAnsi="Arial" w:cs="Arial"/>
                <w:b/>
                <w:sz w:val="18"/>
                <w:szCs w:val="18"/>
              </w:rPr>
            </w:pPr>
          </w:p>
        </w:tc>
        <w:tc>
          <w:tcPr>
            <w:tcW w:w="589" w:type="pct"/>
            <w:vMerge/>
            <w:vAlign w:val="center"/>
          </w:tcPr>
          <w:p w14:paraId="1C161E72" w14:textId="77777777" w:rsidR="00771F84" w:rsidRPr="00EC01CF" w:rsidRDefault="00771F84" w:rsidP="00771F84">
            <w:pPr>
              <w:spacing w:before="40" w:after="40"/>
              <w:jc w:val="center"/>
              <w:rPr>
                <w:rFonts w:ascii="Arial" w:hAnsi="Arial" w:cs="Arial"/>
                <w:b/>
                <w:sz w:val="18"/>
                <w:szCs w:val="18"/>
              </w:rPr>
            </w:pPr>
          </w:p>
        </w:tc>
      </w:tr>
      <w:tr w:rsidR="00771F84" w:rsidRPr="00EC01CF" w14:paraId="6D41DF27"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68D923DE" w14:textId="77777777" w:rsidR="00771F84" w:rsidRPr="00EC01CF" w:rsidRDefault="00771F84" w:rsidP="00AB7992">
            <w:pPr>
              <w:spacing w:before="120" w:after="40"/>
              <w:rPr>
                <w:rFonts w:ascii="Arial" w:hAnsi="Arial" w:cs="Arial"/>
                <w:b/>
                <w:bCs/>
                <w:sz w:val="18"/>
                <w:szCs w:val="18"/>
              </w:rPr>
            </w:pPr>
            <w:r w:rsidRPr="00EC01CF">
              <w:rPr>
                <w:rFonts w:ascii="Arial" w:hAnsi="Arial" w:cs="Arial"/>
                <w:b/>
                <w:bCs/>
                <w:sz w:val="18"/>
                <w:szCs w:val="18"/>
              </w:rPr>
              <w:t>Huimanguillo</w:t>
            </w:r>
          </w:p>
        </w:tc>
      </w:tr>
      <w:tr w:rsidR="001A0D7A" w:rsidRPr="00EC01CF" w14:paraId="5A286D49" w14:textId="77777777" w:rsidTr="00EC01CF">
        <w:tc>
          <w:tcPr>
            <w:tcW w:w="742" w:type="pct"/>
            <w:vMerge w:val="restart"/>
            <w:tcBorders>
              <w:top w:val="single" w:sz="4" w:space="0" w:color="BFBFBF" w:themeColor="background1" w:themeShade="BF"/>
            </w:tcBorders>
            <w:vAlign w:val="center"/>
          </w:tcPr>
          <w:p w14:paraId="651CC3F9" w14:textId="60553B8B"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79,372</w:t>
            </w:r>
          </w:p>
        </w:tc>
        <w:tc>
          <w:tcPr>
            <w:tcW w:w="499" w:type="pct"/>
            <w:vMerge w:val="restart"/>
            <w:tcBorders>
              <w:top w:val="single" w:sz="4" w:space="0" w:color="BFBFBF" w:themeColor="background1" w:themeShade="BF"/>
            </w:tcBorders>
            <w:vAlign w:val="center"/>
          </w:tcPr>
          <w:p w14:paraId="1B9713CE" w14:textId="14F57764"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0DDF9257" w14:textId="0EBF3A8B"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44</w:t>
            </w:r>
          </w:p>
        </w:tc>
        <w:tc>
          <w:tcPr>
            <w:tcW w:w="499" w:type="pct"/>
            <w:vMerge w:val="restart"/>
            <w:tcBorders>
              <w:top w:val="single" w:sz="4" w:space="0" w:color="BFBFBF" w:themeColor="background1" w:themeShade="BF"/>
            </w:tcBorders>
            <w:vAlign w:val="center"/>
          </w:tcPr>
          <w:p w14:paraId="54FDD88A" w14:textId="2E33351B"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5,766</w:t>
            </w:r>
          </w:p>
        </w:tc>
        <w:tc>
          <w:tcPr>
            <w:tcW w:w="495" w:type="pct"/>
            <w:tcBorders>
              <w:top w:val="single" w:sz="4" w:space="0" w:color="BFBFBF" w:themeColor="background1" w:themeShade="BF"/>
              <w:bottom w:val="single" w:sz="4" w:space="0" w:color="BFBFBF" w:themeColor="background1" w:themeShade="BF"/>
            </w:tcBorders>
            <w:vAlign w:val="center"/>
          </w:tcPr>
          <w:p w14:paraId="2969042B" w14:textId="4E33E387" w:rsidR="001A0D7A" w:rsidRPr="00EC01CF" w:rsidRDefault="001A0D7A" w:rsidP="001A0D7A">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3CD1BDE3" w14:textId="37AC9CBE"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1,439</w:t>
            </w:r>
          </w:p>
        </w:tc>
        <w:tc>
          <w:tcPr>
            <w:tcW w:w="548" w:type="pct"/>
            <w:tcBorders>
              <w:top w:val="single" w:sz="4" w:space="0" w:color="BFBFBF" w:themeColor="background1" w:themeShade="BF"/>
              <w:bottom w:val="single" w:sz="4" w:space="0" w:color="BFBFBF" w:themeColor="background1" w:themeShade="BF"/>
            </w:tcBorders>
            <w:vAlign w:val="center"/>
          </w:tcPr>
          <w:p w14:paraId="556E8641" w14:textId="07E86708" w:rsidR="001A0D7A" w:rsidRPr="00EC01CF" w:rsidRDefault="001A0D7A" w:rsidP="001A0D7A">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0C214ED2" w14:textId="38D257FF"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51308</w:t>
            </w:r>
          </w:p>
        </w:tc>
        <w:tc>
          <w:tcPr>
            <w:tcW w:w="589" w:type="pct"/>
            <w:vMerge w:val="restart"/>
            <w:tcBorders>
              <w:top w:val="single" w:sz="4" w:space="0" w:color="BFBFBF" w:themeColor="background1" w:themeShade="BF"/>
            </w:tcBorders>
            <w:vAlign w:val="center"/>
          </w:tcPr>
          <w:p w14:paraId="74D994A5" w14:textId="56F52B19"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19,795</w:t>
            </w:r>
          </w:p>
        </w:tc>
      </w:tr>
      <w:tr w:rsidR="001A0D7A" w:rsidRPr="00EC01CF" w14:paraId="20BE4F8F" w14:textId="77777777" w:rsidTr="00EC01CF">
        <w:tc>
          <w:tcPr>
            <w:tcW w:w="742" w:type="pct"/>
            <w:vMerge/>
            <w:vAlign w:val="center"/>
          </w:tcPr>
          <w:p w14:paraId="131ABD67" w14:textId="0650AEF9" w:rsidR="001A0D7A" w:rsidRPr="00EC01CF" w:rsidRDefault="001A0D7A" w:rsidP="001A0D7A">
            <w:pPr>
              <w:spacing w:before="40" w:after="40"/>
              <w:jc w:val="center"/>
              <w:rPr>
                <w:rFonts w:ascii="Arial" w:hAnsi="Arial" w:cs="Arial"/>
                <w:b/>
                <w:sz w:val="18"/>
                <w:szCs w:val="18"/>
              </w:rPr>
            </w:pPr>
          </w:p>
        </w:tc>
        <w:tc>
          <w:tcPr>
            <w:tcW w:w="499" w:type="pct"/>
            <w:vMerge/>
            <w:vAlign w:val="center"/>
          </w:tcPr>
          <w:p w14:paraId="03E0D0FE" w14:textId="0B60A062" w:rsidR="001A0D7A" w:rsidRPr="00EC01CF" w:rsidRDefault="001A0D7A" w:rsidP="001A0D7A">
            <w:pPr>
              <w:spacing w:before="40" w:after="40"/>
              <w:jc w:val="center"/>
              <w:rPr>
                <w:rFonts w:ascii="Arial" w:hAnsi="Arial" w:cs="Arial"/>
                <w:b/>
                <w:sz w:val="18"/>
                <w:szCs w:val="18"/>
              </w:rPr>
            </w:pPr>
          </w:p>
        </w:tc>
        <w:tc>
          <w:tcPr>
            <w:tcW w:w="499" w:type="pct"/>
            <w:vMerge/>
            <w:vAlign w:val="center"/>
          </w:tcPr>
          <w:p w14:paraId="62BE5911" w14:textId="6FF46B24" w:rsidR="001A0D7A" w:rsidRPr="00EC01CF" w:rsidRDefault="001A0D7A" w:rsidP="001A0D7A">
            <w:pPr>
              <w:spacing w:before="40" w:after="40"/>
              <w:jc w:val="center"/>
              <w:rPr>
                <w:rFonts w:ascii="Arial" w:hAnsi="Arial" w:cs="Arial"/>
                <w:b/>
                <w:sz w:val="18"/>
                <w:szCs w:val="18"/>
              </w:rPr>
            </w:pPr>
          </w:p>
        </w:tc>
        <w:tc>
          <w:tcPr>
            <w:tcW w:w="499" w:type="pct"/>
            <w:vMerge/>
            <w:vAlign w:val="center"/>
          </w:tcPr>
          <w:p w14:paraId="3B6BD53E" w14:textId="5C1F0C99" w:rsidR="001A0D7A" w:rsidRPr="00EC01CF" w:rsidRDefault="001A0D7A" w:rsidP="001A0D7A">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32E06CDD" w14:textId="7405F1AC" w:rsidR="001A0D7A" w:rsidRPr="00EC01CF" w:rsidRDefault="001A0D7A" w:rsidP="001A0D7A">
            <w:pPr>
              <w:spacing w:before="40" w:after="40"/>
              <w:jc w:val="left"/>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66BD1CBF" w14:textId="23154CB8"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1020</w:t>
            </w:r>
          </w:p>
        </w:tc>
        <w:tc>
          <w:tcPr>
            <w:tcW w:w="548" w:type="pct"/>
            <w:tcBorders>
              <w:top w:val="single" w:sz="4" w:space="0" w:color="BFBFBF" w:themeColor="background1" w:themeShade="BF"/>
              <w:bottom w:val="single" w:sz="4" w:space="0" w:color="BFBFBF" w:themeColor="background1" w:themeShade="BF"/>
            </w:tcBorders>
            <w:vAlign w:val="center"/>
          </w:tcPr>
          <w:p w14:paraId="0004A9A7" w14:textId="52B9CAF1" w:rsidR="001A0D7A" w:rsidRPr="00EC01CF" w:rsidRDefault="001A0D7A" w:rsidP="001A0D7A">
            <w:pPr>
              <w:spacing w:before="40" w:after="40"/>
              <w:jc w:val="left"/>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4DED0C1D" w14:textId="0512B132"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9,648</w:t>
            </w:r>
          </w:p>
        </w:tc>
        <w:tc>
          <w:tcPr>
            <w:tcW w:w="589" w:type="pct"/>
            <w:vMerge/>
            <w:vAlign w:val="center"/>
          </w:tcPr>
          <w:p w14:paraId="19F680F7" w14:textId="1B16DBA6" w:rsidR="001A0D7A" w:rsidRPr="00EC01CF" w:rsidRDefault="001A0D7A" w:rsidP="001A0D7A">
            <w:pPr>
              <w:spacing w:before="40" w:after="40"/>
              <w:jc w:val="center"/>
              <w:rPr>
                <w:rFonts w:ascii="Arial" w:hAnsi="Arial" w:cs="Arial"/>
                <w:b/>
                <w:sz w:val="18"/>
                <w:szCs w:val="18"/>
              </w:rPr>
            </w:pPr>
          </w:p>
        </w:tc>
      </w:tr>
      <w:tr w:rsidR="001A0D7A" w:rsidRPr="00EC01CF" w14:paraId="20598EFB" w14:textId="77777777" w:rsidTr="00EC01CF">
        <w:tc>
          <w:tcPr>
            <w:tcW w:w="742" w:type="pct"/>
            <w:vMerge/>
            <w:tcBorders>
              <w:bottom w:val="single" w:sz="4" w:space="0" w:color="BFBFBF" w:themeColor="background1" w:themeShade="BF"/>
            </w:tcBorders>
            <w:vAlign w:val="center"/>
          </w:tcPr>
          <w:p w14:paraId="4A2643A8" w14:textId="77777777" w:rsidR="001A0D7A" w:rsidRPr="00EC01CF" w:rsidRDefault="001A0D7A" w:rsidP="001A0D7A">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38FE6118" w14:textId="77777777" w:rsidR="001A0D7A" w:rsidRPr="00EC01CF" w:rsidRDefault="001A0D7A" w:rsidP="001A0D7A">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11DFA020" w14:textId="77777777" w:rsidR="001A0D7A" w:rsidRPr="00EC01CF" w:rsidRDefault="001A0D7A" w:rsidP="001A0D7A">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4B0EAD43" w14:textId="77777777" w:rsidR="001A0D7A" w:rsidRPr="00EC01CF" w:rsidRDefault="001A0D7A" w:rsidP="001A0D7A">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0D19C1AE" w14:textId="4D2EE844" w:rsidR="001A0D7A" w:rsidRPr="00EC01CF" w:rsidRDefault="001A0D7A" w:rsidP="001A0D7A">
            <w:pPr>
              <w:spacing w:before="40" w:after="40"/>
              <w:jc w:val="left"/>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3027D7A0" w14:textId="77BDF362" w:rsidR="001A0D7A" w:rsidRPr="00EC01CF" w:rsidRDefault="001A0D7A" w:rsidP="001A0D7A">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0387DD6F" w14:textId="490AA496" w:rsidR="001A0D7A" w:rsidRPr="00EC01CF" w:rsidRDefault="001A0D7A" w:rsidP="001A0D7A">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0E46A9AB" w14:textId="3D618027" w:rsidR="001A0D7A" w:rsidRPr="00EC01CF" w:rsidRDefault="001A0D7A" w:rsidP="001A0D7A">
            <w:pPr>
              <w:spacing w:before="40" w:after="40"/>
              <w:jc w:val="center"/>
              <w:rPr>
                <w:rFonts w:ascii="Arial" w:hAnsi="Arial" w:cs="Arial"/>
                <w:b/>
                <w:sz w:val="18"/>
                <w:szCs w:val="18"/>
              </w:rPr>
            </w:pPr>
            <w:r w:rsidRPr="00EC01CF">
              <w:rPr>
                <w:rFonts w:ascii="Arial" w:hAnsi="Arial" w:cs="Arial"/>
                <w:b/>
                <w:sz w:val="18"/>
                <w:szCs w:val="18"/>
              </w:rPr>
              <w:t>10,147</w:t>
            </w:r>
          </w:p>
        </w:tc>
        <w:tc>
          <w:tcPr>
            <w:tcW w:w="589" w:type="pct"/>
            <w:vMerge/>
            <w:tcBorders>
              <w:bottom w:val="single" w:sz="4" w:space="0" w:color="BFBFBF" w:themeColor="background1" w:themeShade="BF"/>
            </w:tcBorders>
            <w:vAlign w:val="center"/>
          </w:tcPr>
          <w:p w14:paraId="47E7BD64" w14:textId="77777777" w:rsidR="001A0D7A" w:rsidRPr="00EC01CF" w:rsidRDefault="001A0D7A" w:rsidP="001A0D7A">
            <w:pPr>
              <w:spacing w:before="40" w:after="40"/>
              <w:jc w:val="center"/>
              <w:rPr>
                <w:rFonts w:ascii="Arial" w:hAnsi="Arial" w:cs="Arial"/>
                <w:b/>
                <w:sz w:val="18"/>
                <w:szCs w:val="18"/>
              </w:rPr>
            </w:pPr>
          </w:p>
        </w:tc>
      </w:tr>
      <w:tr w:rsidR="001A0D7A" w:rsidRPr="00EC01CF" w14:paraId="32DF74F4"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3FFEF3E5" w14:textId="77777777" w:rsidR="001A0D7A" w:rsidRPr="00EC01CF" w:rsidRDefault="001A0D7A" w:rsidP="00AB7992">
            <w:pPr>
              <w:spacing w:before="120" w:after="40"/>
              <w:rPr>
                <w:rFonts w:ascii="Arial" w:hAnsi="Arial" w:cs="Arial"/>
                <w:b/>
                <w:bCs/>
                <w:sz w:val="18"/>
                <w:szCs w:val="18"/>
              </w:rPr>
            </w:pPr>
            <w:r w:rsidRPr="00EC01CF">
              <w:rPr>
                <w:rFonts w:ascii="Arial" w:hAnsi="Arial" w:cs="Arial"/>
                <w:b/>
                <w:bCs/>
                <w:sz w:val="18"/>
                <w:szCs w:val="18"/>
              </w:rPr>
              <w:t>Jalapa</w:t>
            </w:r>
          </w:p>
        </w:tc>
      </w:tr>
      <w:tr w:rsidR="00A75423" w:rsidRPr="00EC01CF" w14:paraId="3CFF3F51" w14:textId="77777777" w:rsidTr="00EC01CF">
        <w:tc>
          <w:tcPr>
            <w:tcW w:w="742" w:type="pct"/>
            <w:vMerge w:val="restart"/>
            <w:tcBorders>
              <w:top w:val="single" w:sz="4" w:space="0" w:color="BFBFBF" w:themeColor="background1" w:themeShade="BF"/>
            </w:tcBorders>
            <w:vAlign w:val="center"/>
          </w:tcPr>
          <w:p w14:paraId="364D4801" w14:textId="7F603110"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19,981</w:t>
            </w:r>
          </w:p>
        </w:tc>
        <w:tc>
          <w:tcPr>
            <w:tcW w:w="499" w:type="pct"/>
            <w:vMerge w:val="restart"/>
            <w:tcBorders>
              <w:top w:val="single" w:sz="4" w:space="0" w:color="BFBFBF" w:themeColor="background1" w:themeShade="BF"/>
            </w:tcBorders>
            <w:vAlign w:val="center"/>
          </w:tcPr>
          <w:p w14:paraId="4DD01ACA" w14:textId="122DCC38"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43A09BB6" w14:textId="3B4BDAC7"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03827747" w14:textId="45C45473"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931</w:t>
            </w:r>
          </w:p>
        </w:tc>
        <w:tc>
          <w:tcPr>
            <w:tcW w:w="495" w:type="pct"/>
            <w:tcBorders>
              <w:top w:val="single" w:sz="4" w:space="0" w:color="BFBFBF" w:themeColor="background1" w:themeShade="BF"/>
              <w:bottom w:val="single" w:sz="4" w:space="0" w:color="BFBFBF" w:themeColor="background1" w:themeShade="BF"/>
            </w:tcBorders>
            <w:vAlign w:val="center"/>
          </w:tcPr>
          <w:p w14:paraId="3F269052" w14:textId="2C727041"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457B761A" w14:textId="3D493B50"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126</w:t>
            </w:r>
          </w:p>
        </w:tc>
        <w:tc>
          <w:tcPr>
            <w:tcW w:w="548" w:type="pct"/>
            <w:tcBorders>
              <w:top w:val="single" w:sz="4" w:space="0" w:color="BFBFBF" w:themeColor="background1" w:themeShade="BF"/>
              <w:bottom w:val="single" w:sz="4" w:space="0" w:color="BFBFBF" w:themeColor="background1" w:themeShade="BF"/>
            </w:tcBorders>
            <w:vAlign w:val="center"/>
          </w:tcPr>
          <w:p w14:paraId="2C6E94E5" w14:textId="6C06EF25"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2952D9AD" w14:textId="4A182244"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6,754</w:t>
            </w:r>
          </w:p>
        </w:tc>
        <w:tc>
          <w:tcPr>
            <w:tcW w:w="589" w:type="pct"/>
            <w:vMerge w:val="restart"/>
            <w:tcBorders>
              <w:top w:val="single" w:sz="4" w:space="0" w:color="BFBFBF" w:themeColor="background1" w:themeShade="BF"/>
            </w:tcBorders>
            <w:vAlign w:val="center"/>
          </w:tcPr>
          <w:p w14:paraId="6A759C6F" w14:textId="78E4198D"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11,849</w:t>
            </w:r>
          </w:p>
        </w:tc>
      </w:tr>
      <w:tr w:rsidR="00A75423" w:rsidRPr="00EC01CF" w14:paraId="3919375C" w14:textId="77777777" w:rsidTr="00EC01CF">
        <w:tc>
          <w:tcPr>
            <w:tcW w:w="742" w:type="pct"/>
            <w:vMerge/>
            <w:vAlign w:val="center"/>
          </w:tcPr>
          <w:p w14:paraId="41968989" w14:textId="796DABAE" w:rsidR="00A75423" w:rsidRPr="00EC01CF" w:rsidRDefault="00A75423" w:rsidP="00A75423">
            <w:pPr>
              <w:spacing w:before="40" w:after="40"/>
              <w:jc w:val="center"/>
              <w:rPr>
                <w:rFonts w:ascii="Arial" w:hAnsi="Arial" w:cs="Arial"/>
                <w:b/>
                <w:sz w:val="18"/>
                <w:szCs w:val="18"/>
              </w:rPr>
            </w:pPr>
          </w:p>
        </w:tc>
        <w:tc>
          <w:tcPr>
            <w:tcW w:w="499" w:type="pct"/>
            <w:vMerge/>
            <w:vAlign w:val="center"/>
          </w:tcPr>
          <w:p w14:paraId="47271EE4" w14:textId="7DF09916" w:rsidR="00A75423" w:rsidRPr="00EC01CF" w:rsidRDefault="00A75423" w:rsidP="00A75423">
            <w:pPr>
              <w:spacing w:before="40" w:after="40"/>
              <w:jc w:val="center"/>
              <w:rPr>
                <w:rFonts w:ascii="Arial" w:hAnsi="Arial" w:cs="Arial"/>
                <w:b/>
                <w:sz w:val="18"/>
                <w:szCs w:val="18"/>
              </w:rPr>
            </w:pPr>
          </w:p>
        </w:tc>
        <w:tc>
          <w:tcPr>
            <w:tcW w:w="499" w:type="pct"/>
            <w:vMerge/>
            <w:vAlign w:val="center"/>
          </w:tcPr>
          <w:p w14:paraId="42D8EDAA" w14:textId="3902CBA9" w:rsidR="00A75423" w:rsidRPr="00EC01CF" w:rsidRDefault="00A75423" w:rsidP="00A75423">
            <w:pPr>
              <w:spacing w:before="40" w:after="40"/>
              <w:jc w:val="center"/>
              <w:rPr>
                <w:rFonts w:ascii="Arial" w:hAnsi="Arial" w:cs="Arial"/>
                <w:b/>
                <w:sz w:val="18"/>
                <w:szCs w:val="18"/>
              </w:rPr>
            </w:pPr>
          </w:p>
        </w:tc>
        <w:tc>
          <w:tcPr>
            <w:tcW w:w="499" w:type="pct"/>
            <w:vMerge/>
            <w:vAlign w:val="center"/>
          </w:tcPr>
          <w:p w14:paraId="17226E9F" w14:textId="4D5EB7F7" w:rsidR="00A75423" w:rsidRPr="00EC01CF" w:rsidRDefault="00A75423" w:rsidP="00A75423">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EFA97C4" w14:textId="3D7553C4"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0E9CF10E" w14:textId="591B48AA"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189</w:t>
            </w:r>
          </w:p>
        </w:tc>
        <w:tc>
          <w:tcPr>
            <w:tcW w:w="548" w:type="pct"/>
            <w:tcBorders>
              <w:top w:val="single" w:sz="4" w:space="0" w:color="BFBFBF" w:themeColor="background1" w:themeShade="BF"/>
              <w:bottom w:val="single" w:sz="4" w:space="0" w:color="BFBFBF" w:themeColor="background1" w:themeShade="BF"/>
            </w:tcBorders>
            <w:vAlign w:val="center"/>
          </w:tcPr>
          <w:p w14:paraId="35D85810" w14:textId="0FFD62D5"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47B73D92" w14:textId="432FD69F"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5,527</w:t>
            </w:r>
          </w:p>
        </w:tc>
        <w:tc>
          <w:tcPr>
            <w:tcW w:w="589" w:type="pct"/>
            <w:vMerge/>
            <w:vAlign w:val="center"/>
          </w:tcPr>
          <w:p w14:paraId="5BC1E91F" w14:textId="215299D4" w:rsidR="00A75423" w:rsidRPr="00EC01CF" w:rsidRDefault="00A75423" w:rsidP="00A75423">
            <w:pPr>
              <w:spacing w:before="40" w:after="40"/>
              <w:jc w:val="center"/>
              <w:rPr>
                <w:rFonts w:ascii="Arial" w:hAnsi="Arial" w:cs="Arial"/>
                <w:b/>
                <w:sz w:val="18"/>
                <w:szCs w:val="18"/>
              </w:rPr>
            </w:pPr>
          </w:p>
        </w:tc>
      </w:tr>
      <w:tr w:rsidR="00A75423" w:rsidRPr="00EC01CF" w14:paraId="6508B237" w14:textId="77777777" w:rsidTr="00EC01CF">
        <w:tc>
          <w:tcPr>
            <w:tcW w:w="742" w:type="pct"/>
            <w:vMerge/>
            <w:vAlign w:val="center"/>
          </w:tcPr>
          <w:p w14:paraId="129ACFF6" w14:textId="77777777" w:rsidR="00A75423" w:rsidRPr="00EC01CF" w:rsidRDefault="00A75423" w:rsidP="00A75423">
            <w:pPr>
              <w:spacing w:before="40" w:after="40"/>
              <w:jc w:val="center"/>
              <w:rPr>
                <w:rFonts w:ascii="Arial" w:hAnsi="Arial" w:cs="Arial"/>
                <w:b/>
                <w:sz w:val="18"/>
                <w:szCs w:val="18"/>
              </w:rPr>
            </w:pPr>
          </w:p>
        </w:tc>
        <w:tc>
          <w:tcPr>
            <w:tcW w:w="499" w:type="pct"/>
            <w:vMerge/>
            <w:vAlign w:val="center"/>
          </w:tcPr>
          <w:p w14:paraId="5828DD64" w14:textId="77777777" w:rsidR="00A75423" w:rsidRPr="00EC01CF" w:rsidRDefault="00A75423" w:rsidP="00A75423">
            <w:pPr>
              <w:spacing w:before="40" w:after="40"/>
              <w:jc w:val="center"/>
              <w:rPr>
                <w:rFonts w:ascii="Arial" w:hAnsi="Arial" w:cs="Arial"/>
                <w:b/>
                <w:sz w:val="18"/>
                <w:szCs w:val="18"/>
              </w:rPr>
            </w:pPr>
          </w:p>
        </w:tc>
        <w:tc>
          <w:tcPr>
            <w:tcW w:w="499" w:type="pct"/>
            <w:vMerge/>
            <w:vAlign w:val="center"/>
          </w:tcPr>
          <w:p w14:paraId="32C23B0B" w14:textId="77777777" w:rsidR="00A75423" w:rsidRPr="00EC01CF" w:rsidRDefault="00A75423" w:rsidP="00A75423">
            <w:pPr>
              <w:spacing w:before="40" w:after="40"/>
              <w:jc w:val="center"/>
              <w:rPr>
                <w:rFonts w:ascii="Arial" w:hAnsi="Arial" w:cs="Arial"/>
                <w:b/>
                <w:sz w:val="18"/>
                <w:szCs w:val="18"/>
              </w:rPr>
            </w:pPr>
          </w:p>
        </w:tc>
        <w:tc>
          <w:tcPr>
            <w:tcW w:w="499" w:type="pct"/>
            <w:vMerge/>
            <w:vAlign w:val="center"/>
          </w:tcPr>
          <w:p w14:paraId="605FD62F" w14:textId="77777777" w:rsidR="00A75423" w:rsidRPr="00EC01CF" w:rsidRDefault="00A75423" w:rsidP="00A75423">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7A8A3F6" w14:textId="06BF8005"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7BA6FADE" w14:textId="7B9F069F"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132</w:t>
            </w:r>
          </w:p>
        </w:tc>
        <w:tc>
          <w:tcPr>
            <w:tcW w:w="548" w:type="pct"/>
            <w:tcBorders>
              <w:top w:val="single" w:sz="4" w:space="0" w:color="BFBFBF" w:themeColor="background1" w:themeShade="BF"/>
              <w:bottom w:val="single" w:sz="4" w:space="0" w:color="BFBFBF" w:themeColor="background1" w:themeShade="BF"/>
            </w:tcBorders>
            <w:vAlign w:val="center"/>
          </w:tcPr>
          <w:p w14:paraId="4FF30312" w14:textId="28CADB53"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38C99D16" w14:textId="20F8E556"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588</w:t>
            </w:r>
          </w:p>
        </w:tc>
        <w:tc>
          <w:tcPr>
            <w:tcW w:w="589" w:type="pct"/>
            <w:vMerge/>
            <w:vAlign w:val="center"/>
          </w:tcPr>
          <w:p w14:paraId="299C1CC6" w14:textId="77777777" w:rsidR="00A75423" w:rsidRPr="00EC01CF" w:rsidRDefault="00A75423" w:rsidP="00A75423">
            <w:pPr>
              <w:spacing w:before="40" w:after="40"/>
              <w:jc w:val="center"/>
              <w:rPr>
                <w:rFonts w:ascii="Arial" w:hAnsi="Arial" w:cs="Arial"/>
                <w:b/>
                <w:sz w:val="18"/>
                <w:szCs w:val="18"/>
              </w:rPr>
            </w:pPr>
          </w:p>
        </w:tc>
      </w:tr>
      <w:tr w:rsidR="00A75423" w:rsidRPr="00EC01CF" w14:paraId="2118927A" w14:textId="77777777" w:rsidTr="00EC01CF">
        <w:tc>
          <w:tcPr>
            <w:tcW w:w="742" w:type="pct"/>
            <w:vMerge/>
            <w:tcBorders>
              <w:bottom w:val="single" w:sz="4" w:space="0" w:color="BFBFBF" w:themeColor="background1" w:themeShade="BF"/>
            </w:tcBorders>
            <w:vAlign w:val="center"/>
          </w:tcPr>
          <w:p w14:paraId="11B66996" w14:textId="77777777" w:rsidR="00A75423" w:rsidRPr="00EC01CF" w:rsidRDefault="00A75423" w:rsidP="00A75423">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1DFD6C26" w14:textId="77777777" w:rsidR="00A75423" w:rsidRPr="00EC01CF" w:rsidRDefault="00A75423" w:rsidP="00A75423">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1E2AA5D1" w14:textId="77777777" w:rsidR="00A75423" w:rsidRPr="00EC01CF" w:rsidRDefault="00A75423" w:rsidP="00A75423">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65280100" w14:textId="77777777" w:rsidR="00A75423" w:rsidRPr="00EC01CF" w:rsidRDefault="00A75423" w:rsidP="00A75423">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4ABB5CCA" w14:textId="4312E5CD" w:rsidR="00A75423" w:rsidRPr="00EC01CF" w:rsidRDefault="00A75423" w:rsidP="00A75423">
            <w:pPr>
              <w:spacing w:before="40" w:after="40"/>
              <w:jc w:val="left"/>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10E3963D" w14:textId="56598367" w:rsidR="00A75423" w:rsidRPr="00EC01CF" w:rsidRDefault="00A75423" w:rsidP="00A75423">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0607685F" w14:textId="44CA2EA7" w:rsidR="00A75423" w:rsidRPr="00EC01CF" w:rsidRDefault="00A75423" w:rsidP="00A75423">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653BBF8E" w14:textId="238CA8A4" w:rsidR="00A75423" w:rsidRPr="00EC01CF" w:rsidRDefault="00A75423" w:rsidP="00A75423">
            <w:pPr>
              <w:spacing w:before="40" w:after="40"/>
              <w:jc w:val="center"/>
              <w:rPr>
                <w:rFonts w:ascii="Arial" w:hAnsi="Arial" w:cs="Arial"/>
                <w:b/>
                <w:sz w:val="18"/>
                <w:szCs w:val="18"/>
              </w:rPr>
            </w:pPr>
            <w:r w:rsidRPr="00EC01CF">
              <w:rPr>
                <w:rFonts w:ascii="Arial" w:hAnsi="Arial" w:cs="Arial"/>
                <w:b/>
                <w:sz w:val="18"/>
                <w:szCs w:val="18"/>
              </w:rPr>
              <w:t>5734</w:t>
            </w:r>
          </w:p>
        </w:tc>
        <w:tc>
          <w:tcPr>
            <w:tcW w:w="589" w:type="pct"/>
            <w:vMerge/>
            <w:tcBorders>
              <w:bottom w:val="single" w:sz="4" w:space="0" w:color="BFBFBF" w:themeColor="background1" w:themeShade="BF"/>
            </w:tcBorders>
            <w:vAlign w:val="center"/>
          </w:tcPr>
          <w:p w14:paraId="40308985" w14:textId="77777777" w:rsidR="00A75423" w:rsidRPr="00EC01CF" w:rsidRDefault="00A75423" w:rsidP="00A75423">
            <w:pPr>
              <w:spacing w:before="40" w:after="40"/>
              <w:jc w:val="center"/>
              <w:rPr>
                <w:rFonts w:ascii="Arial" w:hAnsi="Arial" w:cs="Arial"/>
                <w:b/>
                <w:sz w:val="18"/>
                <w:szCs w:val="18"/>
              </w:rPr>
            </w:pPr>
          </w:p>
        </w:tc>
      </w:tr>
      <w:tr w:rsidR="00A75423" w:rsidRPr="00EC01CF" w14:paraId="604F6530"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176D89E2" w14:textId="77777777" w:rsidR="00A75423" w:rsidRPr="00EC01CF" w:rsidRDefault="00A75423" w:rsidP="00AB7992">
            <w:pPr>
              <w:spacing w:before="120" w:after="40"/>
              <w:rPr>
                <w:rFonts w:ascii="Arial" w:hAnsi="Arial" w:cs="Arial"/>
                <w:b/>
                <w:bCs/>
                <w:sz w:val="18"/>
                <w:szCs w:val="18"/>
              </w:rPr>
            </w:pPr>
            <w:r w:rsidRPr="00EC01CF">
              <w:rPr>
                <w:rFonts w:ascii="Arial" w:hAnsi="Arial" w:cs="Arial"/>
                <w:b/>
                <w:bCs/>
                <w:sz w:val="18"/>
                <w:szCs w:val="18"/>
              </w:rPr>
              <w:t>Jalpa de Méndez</w:t>
            </w:r>
          </w:p>
        </w:tc>
      </w:tr>
      <w:tr w:rsidR="00D33E8B" w:rsidRPr="00EC01CF" w14:paraId="2936C59A" w14:textId="77777777" w:rsidTr="00EC01CF">
        <w:tc>
          <w:tcPr>
            <w:tcW w:w="742" w:type="pct"/>
            <w:vMerge w:val="restart"/>
            <w:tcBorders>
              <w:top w:val="single" w:sz="4" w:space="0" w:color="BFBFBF" w:themeColor="background1" w:themeShade="BF"/>
            </w:tcBorders>
            <w:vAlign w:val="center"/>
          </w:tcPr>
          <w:p w14:paraId="60E9C438" w14:textId="485FE3BD"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46,748</w:t>
            </w:r>
          </w:p>
        </w:tc>
        <w:tc>
          <w:tcPr>
            <w:tcW w:w="499" w:type="pct"/>
            <w:vMerge w:val="restart"/>
            <w:tcBorders>
              <w:top w:val="single" w:sz="4" w:space="0" w:color="BFBFBF" w:themeColor="background1" w:themeShade="BF"/>
            </w:tcBorders>
            <w:vAlign w:val="center"/>
          </w:tcPr>
          <w:p w14:paraId="031973C3" w14:textId="21B09ED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027AA409" w14:textId="0FCAFF3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w:t>
            </w:r>
          </w:p>
        </w:tc>
        <w:tc>
          <w:tcPr>
            <w:tcW w:w="499" w:type="pct"/>
            <w:vMerge w:val="restart"/>
            <w:tcBorders>
              <w:top w:val="single" w:sz="4" w:space="0" w:color="BFBFBF" w:themeColor="background1" w:themeShade="BF"/>
            </w:tcBorders>
            <w:vAlign w:val="center"/>
          </w:tcPr>
          <w:p w14:paraId="35F3967C" w14:textId="35C42D62"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2,311</w:t>
            </w:r>
          </w:p>
        </w:tc>
        <w:tc>
          <w:tcPr>
            <w:tcW w:w="495" w:type="pct"/>
            <w:tcBorders>
              <w:top w:val="single" w:sz="4" w:space="0" w:color="BFBFBF" w:themeColor="background1" w:themeShade="BF"/>
              <w:bottom w:val="single" w:sz="4" w:space="0" w:color="BFBFBF" w:themeColor="background1" w:themeShade="BF"/>
            </w:tcBorders>
            <w:vAlign w:val="center"/>
          </w:tcPr>
          <w:p w14:paraId="5CE0D9C6" w14:textId="14329BC4"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390F651C" w14:textId="482D673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291</w:t>
            </w:r>
          </w:p>
        </w:tc>
        <w:tc>
          <w:tcPr>
            <w:tcW w:w="548" w:type="pct"/>
            <w:tcBorders>
              <w:top w:val="single" w:sz="4" w:space="0" w:color="BFBFBF" w:themeColor="background1" w:themeShade="BF"/>
              <w:bottom w:val="single" w:sz="4" w:space="0" w:color="BFBFBF" w:themeColor="background1" w:themeShade="BF"/>
            </w:tcBorders>
            <w:vAlign w:val="center"/>
          </w:tcPr>
          <w:p w14:paraId="1EA6B765" w14:textId="67122B13"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7CD65775" w14:textId="2BC26DF8"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21,459</w:t>
            </w:r>
          </w:p>
        </w:tc>
        <w:tc>
          <w:tcPr>
            <w:tcW w:w="589" w:type="pct"/>
            <w:vMerge w:val="restart"/>
            <w:tcBorders>
              <w:top w:val="single" w:sz="4" w:space="0" w:color="BFBFBF" w:themeColor="background1" w:themeShade="BF"/>
            </w:tcBorders>
            <w:vAlign w:val="center"/>
          </w:tcPr>
          <w:p w14:paraId="45E6256E" w14:textId="71D06E7A"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21,423</w:t>
            </w:r>
          </w:p>
        </w:tc>
      </w:tr>
      <w:tr w:rsidR="00D33E8B" w:rsidRPr="00EC01CF" w14:paraId="7D842F14" w14:textId="77777777" w:rsidTr="00EC01CF">
        <w:tc>
          <w:tcPr>
            <w:tcW w:w="742" w:type="pct"/>
            <w:vMerge/>
            <w:vAlign w:val="center"/>
          </w:tcPr>
          <w:p w14:paraId="7528D4DC"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3A7AE7E5"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81F0C4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A275363"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1B6FB5E" w14:textId="1468CBD8"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73D62F78" w14:textId="2C737FF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536</w:t>
            </w:r>
          </w:p>
        </w:tc>
        <w:tc>
          <w:tcPr>
            <w:tcW w:w="548" w:type="pct"/>
            <w:tcBorders>
              <w:top w:val="single" w:sz="4" w:space="0" w:color="BFBFBF" w:themeColor="background1" w:themeShade="BF"/>
              <w:bottom w:val="single" w:sz="4" w:space="0" w:color="BFBFBF" w:themeColor="background1" w:themeShade="BF"/>
            </w:tcBorders>
            <w:vAlign w:val="center"/>
          </w:tcPr>
          <w:p w14:paraId="7AE80521" w14:textId="4B1E5339"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3219AA9E" w14:textId="5A2C28C7"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21423</w:t>
            </w:r>
          </w:p>
        </w:tc>
        <w:tc>
          <w:tcPr>
            <w:tcW w:w="589" w:type="pct"/>
            <w:vMerge/>
            <w:vAlign w:val="center"/>
          </w:tcPr>
          <w:p w14:paraId="1DB32AF8" w14:textId="77777777" w:rsidR="00D33E8B" w:rsidRPr="00EC01CF" w:rsidRDefault="00D33E8B" w:rsidP="00D33E8B">
            <w:pPr>
              <w:spacing w:before="40" w:after="40"/>
              <w:jc w:val="center"/>
              <w:rPr>
                <w:rFonts w:ascii="Arial" w:hAnsi="Arial" w:cs="Arial"/>
                <w:b/>
                <w:sz w:val="18"/>
                <w:szCs w:val="18"/>
              </w:rPr>
            </w:pPr>
          </w:p>
        </w:tc>
      </w:tr>
      <w:tr w:rsidR="00D33E8B" w:rsidRPr="00EC01CF" w14:paraId="40CA164D" w14:textId="77777777" w:rsidTr="00EC01CF">
        <w:tc>
          <w:tcPr>
            <w:tcW w:w="742" w:type="pct"/>
            <w:vMerge/>
            <w:tcBorders>
              <w:bottom w:val="single" w:sz="4" w:space="0" w:color="BFBFBF" w:themeColor="background1" w:themeShade="BF"/>
            </w:tcBorders>
            <w:vAlign w:val="center"/>
          </w:tcPr>
          <w:p w14:paraId="15FF3B9D"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7B9EBFD6"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143271BA"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6E419F25"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66833F95" w14:textId="05BDD443"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542B1BC2" w14:textId="62F38135"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725</w:t>
            </w:r>
          </w:p>
        </w:tc>
        <w:tc>
          <w:tcPr>
            <w:tcW w:w="548" w:type="pct"/>
            <w:tcBorders>
              <w:top w:val="single" w:sz="4" w:space="0" w:color="BFBFBF" w:themeColor="background1" w:themeShade="BF"/>
              <w:bottom w:val="single" w:sz="4" w:space="0" w:color="BFBFBF" w:themeColor="background1" w:themeShade="BF"/>
            </w:tcBorders>
            <w:vAlign w:val="center"/>
          </w:tcPr>
          <w:p w14:paraId="14D4B925" w14:textId="77777777" w:rsidR="00D33E8B" w:rsidRPr="00EC01CF" w:rsidRDefault="00D33E8B" w:rsidP="00D33E8B">
            <w:pPr>
              <w:spacing w:before="40" w:after="40"/>
              <w:rPr>
                <w:rFonts w:ascii="Arial" w:hAnsi="Arial" w:cs="Arial"/>
                <w:b/>
                <w:sz w:val="18"/>
                <w:szCs w:val="18"/>
              </w:rPr>
            </w:pPr>
          </w:p>
        </w:tc>
        <w:tc>
          <w:tcPr>
            <w:tcW w:w="566" w:type="pct"/>
            <w:tcBorders>
              <w:top w:val="single" w:sz="4" w:space="0" w:color="BFBFBF" w:themeColor="background1" w:themeShade="BF"/>
              <w:bottom w:val="single" w:sz="4" w:space="0" w:color="BFBFBF" w:themeColor="background1" w:themeShade="BF"/>
            </w:tcBorders>
            <w:vAlign w:val="center"/>
          </w:tcPr>
          <w:p w14:paraId="3FCF87D9" w14:textId="77777777" w:rsidR="00D33E8B" w:rsidRPr="00EC01CF" w:rsidRDefault="00D33E8B" w:rsidP="00D33E8B">
            <w:pPr>
              <w:spacing w:before="40" w:after="40"/>
              <w:jc w:val="center"/>
              <w:rPr>
                <w:rFonts w:ascii="Arial" w:hAnsi="Arial" w:cs="Arial"/>
                <w:b/>
                <w:sz w:val="18"/>
                <w:szCs w:val="18"/>
              </w:rPr>
            </w:pPr>
          </w:p>
        </w:tc>
        <w:tc>
          <w:tcPr>
            <w:tcW w:w="589" w:type="pct"/>
            <w:vMerge/>
            <w:tcBorders>
              <w:bottom w:val="single" w:sz="4" w:space="0" w:color="BFBFBF" w:themeColor="background1" w:themeShade="BF"/>
            </w:tcBorders>
            <w:vAlign w:val="center"/>
          </w:tcPr>
          <w:p w14:paraId="179B6DA5" w14:textId="77777777" w:rsidR="00D33E8B" w:rsidRPr="00EC01CF" w:rsidRDefault="00D33E8B" w:rsidP="00D33E8B">
            <w:pPr>
              <w:spacing w:before="40" w:after="40"/>
              <w:jc w:val="center"/>
              <w:rPr>
                <w:rFonts w:ascii="Arial" w:hAnsi="Arial" w:cs="Arial"/>
                <w:b/>
                <w:sz w:val="18"/>
                <w:szCs w:val="18"/>
              </w:rPr>
            </w:pPr>
          </w:p>
        </w:tc>
      </w:tr>
      <w:tr w:rsidR="00D33E8B" w:rsidRPr="00EC01CF" w14:paraId="12285E95"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35477A37" w14:textId="77777777" w:rsidR="00D33E8B" w:rsidRPr="00EC01CF" w:rsidRDefault="00D33E8B" w:rsidP="00AB7992">
            <w:pPr>
              <w:spacing w:before="0" w:after="40"/>
              <w:rPr>
                <w:rFonts w:ascii="Arial" w:hAnsi="Arial" w:cs="Arial"/>
                <w:b/>
                <w:bCs/>
                <w:sz w:val="18"/>
                <w:szCs w:val="18"/>
              </w:rPr>
            </w:pPr>
            <w:proofErr w:type="spellStart"/>
            <w:r w:rsidRPr="00EC01CF">
              <w:rPr>
                <w:rFonts w:ascii="Arial" w:hAnsi="Arial" w:cs="Arial"/>
                <w:b/>
                <w:bCs/>
                <w:sz w:val="18"/>
                <w:szCs w:val="18"/>
              </w:rPr>
              <w:t>Jonuta</w:t>
            </w:r>
            <w:proofErr w:type="spellEnd"/>
          </w:p>
        </w:tc>
      </w:tr>
      <w:tr w:rsidR="00D33E8B" w:rsidRPr="00EC01CF" w14:paraId="1F670A89" w14:textId="77777777" w:rsidTr="00EC01CF">
        <w:tc>
          <w:tcPr>
            <w:tcW w:w="742" w:type="pct"/>
            <w:vMerge w:val="restart"/>
            <w:tcBorders>
              <w:top w:val="single" w:sz="4" w:space="0" w:color="BFBFBF" w:themeColor="background1" w:themeShade="BF"/>
            </w:tcBorders>
            <w:vAlign w:val="center"/>
          </w:tcPr>
          <w:p w14:paraId="54A03F72" w14:textId="0036D038"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19,635</w:t>
            </w:r>
          </w:p>
        </w:tc>
        <w:tc>
          <w:tcPr>
            <w:tcW w:w="499" w:type="pct"/>
            <w:vMerge w:val="restart"/>
            <w:tcBorders>
              <w:top w:val="single" w:sz="4" w:space="0" w:color="BFBFBF" w:themeColor="background1" w:themeShade="BF"/>
            </w:tcBorders>
            <w:vAlign w:val="center"/>
          </w:tcPr>
          <w:p w14:paraId="22AEE12A" w14:textId="7D25C79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2A00DF8D" w14:textId="2356C268"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8</w:t>
            </w:r>
          </w:p>
        </w:tc>
        <w:tc>
          <w:tcPr>
            <w:tcW w:w="499" w:type="pct"/>
            <w:vMerge w:val="restart"/>
            <w:tcBorders>
              <w:top w:val="single" w:sz="4" w:space="0" w:color="BFBFBF" w:themeColor="background1" w:themeShade="BF"/>
            </w:tcBorders>
            <w:vAlign w:val="center"/>
          </w:tcPr>
          <w:p w14:paraId="7E8CEF26" w14:textId="617161CA"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637</w:t>
            </w:r>
          </w:p>
        </w:tc>
        <w:tc>
          <w:tcPr>
            <w:tcW w:w="495" w:type="pct"/>
            <w:tcBorders>
              <w:top w:val="single" w:sz="4" w:space="0" w:color="BFBFBF" w:themeColor="background1" w:themeShade="BF"/>
              <w:bottom w:val="single" w:sz="4" w:space="0" w:color="BFBFBF" w:themeColor="background1" w:themeShade="BF"/>
            </w:tcBorders>
            <w:vAlign w:val="center"/>
          </w:tcPr>
          <w:p w14:paraId="7FBF7737" w14:textId="0E8F7DCC"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6F4D8744" w14:textId="31D9C524"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32</w:t>
            </w:r>
          </w:p>
        </w:tc>
        <w:tc>
          <w:tcPr>
            <w:tcW w:w="548" w:type="pct"/>
            <w:tcBorders>
              <w:top w:val="single" w:sz="4" w:space="0" w:color="BFBFBF" w:themeColor="background1" w:themeShade="BF"/>
            </w:tcBorders>
            <w:vAlign w:val="center"/>
          </w:tcPr>
          <w:p w14:paraId="0C4B3983" w14:textId="30CB4935"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tcBorders>
            <w:vAlign w:val="center"/>
          </w:tcPr>
          <w:p w14:paraId="3CEA092B" w14:textId="24ABFA23"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10,723</w:t>
            </w:r>
          </w:p>
        </w:tc>
        <w:tc>
          <w:tcPr>
            <w:tcW w:w="589" w:type="pct"/>
            <w:vMerge w:val="restart"/>
            <w:tcBorders>
              <w:top w:val="single" w:sz="4" w:space="0" w:color="BFBFBF" w:themeColor="background1" w:themeShade="BF"/>
            </w:tcBorders>
            <w:vAlign w:val="center"/>
          </w:tcPr>
          <w:p w14:paraId="796E8165" w14:textId="5A8F17D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7,870</w:t>
            </w:r>
          </w:p>
        </w:tc>
      </w:tr>
      <w:tr w:rsidR="00D33E8B" w:rsidRPr="00EC01CF" w14:paraId="03712E8E" w14:textId="77777777" w:rsidTr="00EC01CF">
        <w:tc>
          <w:tcPr>
            <w:tcW w:w="742" w:type="pct"/>
            <w:vMerge/>
            <w:vAlign w:val="center"/>
          </w:tcPr>
          <w:p w14:paraId="17239223"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AA9FC0A"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636F5BA"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357DE891"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3A4FD03A" w14:textId="0A6CBB3E"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22F41AD6" w14:textId="0857DFB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44</w:t>
            </w:r>
          </w:p>
        </w:tc>
        <w:tc>
          <w:tcPr>
            <w:tcW w:w="548" w:type="pct"/>
            <w:tcBorders>
              <w:top w:val="single" w:sz="4" w:space="0" w:color="BFBFBF" w:themeColor="background1" w:themeShade="BF"/>
            </w:tcBorders>
            <w:vAlign w:val="center"/>
          </w:tcPr>
          <w:p w14:paraId="09B64E73" w14:textId="4841023F"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tcBorders>
            <w:vAlign w:val="center"/>
          </w:tcPr>
          <w:p w14:paraId="31EC48ED" w14:textId="01001896"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7,870</w:t>
            </w:r>
          </w:p>
        </w:tc>
        <w:tc>
          <w:tcPr>
            <w:tcW w:w="589" w:type="pct"/>
            <w:vMerge/>
            <w:vAlign w:val="center"/>
          </w:tcPr>
          <w:p w14:paraId="50B679F3" w14:textId="733C0A4B" w:rsidR="00D33E8B" w:rsidRPr="00EC01CF" w:rsidRDefault="00D33E8B" w:rsidP="00D33E8B">
            <w:pPr>
              <w:spacing w:before="40" w:after="40"/>
              <w:jc w:val="center"/>
              <w:rPr>
                <w:rFonts w:ascii="Arial" w:hAnsi="Arial" w:cs="Arial"/>
                <w:b/>
                <w:sz w:val="18"/>
                <w:szCs w:val="18"/>
              </w:rPr>
            </w:pPr>
          </w:p>
        </w:tc>
      </w:tr>
      <w:tr w:rsidR="00D33E8B" w:rsidRPr="00EC01CF" w14:paraId="3F587177" w14:textId="77777777" w:rsidTr="00EC01CF">
        <w:tc>
          <w:tcPr>
            <w:tcW w:w="742" w:type="pct"/>
            <w:vMerge/>
            <w:vAlign w:val="center"/>
          </w:tcPr>
          <w:p w14:paraId="4D11130F"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3150071"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7BEA84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84B3CC1"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2966AD87" w14:textId="2E2F2190"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631BDFB8" w14:textId="61276B3A"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99</w:t>
            </w:r>
          </w:p>
        </w:tc>
        <w:tc>
          <w:tcPr>
            <w:tcW w:w="548" w:type="pct"/>
            <w:tcBorders>
              <w:top w:val="single" w:sz="4" w:space="0" w:color="BFBFBF" w:themeColor="background1" w:themeShade="BF"/>
            </w:tcBorders>
            <w:vAlign w:val="center"/>
          </w:tcPr>
          <w:p w14:paraId="3F628137" w14:textId="77777777" w:rsidR="00D33E8B" w:rsidRPr="00EC01CF" w:rsidRDefault="00D33E8B" w:rsidP="00D33E8B">
            <w:pPr>
              <w:spacing w:before="40" w:after="40"/>
              <w:jc w:val="left"/>
              <w:rPr>
                <w:rFonts w:ascii="Arial" w:hAnsi="Arial" w:cs="Arial"/>
                <w:b/>
                <w:sz w:val="18"/>
                <w:szCs w:val="18"/>
              </w:rPr>
            </w:pPr>
          </w:p>
        </w:tc>
        <w:tc>
          <w:tcPr>
            <w:tcW w:w="566" w:type="pct"/>
            <w:tcBorders>
              <w:top w:val="single" w:sz="4" w:space="0" w:color="BFBFBF" w:themeColor="background1" w:themeShade="BF"/>
            </w:tcBorders>
            <w:vAlign w:val="center"/>
          </w:tcPr>
          <w:p w14:paraId="4103FFFC" w14:textId="77777777" w:rsidR="00D33E8B" w:rsidRPr="00EC01CF" w:rsidRDefault="00D33E8B" w:rsidP="00D33E8B">
            <w:pPr>
              <w:spacing w:before="40" w:after="40"/>
              <w:jc w:val="center"/>
              <w:rPr>
                <w:rFonts w:ascii="Arial" w:hAnsi="Arial" w:cs="Arial"/>
                <w:b/>
                <w:sz w:val="18"/>
                <w:szCs w:val="18"/>
              </w:rPr>
            </w:pPr>
          </w:p>
        </w:tc>
        <w:tc>
          <w:tcPr>
            <w:tcW w:w="589" w:type="pct"/>
            <w:vMerge/>
            <w:vAlign w:val="center"/>
          </w:tcPr>
          <w:p w14:paraId="51803AB1" w14:textId="77777777" w:rsidR="00D33E8B" w:rsidRPr="00EC01CF" w:rsidRDefault="00D33E8B" w:rsidP="00D33E8B">
            <w:pPr>
              <w:spacing w:before="40" w:after="40"/>
              <w:jc w:val="center"/>
              <w:rPr>
                <w:rFonts w:ascii="Arial" w:hAnsi="Arial" w:cs="Arial"/>
                <w:b/>
                <w:sz w:val="18"/>
                <w:szCs w:val="18"/>
              </w:rPr>
            </w:pPr>
          </w:p>
        </w:tc>
      </w:tr>
      <w:tr w:rsidR="00D33E8B" w:rsidRPr="00EC01CF" w14:paraId="6EF80032" w14:textId="77777777" w:rsidTr="00EC01CF">
        <w:tc>
          <w:tcPr>
            <w:tcW w:w="742" w:type="pct"/>
            <w:vMerge/>
            <w:vAlign w:val="center"/>
          </w:tcPr>
          <w:p w14:paraId="515D9580"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E3D352E"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5D2DEBD8"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5BD97E8"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5798257" w14:textId="404968B6"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7189FC06" w14:textId="5B42E362"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86</w:t>
            </w:r>
          </w:p>
        </w:tc>
        <w:tc>
          <w:tcPr>
            <w:tcW w:w="548" w:type="pct"/>
            <w:tcBorders>
              <w:top w:val="single" w:sz="4" w:space="0" w:color="BFBFBF" w:themeColor="background1" w:themeShade="BF"/>
            </w:tcBorders>
            <w:vAlign w:val="center"/>
          </w:tcPr>
          <w:p w14:paraId="559669C4" w14:textId="77777777" w:rsidR="00D33E8B" w:rsidRPr="00EC01CF" w:rsidRDefault="00D33E8B" w:rsidP="00D33E8B">
            <w:pPr>
              <w:spacing w:before="40" w:after="40"/>
              <w:jc w:val="left"/>
              <w:rPr>
                <w:rFonts w:ascii="Arial" w:hAnsi="Arial" w:cs="Arial"/>
                <w:b/>
                <w:sz w:val="18"/>
                <w:szCs w:val="18"/>
              </w:rPr>
            </w:pPr>
          </w:p>
        </w:tc>
        <w:tc>
          <w:tcPr>
            <w:tcW w:w="566" w:type="pct"/>
            <w:tcBorders>
              <w:top w:val="single" w:sz="4" w:space="0" w:color="BFBFBF" w:themeColor="background1" w:themeShade="BF"/>
            </w:tcBorders>
            <w:vAlign w:val="center"/>
          </w:tcPr>
          <w:p w14:paraId="06645A26" w14:textId="77777777" w:rsidR="00D33E8B" w:rsidRPr="00EC01CF" w:rsidRDefault="00D33E8B" w:rsidP="00D33E8B">
            <w:pPr>
              <w:spacing w:before="40" w:after="40"/>
              <w:jc w:val="center"/>
              <w:rPr>
                <w:rFonts w:ascii="Arial" w:hAnsi="Arial" w:cs="Arial"/>
                <w:b/>
                <w:sz w:val="18"/>
                <w:szCs w:val="18"/>
              </w:rPr>
            </w:pPr>
          </w:p>
        </w:tc>
        <w:tc>
          <w:tcPr>
            <w:tcW w:w="589" w:type="pct"/>
            <w:vMerge/>
            <w:vAlign w:val="center"/>
          </w:tcPr>
          <w:p w14:paraId="52E32464" w14:textId="77777777" w:rsidR="00D33E8B" w:rsidRPr="00EC01CF" w:rsidRDefault="00D33E8B" w:rsidP="00D33E8B">
            <w:pPr>
              <w:spacing w:before="40" w:after="40"/>
              <w:jc w:val="center"/>
              <w:rPr>
                <w:rFonts w:ascii="Arial" w:hAnsi="Arial" w:cs="Arial"/>
                <w:b/>
                <w:sz w:val="18"/>
                <w:szCs w:val="18"/>
              </w:rPr>
            </w:pPr>
          </w:p>
        </w:tc>
      </w:tr>
      <w:tr w:rsidR="00D33E8B" w:rsidRPr="00EC01CF" w14:paraId="0157F1C9" w14:textId="77777777" w:rsidTr="00EC01CF">
        <w:tc>
          <w:tcPr>
            <w:tcW w:w="742" w:type="pct"/>
            <w:vMerge/>
            <w:tcBorders>
              <w:bottom w:val="single" w:sz="4" w:space="0" w:color="BFBFBF" w:themeColor="background1" w:themeShade="BF"/>
            </w:tcBorders>
            <w:vAlign w:val="center"/>
          </w:tcPr>
          <w:p w14:paraId="66538A4F"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DEDEB7E"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B6FFEBE"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328C7AD1"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2507BD1" w14:textId="301A1B91"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MC</w:t>
            </w:r>
          </w:p>
        </w:tc>
        <w:tc>
          <w:tcPr>
            <w:tcW w:w="563" w:type="pct"/>
            <w:tcBorders>
              <w:top w:val="single" w:sz="4" w:space="0" w:color="BFBFBF" w:themeColor="background1" w:themeShade="BF"/>
              <w:bottom w:val="single" w:sz="4" w:space="0" w:color="BFBFBF" w:themeColor="background1" w:themeShade="BF"/>
            </w:tcBorders>
            <w:vAlign w:val="center"/>
          </w:tcPr>
          <w:p w14:paraId="74AADD3C" w14:textId="74A051E7"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136</w:t>
            </w:r>
          </w:p>
        </w:tc>
        <w:tc>
          <w:tcPr>
            <w:tcW w:w="548" w:type="pct"/>
            <w:tcBorders>
              <w:top w:val="single" w:sz="4" w:space="0" w:color="BFBFBF" w:themeColor="background1" w:themeShade="BF"/>
            </w:tcBorders>
            <w:vAlign w:val="center"/>
          </w:tcPr>
          <w:p w14:paraId="59F63E9B" w14:textId="77777777" w:rsidR="00D33E8B" w:rsidRPr="00EC01CF" w:rsidRDefault="00D33E8B" w:rsidP="00D33E8B">
            <w:pPr>
              <w:spacing w:before="40" w:after="40"/>
              <w:jc w:val="left"/>
              <w:rPr>
                <w:rFonts w:ascii="Arial" w:hAnsi="Arial" w:cs="Arial"/>
                <w:b/>
                <w:sz w:val="18"/>
                <w:szCs w:val="18"/>
              </w:rPr>
            </w:pPr>
          </w:p>
        </w:tc>
        <w:tc>
          <w:tcPr>
            <w:tcW w:w="566" w:type="pct"/>
            <w:tcBorders>
              <w:top w:val="single" w:sz="4" w:space="0" w:color="BFBFBF" w:themeColor="background1" w:themeShade="BF"/>
            </w:tcBorders>
            <w:vAlign w:val="center"/>
          </w:tcPr>
          <w:p w14:paraId="56CCAB3B" w14:textId="77777777" w:rsidR="00D33E8B" w:rsidRPr="00EC01CF" w:rsidRDefault="00D33E8B" w:rsidP="00D33E8B">
            <w:pPr>
              <w:spacing w:before="40" w:after="40"/>
              <w:jc w:val="center"/>
              <w:rPr>
                <w:rFonts w:ascii="Arial" w:hAnsi="Arial" w:cs="Arial"/>
                <w:b/>
                <w:sz w:val="18"/>
                <w:szCs w:val="18"/>
              </w:rPr>
            </w:pPr>
          </w:p>
        </w:tc>
        <w:tc>
          <w:tcPr>
            <w:tcW w:w="589" w:type="pct"/>
            <w:vMerge/>
            <w:vAlign w:val="center"/>
          </w:tcPr>
          <w:p w14:paraId="04D1D7FF" w14:textId="77777777" w:rsidR="00D33E8B" w:rsidRPr="00EC01CF" w:rsidRDefault="00D33E8B" w:rsidP="00D33E8B">
            <w:pPr>
              <w:spacing w:before="40" w:after="40"/>
              <w:jc w:val="center"/>
              <w:rPr>
                <w:rFonts w:ascii="Arial" w:hAnsi="Arial" w:cs="Arial"/>
                <w:b/>
                <w:sz w:val="18"/>
                <w:szCs w:val="18"/>
              </w:rPr>
            </w:pPr>
          </w:p>
        </w:tc>
      </w:tr>
      <w:tr w:rsidR="00D33E8B" w:rsidRPr="00EC01CF" w14:paraId="74B52760"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75590F84" w14:textId="77777777" w:rsidR="00D33E8B" w:rsidRPr="00EC01CF" w:rsidRDefault="00D33E8B" w:rsidP="00D33E8B">
            <w:pPr>
              <w:spacing w:after="40"/>
              <w:rPr>
                <w:rFonts w:ascii="Arial" w:hAnsi="Arial" w:cs="Arial"/>
                <w:b/>
                <w:bCs/>
                <w:sz w:val="18"/>
                <w:szCs w:val="18"/>
              </w:rPr>
            </w:pPr>
            <w:r w:rsidRPr="00EC01CF">
              <w:rPr>
                <w:rFonts w:ascii="Arial" w:hAnsi="Arial" w:cs="Arial"/>
                <w:b/>
                <w:bCs/>
                <w:sz w:val="18"/>
                <w:szCs w:val="18"/>
              </w:rPr>
              <w:lastRenderedPageBreak/>
              <w:t xml:space="preserve">Macuspana </w:t>
            </w:r>
          </w:p>
        </w:tc>
      </w:tr>
      <w:tr w:rsidR="00D33E8B" w:rsidRPr="00EC01CF" w14:paraId="7F8BDBE7" w14:textId="77777777" w:rsidTr="00EC01CF">
        <w:tc>
          <w:tcPr>
            <w:tcW w:w="742" w:type="pct"/>
            <w:vMerge w:val="restart"/>
            <w:tcBorders>
              <w:top w:val="single" w:sz="4" w:space="0" w:color="BFBFBF" w:themeColor="background1" w:themeShade="BF"/>
            </w:tcBorders>
            <w:vAlign w:val="center"/>
          </w:tcPr>
          <w:p w14:paraId="79561363" w14:textId="31AD3727"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61,394</w:t>
            </w:r>
          </w:p>
        </w:tc>
        <w:tc>
          <w:tcPr>
            <w:tcW w:w="499" w:type="pct"/>
            <w:vMerge w:val="restart"/>
            <w:tcBorders>
              <w:top w:val="single" w:sz="4" w:space="0" w:color="BFBFBF" w:themeColor="background1" w:themeShade="BF"/>
            </w:tcBorders>
            <w:vAlign w:val="center"/>
          </w:tcPr>
          <w:p w14:paraId="7632BBE4" w14:textId="2CD7E95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135F0EA5" w14:textId="6052056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109</w:t>
            </w:r>
          </w:p>
        </w:tc>
        <w:tc>
          <w:tcPr>
            <w:tcW w:w="499" w:type="pct"/>
            <w:vMerge w:val="restart"/>
            <w:tcBorders>
              <w:top w:val="single" w:sz="4" w:space="0" w:color="BFBFBF" w:themeColor="background1" w:themeShade="BF"/>
            </w:tcBorders>
            <w:vAlign w:val="center"/>
          </w:tcPr>
          <w:p w14:paraId="40C18A50" w14:textId="0FCBD32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4,660</w:t>
            </w:r>
          </w:p>
        </w:tc>
        <w:tc>
          <w:tcPr>
            <w:tcW w:w="495" w:type="pct"/>
            <w:vMerge w:val="restart"/>
            <w:tcBorders>
              <w:top w:val="single" w:sz="4" w:space="0" w:color="BFBFBF" w:themeColor="background1" w:themeShade="BF"/>
            </w:tcBorders>
            <w:vAlign w:val="center"/>
          </w:tcPr>
          <w:p w14:paraId="5BE3E5A5" w14:textId="77777777" w:rsidR="00D33E8B" w:rsidRPr="00EC01CF" w:rsidRDefault="00D33E8B" w:rsidP="00D33E8B">
            <w:pPr>
              <w:spacing w:before="40" w:after="40"/>
              <w:jc w:val="center"/>
              <w:rPr>
                <w:rFonts w:ascii="Arial" w:hAnsi="Arial" w:cs="Arial"/>
                <w:b/>
                <w:sz w:val="18"/>
                <w:szCs w:val="18"/>
              </w:rPr>
            </w:pPr>
          </w:p>
        </w:tc>
        <w:tc>
          <w:tcPr>
            <w:tcW w:w="563" w:type="pct"/>
            <w:vMerge w:val="restart"/>
            <w:tcBorders>
              <w:top w:val="single" w:sz="4" w:space="0" w:color="BFBFBF" w:themeColor="background1" w:themeShade="BF"/>
            </w:tcBorders>
            <w:vAlign w:val="center"/>
          </w:tcPr>
          <w:p w14:paraId="50EDC8D3"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4D3E3758" w14:textId="56754D8A"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66DE0C00" w14:textId="66071725"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36435</w:t>
            </w:r>
          </w:p>
        </w:tc>
        <w:tc>
          <w:tcPr>
            <w:tcW w:w="589" w:type="pct"/>
            <w:vMerge w:val="restart"/>
            <w:tcBorders>
              <w:top w:val="single" w:sz="4" w:space="0" w:color="BFBFBF" w:themeColor="background1" w:themeShade="BF"/>
            </w:tcBorders>
            <w:vAlign w:val="center"/>
          </w:tcPr>
          <w:p w14:paraId="6F7F3E74" w14:textId="76A5FC5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20,190</w:t>
            </w:r>
          </w:p>
        </w:tc>
      </w:tr>
      <w:tr w:rsidR="00D33E8B" w:rsidRPr="00EC01CF" w14:paraId="25DED85F" w14:textId="77777777" w:rsidTr="00EC01CF">
        <w:tc>
          <w:tcPr>
            <w:tcW w:w="742" w:type="pct"/>
            <w:vMerge/>
            <w:vAlign w:val="center"/>
          </w:tcPr>
          <w:p w14:paraId="64B47859" w14:textId="47D0D5F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A79CC83" w14:textId="6CDE7268"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DA7CA28" w14:textId="0379522C"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9033115" w14:textId="032DD187" w:rsidR="00D33E8B" w:rsidRPr="00EC01CF" w:rsidRDefault="00D33E8B" w:rsidP="00D33E8B">
            <w:pPr>
              <w:spacing w:before="40" w:after="40"/>
              <w:jc w:val="center"/>
              <w:rPr>
                <w:rFonts w:ascii="Arial" w:hAnsi="Arial" w:cs="Arial"/>
                <w:b/>
                <w:sz w:val="18"/>
                <w:szCs w:val="18"/>
              </w:rPr>
            </w:pPr>
          </w:p>
        </w:tc>
        <w:tc>
          <w:tcPr>
            <w:tcW w:w="495" w:type="pct"/>
            <w:vMerge/>
            <w:vAlign w:val="center"/>
          </w:tcPr>
          <w:p w14:paraId="2A7EB039" w14:textId="77777777" w:rsidR="00D33E8B" w:rsidRPr="00EC01CF" w:rsidRDefault="00D33E8B" w:rsidP="00D33E8B">
            <w:pPr>
              <w:spacing w:before="40" w:after="40"/>
              <w:jc w:val="center"/>
              <w:rPr>
                <w:rFonts w:ascii="Arial" w:hAnsi="Arial" w:cs="Arial"/>
                <w:b/>
                <w:sz w:val="18"/>
                <w:szCs w:val="18"/>
              </w:rPr>
            </w:pPr>
          </w:p>
        </w:tc>
        <w:tc>
          <w:tcPr>
            <w:tcW w:w="563" w:type="pct"/>
            <w:vMerge/>
            <w:vAlign w:val="center"/>
          </w:tcPr>
          <w:p w14:paraId="593B3A05"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02DBE50" w14:textId="3F88472D"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PAN</w:t>
            </w:r>
          </w:p>
        </w:tc>
        <w:tc>
          <w:tcPr>
            <w:tcW w:w="566" w:type="pct"/>
            <w:tcBorders>
              <w:top w:val="single" w:sz="4" w:space="0" w:color="BFBFBF" w:themeColor="background1" w:themeShade="BF"/>
              <w:bottom w:val="single" w:sz="4" w:space="0" w:color="BFBFBF" w:themeColor="background1" w:themeShade="BF"/>
            </w:tcBorders>
            <w:vAlign w:val="center"/>
          </w:tcPr>
          <w:p w14:paraId="05EADD81" w14:textId="73C8278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4,917</w:t>
            </w:r>
          </w:p>
        </w:tc>
        <w:tc>
          <w:tcPr>
            <w:tcW w:w="589" w:type="pct"/>
            <w:vMerge/>
            <w:vAlign w:val="center"/>
          </w:tcPr>
          <w:p w14:paraId="1E405A8F" w14:textId="63D4D2C0" w:rsidR="00D33E8B" w:rsidRPr="00EC01CF" w:rsidRDefault="00D33E8B" w:rsidP="00D33E8B">
            <w:pPr>
              <w:spacing w:before="40" w:after="40"/>
              <w:jc w:val="center"/>
              <w:rPr>
                <w:rFonts w:ascii="Arial" w:hAnsi="Arial" w:cs="Arial"/>
                <w:b/>
                <w:sz w:val="18"/>
                <w:szCs w:val="18"/>
              </w:rPr>
            </w:pPr>
          </w:p>
        </w:tc>
      </w:tr>
      <w:tr w:rsidR="00D33E8B" w:rsidRPr="00EC01CF" w14:paraId="1DB98F65" w14:textId="77777777" w:rsidTr="00EC01CF">
        <w:tc>
          <w:tcPr>
            <w:tcW w:w="742" w:type="pct"/>
            <w:vMerge/>
            <w:vAlign w:val="center"/>
          </w:tcPr>
          <w:p w14:paraId="1CAB6D69"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791253D"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64E9C09"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0C4B6F2" w14:textId="77777777" w:rsidR="00D33E8B" w:rsidRPr="00EC01CF" w:rsidRDefault="00D33E8B" w:rsidP="00D33E8B">
            <w:pPr>
              <w:spacing w:before="40" w:after="40"/>
              <w:jc w:val="center"/>
              <w:rPr>
                <w:rFonts w:ascii="Arial" w:hAnsi="Arial" w:cs="Arial"/>
                <w:b/>
                <w:sz w:val="18"/>
                <w:szCs w:val="18"/>
              </w:rPr>
            </w:pPr>
          </w:p>
        </w:tc>
        <w:tc>
          <w:tcPr>
            <w:tcW w:w="495" w:type="pct"/>
            <w:vMerge/>
            <w:vAlign w:val="center"/>
          </w:tcPr>
          <w:p w14:paraId="75AB4C29" w14:textId="77777777" w:rsidR="00D33E8B" w:rsidRPr="00EC01CF" w:rsidRDefault="00D33E8B" w:rsidP="00D33E8B">
            <w:pPr>
              <w:spacing w:before="40" w:after="40"/>
              <w:jc w:val="center"/>
              <w:rPr>
                <w:rFonts w:ascii="Arial" w:hAnsi="Arial" w:cs="Arial"/>
                <w:b/>
                <w:sz w:val="18"/>
                <w:szCs w:val="18"/>
              </w:rPr>
            </w:pPr>
          </w:p>
        </w:tc>
        <w:tc>
          <w:tcPr>
            <w:tcW w:w="563" w:type="pct"/>
            <w:vMerge/>
            <w:vAlign w:val="center"/>
          </w:tcPr>
          <w:p w14:paraId="4795B076"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49F8A8A" w14:textId="43983F3B"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6" w:type="pct"/>
            <w:tcBorders>
              <w:top w:val="single" w:sz="4" w:space="0" w:color="BFBFBF" w:themeColor="background1" w:themeShade="BF"/>
              <w:bottom w:val="single" w:sz="4" w:space="0" w:color="BFBFBF" w:themeColor="background1" w:themeShade="BF"/>
            </w:tcBorders>
            <w:vAlign w:val="center"/>
          </w:tcPr>
          <w:p w14:paraId="0792AAA6" w14:textId="7CC35EF2"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3,408</w:t>
            </w:r>
          </w:p>
        </w:tc>
        <w:tc>
          <w:tcPr>
            <w:tcW w:w="589" w:type="pct"/>
            <w:vMerge/>
            <w:vAlign w:val="center"/>
          </w:tcPr>
          <w:p w14:paraId="20A965F8" w14:textId="77777777" w:rsidR="00D33E8B" w:rsidRPr="00EC01CF" w:rsidRDefault="00D33E8B" w:rsidP="00D33E8B">
            <w:pPr>
              <w:spacing w:before="40" w:after="40"/>
              <w:jc w:val="center"/>
              <w:rPr>
                <w:rFonts w:ascii="Arial" w:hAnsi="Arial" w:cs="Arial"/>
                <w:b/>
                <w:sz w:val="18"/>
                <w:szCs w:val="18"/>
              </w:rPr>
            </w:pPr>
          </w:p>
        </w:tc>
      </w:tr>
      <w:tr w:rsidR="00D33E8B" w:rsidRPr="00EC01CF" w14:paraId="60851192" w14:textId="77777777" w:rsidTr="00EC01CF">
        <w:tc>
          <w:tcPr>
            <w:tcW w:w="742" w:type="pct"/>
            <w:vMerge/>
            <w:vAlign w:val="center"/>
          </w:tcPr>
          <w:p w14:paraId="7D50E9D0"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426CA53"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F2C8C12"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B067809" w14:textId="77777777" w:rsidR="00D33E8B" w:rsidRPr="00EC01CF" w:rsidRDefault="00D33E8B" w:rsidP="00D33E8B">
            <w:pPr>
              <w:spacing w:before="40" w:after="40"/>
              <w:jc w:val="center"/>
              <w:rPr>
                <w:rFonts w:ascii="Arial" w:hAnsi="Arial" w:cs="Arial"/>
                <w:b/>
                <w:sz w:val="18"/>
                <w:szCs w:val="18"/>
              </w:rPr>
            </w:pPr>
          </w:p>
        </w:tc>
        <w:tc>
          <w:tcPr>
            <w:tcW w:w="495" w:type="pct"/>
            <w:vMerge/>
            <w:vAlign w:val="center"/>
          </w:tcPr>
          <w:p w14:paraId="7237E7E1" w14:textId="77777777" w:rsidR="00D33E8B" w:rsidRPr="00EC01CF" w:rsidRDefault="00D33E8B" w:rsidP="00D33E8B">
            <w:pPr>
              <w:spacing w:before="40" w:after="40"/>
              <w:jc w:val="center"/>
              <w:rPr>
                <w:rFonts w:ascii="Arial" w:hAnsi="Arial" w:cs="Arial"/>
                <w:b/>
                <w:sz w:val="18"/>
                <w:szCs w:val="18"/>
              </w:rPr>
            </w:pPr>
          </w:p>
        </w:tc>
        <w:tc>
          <w:tcPr>
            <w:tcW w:w="563" w:type="pct"/>
            <w:vMerge/>
            <w:vAlign w:val="center"/>
          </w:tcPr>
          <w:p w14:paraId="65C79141"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341C67D2" w14:textId="0F11E9E3"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40C7AAC5" w14:textId="3851FB85"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2,040</w:t>
            </w:r>
          </w:p>
        </w:tc>
        <w:tc>
          <w:tcPr>
            <w:tcW w:w="589" w:type="pct"/>
            <w:vMerge/>
            <w:vAlign w:val="center"/>
          </w:tcPr>
          <w:p w14:paraId="46EF2C58" w14:textId="77777777" w:rsidR="00D33E8B" w:rsidRPr="00EC01CF" w:rsidRDefault="00D33E8B" w:rsidP="00D33E8B">
            <w:pPr>
              <w:spacing w:before="40" w:after="40"/>
              <w:jc w:val="center"/>
              <w:rPr>
                <w:rFonts w:ascii="Arial" w:hAnsi="Arial" w:cs="Arial"/>
                <w:b/>
                <w:sz w:val="18"/>
                <w:szCs w:val="18"/>
              </w:rPr>
            </w:pPr>
          </w:p>
        </w:tc>
      </w:tr>
      <w:tr w:rsidR="00D33E8B" w:rsidRPr="00EC01CF" w14:paraId="4EB58A4E" w14:textId="77777777" w:rsidTr="00EC01CF">
        <w:tc>
          <w:tcPr>
            <w:tcW w:w="742" w:type="pct"/>
            <w:vMerge/>
            <w:vAlign w:val="center"/>
          </w:tcPr>
          <w:p w14:paraId="122D9349"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79780E24"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DC364E1"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C01D180" w14:textId="77777777" w:rsidR="00D33E8B" w:rsidRPr="00EC01CF" w:rsidRDefault="00D33E8B" w:rsidP="00D33E8B">
            <w:pPr>
              <w:spacing w:before="40" w:after="40"/>
              <w:jc w:val="center"/>
              <w:rPr>
                <w:rFonts w:ascii="Arial" w:hAnsi="Arial" w:cs="Arial"/>
                <w:b/>
                <w:sz w:val="18"/>
                <w:szCs w:val="18"/>
              </w:rPr>
            </w:pPr>
          </w:p>
        </w:tc>
        <w:tc>
          <w:tcPr>
            <w:tcW w:w="495" w:type="pct"/>
            <w:vMerge/>
            <w:vAlign w:val="center"/>
          </w:tcPr>
          <w:p w14:paraId="0CCED31A" w14:textId="77777777" w:rsidR="00D33E8B" w:rsidRPr="00EC01CF" w:rsidRDefault="00D33E8B" w:rsidP="00D33E8B">
            <w:pPr>
              <w:spacing w:before="40" w:after="40"/>
              <w:jc w:val="center"/>
              <w:rPr>
                <w:rFonts w:ascii="Arial" w:hAnsi="Arial" w:cs="Arial"/>
                <w:b/>
                <w:sz w:val="18"/>
                <w:szCs w:val="18"/>
              </w:rPr>
            </w:pPr>
          </w:p>
        </w:tc>
        <w:tc>
          <w:tcPr>
            <w:tcW w:w="563" w:type="pct"/>
            <w:vMerge/>
            <w:vAlign w:val="center"/>
          </w:tcPr>
          <w:p w14:paraId="75853760"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12AA6127" w14:textId="7D8FC15E"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2D5DD1A3" w14:textId="2C66F3A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5,914</w:t>
            </w:r>
          </w:p>
        </w:tc>
        <w:tc>
          <w:tcPr>
            <w:tcW w:w="589" w:type="pct"/>
            <w:vMerge/>
            <w:vAlign w:val="center"/>
          </w:tcPr>
          <w:p w14:paraId="03402419" w14:textId="77777777" w:rsidR="00D33E8B" w:rsidRPr="00EC01CF" w:rsidRDefault="00D33E8B" w:rsidP="00D33E8B">
            <w:pPr>
              <w:spacing w:before="40" w:after="40"/>
              <w:jc w:val="center"/>
              <w:rPr>
                <w:rFonts w:ascii="Arial" w:hAnsi="Arial" w:cs="Arial"/>
                <w:b/>
                <w:sz w:val="18"/>
                <w:szCs w:val="18"/>
              </w:rPr>
            </w:pPr>
          </w:p>
        </w:tc>
      </w:tr>
      <w:tr w:rsidR="00D33E8B" w:rsidRPr="00EC01CF" w14:paraId="56AED26D" w14:textId="77777777" w:rsidTr="00EC01CF">
        <w:tc>
          <w:tcPr>
            <w:tcW w:w="742" w:type="pct"/>
            <w:vMerge/>
            <w:vAlign w:val="center"/>
          </w:tcPr>
          <w:p w14:paraId="7462972A"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54E18D4"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01B2627"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C93754B" w14:textId="77777777" w:rsidR="00D33E8B" w:rsidRPr="00EC01CF" w:rsidRDefault="00D33E8B" w:rsidP="00D33E8B">
            <w:pPr>
              <w:spacing w:before="40" w:after="40"/>
              <w:jc w:val="center"/>
              <w:rPr>
                <w:rFonts w:ascii="Arial" w:hAnsi="Arial" w:cs="Arial"/>
                <w:b/>
                <w:sz w:val="18"/>
                <w:szCs w:val="18"/>
              </w:rPr>
            </w:pPr>
          </w:p>
        </w:tc>
        <w:tc>
          <w:tcPr>
            <w:tcW w:w="495" w:type="pct"/>
            <w:vMerge/>
            <w:vAlign w:val="center"/>
          </w:tcPr>
          <w:p w14:paraId="500790E4" w14:textId="77777777" w:rsidR="00D33E8B" w:rsidRPr="00EC01CF" w:rsidRDefault="00D33E8B" w:rsidP="00D33E8B">
            <w:pPr>
              <w:spacing w:before="40" w:after="40"/>
              <w:jc w:val="center"/>
              <w:rPr>
                <w:rFonts w:ascii="Arial" w:hAnsi="Arial" w:cs="Arial"/>
                <w:b/>
                <w:sz w:val="18"/>
                <w:szCs w:val="18"/>
              </w:rPr>
            </w:pPr>
          </w:p>
        </w:tc>
        <w:tc>
          <w:tcPr>
            <w:tcW w:w="563" w:type="pct"/>
            <w:vMerge/>
            <w:vAlign w:val="center"/>
          </w:tcPr>
          <w:p w14:paraId="4D4E6214"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53157EA5" w14:textId="1255B1B0"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7AA85090" w14:textId="0F21A44D"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1,842</w:t>
            </w:r>
          </w:p>
        </w:tc>
        <w:tc>
          <w:tcPr>
            <w:tcW w:w="589" w:type="pct"/>
            <w:vMerge/>
            <w:vAlign w:val="center"/>
          </w:tcPr>
          <w:p w14:paraId="26278F3D" w14:textId="77777777" w:rsidR="00D33E8B" w:rsidRPr="00EC01CF" w:rsidRDefault="00D33E8B" w:rsidP="00D33E8B">
            <w:pPr>
              <w:spacing w:before="40" w:after="40"/>
              <w:jc w:val="center"/>
              <w:rPr>
                <w:rFonts w:ascii="Arial" w:hAnsi="Arial" w:cs="Arial"/>
                <w:b/>
                <w:sz w:val="18"/>
                <w:szCs w:val="18"/>
              </w:rPr>
            </w:pPr>
          </w:p>
        </w:tc>
      </w:tr>
      <w:tr w:rsidR="00D33E8B" w:rsidRPr="00EC01CF" w14:paraId="24DFAD1C" w14:textId="77777777" w:rsidTr="00EC01CF">
        <w:tc>
          <w:tcPr>
            <w:tcW w:w="742" w:type="pct"/>
            <w:vMerge/>
            <w:tcBorders>
              <w:bottom w:val="single" w:sz="4" w:space="0" w:color="BFBFBF" w:themeColor="background1" w:themeShade="BF"/>
            </w:tcBorders>
            <w:vAlign w:val="center"/>
          </w:tcPr>
          <w:p w14:paraId="45CEF750"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2FF28D55"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0724C47C"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28926AEB" w14:textId="77777777" w:rsidR="00D33E8B" w:rsidRPr="00EC01CF" w:rsidRDefault="00D33E8B" w:rsidP="00D33E8B">
            <w:pPr>
              <w:spacing w:before="40" w:after="40"/>
              <w:jc w:val="center"/>
              <w:rPr>
                <w:rFonts w:ascii="Arial" w:hAnsi="Arial" w:cs="Arial"/>
                <w:b/>
                <w:sz w:val="18"/>
                <w:szCs w:val="18"/>
              </w:rPr>
            </w:pPr>
          </w:p>
        </w:tc>
        <w:tc>
          <w:tcPr>
            <w:tcW w:w="495" w:type="pct"/>
            <w:vMerge/>
            <w:tcBorders>
              <w:bottom w:val="single" w:sz="4" w:space="0" w:color="BFBFBF" w:themeColor="background1" w:themeShade="BF"/>
            </w:tcBorders>
            <w:vAlign w:val="center"/>
          </w:tcPr>
          <w:p w14:paraId="141C70BF" w14:textId="77777777" w:rsidR="00D33E8B" w:rsidRPr="00EC01CF" w:rsidRDefault="00D33E8B" w:rsidP="00D33E8B">
            <w:pPr>
              <w:spacing w:before="40" w:after="40"/>
              <w:jc w:val="center"/>
              <w:rPr>
                <w:rFonts w:ascii="Arial" w:hAnsi="Arial" w:cs="Arial"/>
                <w:b/>
                <w:sz w:val="18"/>
                <w:szCs w:val="18"/>
              </w:rPr>
            </w:pPr>
          </w:p>
        </w:tc>
        <w:tc>
          <w:tcPr>
            <w:tcW w:w="563" w:type="pct"/>
            <w:vMerge/>
            <w:tcBorders>
              <w:bottom w:val="single" w:sz="4" w:space="0" w:color="BFBFBF" w:themeColor="background1" w:themeShade="BF"/>
            </w:tcBorders>
            <w:vAlign w:val="center"/>
          </w:tcPr>
          <w:p w14:paraId="221E0BC8" w14:textId="77777777"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75B6BA90" w14:textId="3C823609"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7E202E61" w14:textId="3279C95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2,069</w:t>
            </w:r>
          </w:p>
        </w:tc>
        <w:tc>
          <w:tcPr>
            <w:tcW w:w="589" w:type="pct"/>
            <w:vMerge/>
            <w:tcBorders>
              <w:bottom w:val="single" w:sz="4" w:space="0" w:color="BFBFBF" w:themeColor="background1" w:themeShade="BF"/>
            </w:tcBorders>
            <w:vAlign w:val="center"/>
          </w:tcPr>
          <w:p w14:paraId="33A03A0C" w14:textId="77777777" w:rsidR="00D33E8B" w:rsidRPr="00EC01CF" w:rsidRDefault="00D33E8B" w:rsidP="00D33E8B">
            <w:pPr>
              <w:spacing w:before="40" w:after="40"/>
              <w:jc w:val="center"/>
              <w:rPr>
                <w:rFonts w:ascii="Arial" w:hAnsi="Arial" w:cs="Arial"/>
                <w:b/>
                <w:sz w:val="18"/>
                <w:szCs w:val="18"/>
              </w:rPr>
            </w:pPr>
          </w:p>
        </w:tc>
      </w:tr>
      <w:tr w:rsidR="00D33E8B" w:rsidRPr="00EC01CF" w14:paraId="615A533D"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711F85BB" w14:textId="77777777" w:rsidR="00D33E8B" w:rsidRPr="00EC01CF" w:rsidRDefault="00D33E8B" w:rsidP="00D33E8B">
            <w:pPr>
              <w:spacing w:after="40"/>
              <w:rPr>
                <w:rFonts w:ascii="Arial" w:hAnsi="Arial" w:cs="Arial"/>
                <w:sz w:val="18"/>
                <w:szCs w:val="18"/>
              </w:rPr>
            </w:pPr>
            <w:proofErr w:type="spellStart"/>
            <w:r w:rsidRPr="00EC01CF">
              <w:rPr>
                <w:rFonts w:ascii="Arial" w:hAnsi="Arial" w:cs="Arial"/>
                <w:b/>
                <w:bCs/>
                <w:sz w:val="18"/>
                <w:szCs w:val="18"/>
              </w:rPr>
              <w:t>Nacajuca</w:t>
            </w:r>
            <w:proofErr w:type="spellEnd"/>
          </w:p>
        </w:tc>
      </w:tr>
      <w:tr w:rsidR="00D33E8B" w:rsidRPr="00EC01CF" w14:paraId="58D64841" w14:textId="77777777" w:rsidTr="00EC01CF">
        <w:tc>
          <w:tcPr>
            <w:tcW w:w="742" w:type="pct"/>
            <w:vMerge w:val="restart"/>
            <w:tcBorders>
              <w:top w:val="single" w:sz="4" w:space="0" w:color="BFBFBF" w:themeColor="background1" w:themeShade="BF"/>
            </w:tcBorders>
            <w:vAlign w:val="center"/>
          </w:tcPr>
          <w:p w14:paraId="095D6D13" w14:textId="21B4E5DD"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65,744</w:t>
            </w:r>
          </w:p>
        </w:tc>
        <w:tc>
          <w:tcPr>
            <w:tcW w:w="499" w:type="pct"/>
            <w:vMerge w:val="restart"/>
            <w:tcBorders>
              <w:top w:val="single" w:sz="4" w:space="0" w:color="BFBFBF" w:themeColor="background1" w:themeShade="BF"/>
            </w:tcBorders>
            <w:vAlign w:val="center"/>
          </w:tcPr>
          <w:p w14:paraId="602E169E" w14:textId="2907EB25"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63268563" w14:textId="0F53C52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38</w:t>
            </w:r>
          </w:p>
        </w:tc>
        <w:tc>
          <w:tcPr>
            <w:tcW w:w="499" w:type="pct"/>
            <w:vMerge w:val="restart"/>
            <w:tcBorders>
              <w:top w:val="single" w:sz="4" w:space="0" w:color="BFBFBF" w:themeColor="background1" w:themeShade="BF"/>
            </w:tcBorders>
            <w:vAlign w:val="center"/>
          </w:tcPr>
          <w:p w14:paraId="57D80692" w14:textId="493A9E5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3,378</w:t>
            </w:r>
          </w:p>
        </w:tc>
        <w:tc>
          <w:tcPr>
            <w:tcW w:w="495" w:type="pct"/>
            <w:tcBorders>
              <w:top w:val="single" w:sz="4" w:space="0" w:color="BFBFBF" w:themeColor="background1" w:themeShade="BF"/>
              <w:bottom w:val="single" w:sz="4" w:space="0" w:color="BFBFBF" w:themeColor="background1" w:themeShade="BF"/>
            </w:tcBorders>
            <w:vAlign w:val="center"/>
          </w:tcPr>
          <w:p w14:paraId="1581068D" w14:textId="661A3965"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11E51E33" w14:textId="1718C204"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1,167</w:t>
            </w:r>
          </w:p>
        </w:tc>
        <w:tc>
          <w:tcPr>
            <w:tcW w:w="548" w:type="pct"/>
            <w:tcBorders>
              <w:top w:val="single" w:sz="4" w:space="0" w:color="BFBFBF" w:themeColor="background1" w:themeShade="BF"/>
              <w:bottom w:val="single" w:sz="4" w:space="0" w:color="BFBFBF" w:themeColor="background1" w:themeShade="BF"/>
            </w:tcBorders>
            <w:vAlign w:val="center"/>
          </w:tcPr>
          <w:p w14:paraId="1DC44F3D" w14:textId="587CF010"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0F20A04B" w14:textId="4120EA23"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33072</w:t>
            </w:r>
          </w:p>
        </w:tc>
        <w:tc>
          <w:tcPr>
            <w:tcW w:w="589" w:type="pct"/>
            <w:vMerge w:val="restart"/>
            <w:tcBorders>
              <w:top w:val="single" w:sz="4" w:space="0" w:color="BFBFBF" w:themeColor="background1" w:themeShade="BF"/>
            </w:tcBorders>
            <w:vAlign w:val="center"/>
          </w:tcPr>
          <w:p w14:paraId="71B21B82" w14:textId="4185609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24,223</w:t>
            </w:r>
          </w:p>
        </w:tc>
      </w:tr>
      <w:tr w:rsidR="00D33E8B" w:rsidRPr="00EC01CF" w14:paraId="7A9CF958" w14:textId="77777777" w:rsidTr="00EC01CF">
        <w:tc>
          <w:tcPr>
            <w:tcW w:w="742" w:type="pct"/>
            <w:vMerge/>
            <w:vAlign w:val="center"/>
          </w:tcPr>
          <w:p w14:paraId="6138322F" w14:textId="7A5B756E"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3EA2BE9" w14:textId="4FF299ED"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9A366A2" w14:textId="7CD84173"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5CA51849" w14:textId="52E8D4DA"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44A194A4" w14:textId="2BD7E3A1"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05D0358B" w14:textId="1444589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1,347</w:t>
            </w:r>
          </w:p>
        </w:tc>
        <w:tc>
          <w:tcPr>
            <w:tcW w:w="548" w:type="pct"/>
            <w:tcBorders>
              <w:top w:val="single" w:sz="4" w:space="0" w:color="BFBFBF" w:themeColor="background1" w:themeShade="BF"/>
              <w:bottom w:val="single" w:sz="4" w:space="0" w:color="BFBFBF" w:themeColor="background1" w:themeShade="BF"/>
            </w:tcBorders>
            <w:vAlign w:val="center"/>
          </w:tcPr>
          <w:p w14:paraId="1FA2C06F" w14:textId="3B33E132"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41BD18DF" w14:textId="43B615A5"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1,921</w:t>
            </w:r>
          </w:p>
        </w:tc>
        <w:tc>
          <w:tcPr>
            <w:tcW w:w="589" w:type="pct"/>
            <w:vMerge/>
            <w:vAlign w:val="center"/>
          </w:tcPr>
          <w:p w14:paraId="0E7005D8" w14:textId="3E5AEEBB" w:rsidR="00D33E8B" w:rsidRPr="00EC01CF" w:rsidRDefault="00D33E8B" w:rsidP="00D33E8B">
            <w:pPr>
              <w:spacing w:before="40" w:after="40"/>
              <w:jc w:val="center"/>
              <w:rPr>
                <w:rFonts w:ascii="Arial" w:hAnsi="Arial" w:cs="Arial"/>
                <w:b/>
                <w:sz w:val="18"/>
                <w:szCs w:val="18"/>
              </w:rPr>
            </w:pPr>
          </w:p>
        </w:tc>
      </w:tr>
      <w:tr w:rsidR="00D33E8B" w:rsidRPr="00EC01CF" w14:paraId="485DDECE" w14:textId="77777777" w:rsidTr="00EC01CF">
        <w:tc>
          <w:tcPr>
            <w:tcW w:w="742" w:type="pct"/>
            <w:vMerge/>
            <w:vAlign w:val="center"/>
          </w:tcPr>
          <w:p w14:paraId="5D0C6EF3"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10958B0"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E9C2DCF"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89617D1"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611CA0EA" w14:textId="1D07DFDE"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225611BE" w14:textId="52240BE8"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1,241</w:t>
            </w:r>
          </w:p>
        </w:tc>
        <w:tc>
          <w:tcPr>
            <w:tcW w:w="548" w:type="pct"/>
            <w:tcBorders>
              <w:top w:val="single" w:sz="4" w:space="0" w:color="BFBFBF" w:themeColor="background1" w:themeShade="BF"/>
              <w:bottom w:val="single" w:sz="4" w:space="0" w:color="BFBFBF" w:themeColor="background1" w:themeShade="BF"/>
            </w:tcBorders>
            <w:vAlign w:val="center"/>
          </w:tcPr>
          <w:p w14:paraId="5AF36C9B" w14:textId="2CE495FA"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479A5432" w14:textId="25AB6DF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22,302</w:t>
            </w:r>
          </w:p>
        </w:tc>
        <w:tc>
          <w:tcPr>
            <w:tcW w:w="589" w:type="pct"/>
            <w:vMerge/>
            <w:vAlign w:val="center"/>
          </w:tcPr>
          <w:p w14:paraId="069CCC7F" w14:textId="77777777" w:rsidR="00D33E8B" w:rsidRPr="00EC01CF" w:rsidRDefault="00D33E8B" w:rsidP="00D33E8B">
            <w:pPr>
              <w:spacing w:before="40" w:after="40"/>
              <w:jc w:val="center"/>
              <w:rPr>
                <w:rFonts w:ascii="Arial" w:hAnsi="Arial" w:cs="Arial"/>
                <w:b/>
                <w:sz w:val="18"/>
                <w:szCs w:val="18"/>
              </w:rPr>
            </w:pPr>
          </w:p>
        </w:tc>
      </w:tr>
      <w:tr w:rsidR="00D33E8B" w:rsidRPr="00EC01CF" w14:paraId="185E52FC" w14:textId="77777777" w:rsidTr="00EC01CF">
        <w:tc>
          <w:tcPr>
            <w:tcW w:w="742" w:type="pct"/>
            <w:vMerge/>
            <w:vAlign w:val="center"/>
          </w:tcPr>
          <w:p w14:paraId="369C031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A2FF5D5"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3CF6A9BF"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5DDAD528"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2F305864" w14:textId="4BE9AF54"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6CBBCDA4" w14:textId="5EF8008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1,278</w:t>
            </w:r>
          </w:p>
        </w:tc>
        <w:tc>
          <w:tcPr>
            <w:tcW w:w="548" w:type="pct"/>
            <w:tcBorders>
              <w:top w:val="single" w:sz="4" w:space="0" w:color="BFBFBF" w:themeColor="background1" w:themeShade="BF"/>
              <w:bottom w:val="single" w:sz="4" w:space="0" w:color="BFBFBF" w:themeColor="background1" w:themeShade="BF"/>
            </w:tcBorders>
            <w:vAlign w:val="center"/>
          </w:tcPr>
          <w:p w14:paraId="7BCCFA32" w14:textId="77777777" w:rsidR="00D33E8B" w:rsidRPr="00EC01CF" w:rsidRDefault="00D33E8B" w:rsidP="00D33E8B">
            <w:pPr>
              <w:spacing w:before="40" w:after="40"/>
              <w:jc w:val="left"/>
              <w:rPr>
                <w:rFonts w:ascii="Arial" w:hAnsi="Arial" w:cs="Arial"/>
                <w:b/>
                <w:sz w:val="18"/>
                <w:szCs w:val="18"/>
              </w:rPr>
            </w:pPr>
          </w:p>
        </w:tc>
        <w:tc>
          <w:tcPr>
            <w:tcW w:w="566" w:type="pct"/>
            <w:tcBorders>
              <w:top w:val="single" w:sz="4" w:space="0" w:color="BFBFBF" w:themeColor="background1" w:themeShade="BF"/>
              <w:bottom w:val="single" w:sz="4" w:space="0" w:color="BFBFBF" w:themeColor="background1" w:themeShade="BF"/>
            </w:tcBorders>
            <w:vAlign w:val="center"/>
          </w:tcPr>
          <w:p w14:paraId="01A7467B" w14:textId="77777777" w:rsidR="00D33E8B" w:rsidRPr="00EC01CF" w:rsidRDefault="00D33E8B" w:rsidP="00D33E8B">
            <w:pPr>
              <w:spacing w:before="40" w:after="40"/>
              <w:jc w:val="center"/>
              <w:rPr>
                <w:rFonts w:ascii="Arial" w:hAnsi="Arial" w:cs="Arial"/>
                <w:b/>
                <w:sz w:val="18"/>
                <w:szCs w:val="18"/>
              </w:rPr>
            </w:pPr>
          </w:p>
        </w:tc>
        <w:tc>
          <w:tcPr>
            <w:tcW w:w="589" w:type="pct"/>
            <w:vMerge/>
            <w:vAlign w:val="center"/>
          </w:tcPr>
          <w:p w14:paraId="094788F8" w14:textId="77777777" w:rsidR="00D33E8B" w:rsidRPr="00EC01CF" w:rsidRDefault="00D33E8B" w:rsidP="00D33E8B">
            <w:pPr>
              <w:spacing w:before="40" w:after="40"/>
              <w:jc w:val="center"/>
              <w:rPr>
                <w:rFonts w:ascii="Arial" w:hAnsi="Arial" w:cs="Arial"/>
                <w:b/>
                <w:sz w:val="18"/>
                <w:szCs w:val="18"/>
              </w:rPr>
            </w:pPr>
          </w:p>
        </w:tc>
      </w:tr>
      <w:tr w:rsidR="00D33E8B" w:rsidRPr="00EC01CF" w14:paraId="475B1444"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7316A8EA" w14:textId="77777777" w:rsidR="00D33E8B" w:rsidRPr="00EC01CF" w:rsidRDefault="00D33E8B" w:rsidP="00D33E8B">
            <w:pPr>
              <w:spacing w:after="40"/>
              <w:rPr>
                <w:rFonts w:ascii="Arial" w:hAnsi="Arial" w:cs="Arial"/>
                <w:b/>
                <w:bCs/>
                <w:sz w:val="18"/>
                <w:szCs w:val="18"/>
              </w:rPr>
            </w:pPr>
            <w:r w:rsidRPr="00EC01CF">
              <w:rPr>
                <w:rFonts w:ascii="Arial" w:hAnsi="Arial" w:cs="Arial"/>
                <w:b/>
                <w:bCs/>
                <w:sz w:val="18"/>
                <w:szCs w:val="18"/>
              </w:rPr>
              <w:t>Paraíso</w:t>
            </w:r>
          </w:p>
        </w:tc>
      </w:tr>
      <w:tr w:rsidR="00D33E8B" w:rsidRPr="00EC01CF" w14:paraId="14E9B985" w14:textId="77777777" w:rsidTr="00EC01CF">
        <w:tc>
          <w:tcPr>
            <w:tcW w:w="742" w:type="pct"/>
            <w:vMerge w:val="restart"/>
            <w:tcBorders>
              <w:top w:val="single" w:sz="4" w:space="0" w:color="BFBFBF" w:themeColor="background1" w:themeShade="BF"/>
            </w:tcBorders>
            <w:vAlign w:val="center"/>
          </w:tcPr>
          <w:p w14:paraId="5626D023" w14:textId="1A7A45D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49,538</w:t>
            </w:r>
          </w:p>
        </w:tc>
        <w:tc>
          <w:tcPr>
            <w:tcW w:w="499" w:type="pct"/>
            <w:vMerge w:val="restart"/>
            <w:tcBorders>
              <w:top w:val="single" w:sz="4" w:space="0" w:color="BFBFBF" w:themeColor="background1" w:themeShade="BF"/>
            </w:tcBorders>
            <w:vAlign w:val="center"/>
          </w:tcPr>
          <w:p w14:paraId="2A0BAA94" w14:textId="037BF1F3"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1C9BBDC5" w14:textId="0B60914A"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125</w:t>
            </w:r>
          </w:p>
        </w:tc>
        <w:tc>
          <w:tcPr>
            <w:tcW w:w="499" w:type="pct"/>
            <w:vMerge w:val="restart"/>
            <w:tcBorders>
              <w:top w:val="single" w:sz="4" w:space="0" w:color="BFBFBF" w:themeColor="background1" w:themeShade="BF"/>
            </w:tcBorders>
            <w:vAlign w:val="center"/>
          </w:tcPr>
          <w:p w14:paraId="1DCBE56B" w14:textId="03E8A387"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2,163</w:t>
            </w:r>
          </w:p>
        </w:tc>
        <w:tc>
          <w:tcPr>
            <w:tcW w:w="495" w:type="pct"/>
            <w:tcBorders>
              <w:top w:val="single" w:sz="4" w:space="0" w:color="BFBFBF" w:themeColor="background1" w:themeShade="BF"/>
              <w:bottom w:val="single" w:sz="4" w:space="0" w:color="BFBFBF" w:themeColor="background1" w:themeShade="BF"/>
            </w:tcBorders>
            <w:vAlign w:val="center"/>
          </w:tcPr>
          <w:p w14:paraId="322CEBD9" w14:textId="39AF8B95"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0060C398" w14:textId="1E8AA7A6"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277</w:t>
            </w:r>
          </w:p>
        </w:tc>
        <w:tc>
          <w:tcPr>
            <w:tcW w:w="548" w:type="pct"/>
            <w:tcBorders>
              <w:top w:val="single" w:sz="4" w:space="0" w:color="BFBFBF" w:themeColor="background1" w:themeShade="BF"/>
              <w:bottom w:val="single" w:sz="4" w:space="0" w:color="BFBFBF" w:themeColor="background1" w:themeShade="BF"/>
            </w:tcBorders>
            <w:vAlign w:val="center"/>
          </w:tcPr>
          <w:p w14:paraId="1B3C56F1" w14:textId="34C597AE"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74E02248" w14:textId="41C70CD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20,933</w:t>
            </w:r>
          </w:p>
        </w:tc>
        <w:tc>
          <w:tcPr>
            <w:tcW w:w="589" w:type="pct"/>
            <w:vMerge w:val="restart"/>
            <w:tcBorders>
              <w:top w:val="single" w:sz="4" w:space="0" w:color="BFBFBF" w:themeColor="background1" w:themeShade="BF"/>
            </w:tcBorders>
            <w:vAlign w:val="center"/>
          </w:tcPr>
          <w:p w14:paraId="55901E5D" w14:textId="44866776"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24,828</w:t>
            </w:r>
          </w:p>
        </w:tc>
      </w:tr>
      <w:tr w:rsidR="00D33E8B" w:rsidRPr="00EC01CF" w14:paraId="349DBE22" w14:textId="77777777" w:rsidTr="00EC01CF">
        <w:tc>
          <w:tcPr>
            <w:tcW w:w="742" w:type="pct"/>
            <w:vMerge/>
            <w:vAlign w:val="center"/>
          </w:tcPr>
          <w:p w14:paraId="0C2546E7" w14:textId="7FF94FE0"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D1DC95D" w14:textId="452A5141"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AC2A62A" w14:textId="77DA439B"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86D67A2" w14:textId="727815C9"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082D8B8B" w14:textId="484E60F3"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564F173B" w14:textId="01EA155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574</w:t>
            </w:r>
          </w:p>
        </w:tc>
        <w:tc>
          <w:tcPr>
            <w:tcW w:w="548" w:type="pct"/>
            <w:tcBorders>
              <w:top w:val="single" w:sz="4" w:space="0" w:color="BFBFBF" w:themeColor="background1" w:themeShade="BF"/>
              <w:bottom w:val="single" w:sz="4" w:space="0" w:color="BFBFBF" w:themeColor="background1" w:themeShade="BF"/>
            </w:tcBorders>
            <w:vAlign w:val="center"/>
          </w:tcPr>
          <w:p w14:paraId="333B1411" w14:textId="0A191AD4"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PRD</w:t>
            </w:r>
          </w:p>
        </w:tc>
        <w:tc>
          <w:tcPr>
            <w:tcW w:w="566" w:type="pct"/>
            <w:tcBorders>
              <w:top w:val="single" w:sz="4" w:space="0" w:color="BFBFBF" w:themeColor="background1" w:themeShade="BF"/>
              <w:bottom w:val="single" w:sz="4" w:space="0" w:color="BFBFBF" w:themeColor="background1" w:themeShade="BF"/>
            </w:tcBorders>
            <w:vAlign w:val="center"/>
          </w:tcPr>
          <w:p w14:paraId="7C7D9DA6" w14:textId="40A4C059"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4,626</w:t>
            </w:r>
          </w:p>
        </w:tc>
        <w:tc>
          <w:tcPr>
            <w:tcW w:w="589" w:type="pct"/>
            <w:vMerge/>
            <w:vAlign w:val="center"/>
          </w:tcPr>
          <w:p w14:paraId="7A15E276" w14:textId="0075DC05" w:rsidR="00D33E8B" w:rsidRPr="00EC01CF" w:rsidRDefault="00D33E8B" w:rsidP="00D33E8B">
            <w:pPr>
              <w:spacing w:before="40" w:after="40"/>
              <w:jc w:val="center"/>
              <w:rPr>
                <w:rFonts w:ascii="Arial" w:hAnsi="Arial" w:cs="Arial"/>
                <w:b/>
                <w:sz w:val="18"/>
                <w:szCs w:val="18"/>
              </w:rPr>
            </w:pPr>
          </w:p>
        </w:tc>
      </w:tr>
      <w:tr w:rsidR="00D33E8B" w:rsidRPr="00EC01CF" w14:paraId="6B5CF842" w14:textId="77777777" w:rsidTr="00EC01CF">
        <w:tc>
          <w:tcPr>
            <w:tcW w:w="742" w:type="pct"/>
            <w:vMerge/>
            <w:vAlign w:val="center"/>
          </w:tcPr>
          <w:p w14:paraId="3C1FD16C"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BB1F34D"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4CFAD5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E3A7AD7"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4874A77" w14:textId="0C421E0D"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PT</w:t>
            </w:r>
          </w:p>
        </w:tc>
        <w:tc>
          <w:tcPr>
            <w:tcW w:w="563" w:type="pct"/>
            <w:tcBorders>
              <w:top w:val="single" w:sz="4" w:space="0" w:color="BFBFBF" w:themeColor="background1" w:themeShade="BF"/>
              <w:bottom w:val="single" w:sz="4" w:space="0" w:color="BFBFBF" w:themeColor="background1" w:themeShade="BF"/>
            </w:tcBorders>
            <w:vAlign w:val="center"/>
          </w:tcPr>
          <w:p w14:paraId="0540B890" w14:textId="5F8791F8"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638</w:t>
            </w:r>
          </w:p>
        </w:tc>
        <w:tc>
          <w:tcPr>
            <w:tcW w:w="548" w:type="pct"/>
            <w:tcBorders>
              <w:top w:val="single" w:sz="4" w:space="0" w:color="BFBFBF" w:themeColor="background1" w:themeShade="BF"/>
              <w:bottom w:val="single" w:sz="4" w:space="0" w:color="BFBFBF" w:themeColor="background1" w:themeShade="BF"/>
            </w:tcBorders>
            <w:vAlign w:val="center"/>
          </w:tcPr>
          <w:p w14:paraId="1EF50D35" w14:textId="628EDA0D"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3A087A21" w14:textId="380F9A4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20,202</w:t>
            </w:r>
          </w:p>
        </w:tc>
        <w:tc>
          <w:tcPr>
            <w:tcW w:w="589" w:type="pct"/>
            <w:vMerge/>
            <w:vAlign w:val="center"/>
          </w:tcPr>
          <w:p w14:paraId="72420F97" w14:textId="77777777" w:rsidR="00D33E8B" w:rsidRPr="00EC01CF" w:rsidRDefault="00D33E8B" w:rsidP="00D33E8B">
            <w:pPr>
              <w:spacing w:before="40" w:after="40"/>
              <w:jc w:val="center"/>
              <w:rPr>
                <w:rFonts w:ascii="Arial" w:hAnsi="Arial" w:cs="Arial"/>
                <w:b/>
                <w:sz w:val="18"/>
                <w:szCs w:val="18"/>
              </w:rPr>
            </w:pPr>
          </w:p>
        </w:tc>
      </w:tr>
      <w:tr w:rsidR="00D33E8B" w:rsidRPr="00EC01CF" w14:paraId="1D7231D8"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2293DC2B" w14:textId="77777777" w:rsidR="00D33E8B" w:rsidRPr="00EC01CF" w:rsidRDefault="00D33E8B" w:rsidP="00D33E8B">
            <w:pPr>
              <w:spacing w:after="40"/>
              <w:rPr>
                <w:rFonts w:ascii="Arial" w:hAnsi="Arial" w:cs="Arial"/>
                <w:b/>
                <w:bCs/>
                <w:sz w:val="18"/>
                <w:szCs w:val="18"/>
              </w:rPr>
            </w:pPr>
            <w:r w:rsidRPr="00EC01CF">
              <w:rPr>
                <w:rFonts w:ascii="Arial" w:hAnsi="Arial" w:cs="Arial"/>
                <w:b/>
                <w:bCs/>
                <w:sz w:val="18"/>
                <w:szCs w:val="18"/>
              </w:rPr>
              <w:t>Tacotalpa</w:t>
            </w:r>
          </w:p>
        </w:tc>
      </w:tr>
      <w:tr w:rsidR="00D33E8B" w:rsidRPr="00EC01CF" w14:paraId="62FA9DA0" w14:textId="77777777" w:rsidTr="00EC01CF">
        <w:tc>
          <w:tcPr>
            <w:tcW w:w="742" w:type="pct"/>
            <w:vMerge w:val="restart"/>
            <w:tcBorders>
              <w:top w:val="single" w:sz="4" w:space="0" w:color="BFBFBF" w:themeColor="background1" w:themeShade="BF"/>
            </w:tcBorders>
            <w:vAlign w:val="center"/>
          </w:tcPr>
          <w:p w14:paraId="0237A995" w14:textId="1A2859C4"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22,738</w:t>
            </w:r>
          </w:p>
        </w:tc>
        <w:tc>
          <w:tcPr>
            <w:tcW w:w="499" w:type="pct"/>
            <w:vMerge w:val="restart"/>
            <w:tcBorders>
              <w:top w:val="single" w:sz="4" w:space="0" w:color="BFBFBF" w:themeColor="background1" w:themeShade="BF"/>
            </w:tcBorders>
            <w:vAlign w:val="center"/>
          </w:tcPr>
          <w:p w14:paraId="2C71621E" w14:textId="59F90943"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14CDDA17" w14:textId="46EC47B3"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15</w:t>
            </w:r>
          </w:p>
        </w:tc>
        <w:tc>
          <w:tcPr>
            <w:tcW w:w="499" w:type="pct"/>
            <w:vMerge w:val="restart"/>
            <w:tcBorders>
              <w:top w:val="single" w:sz="4" w:space="0" w:color="BFBFBF" w:themeColor="background1" w:themeShade="BF"/>
            </w:tcBorders>
            <w:vAlign w:val="center"/>
          </w:tcPr>
          <w:p w14:paraId="38346FE2" w14:textId="3968F74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1,366</w:t>
            </w:r>
          </w:p>
        </w:tc>
        <w:tc>
          <w:tcPr>
            <w:tcW w:w="495" w:type="pct"/>
            <w:tcBorders>
              <w:top w:val="single" w:sz="4" w:space="0" w:color="BFBFBF" w:themeColor="background1" w:themeShade="BF"/>
              <w:bottom w:val="single" w:sz="4" w:space="0" w:color="BFBFBF" w:themeColor="background1" w:themeShade="BF"/>
            </w:tcBorders>
            <w:vAlign w:val="center"/>
          </w:tcPr>
          <w:p w14:paraId="4EB50E89" w14:textId="0DA29C1C"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PAN</w:t>
            </w:r>
          </w:p>
        </w:tc>
        <w:tc>
          <w:tcPr>
            <w:tcW w:w="563" w:type="pct"/>
            <w:tcBorders>
              <w:top w:val="single" w:sz="4" w:space="0" w:color="BFBFBF" w:themeColor="background1" w:themeShade="BF"/>
              <w:bottom w:val="single" w:sz="4" w:space="0" w:color="BFBFBF" w:themeColor="background1" w:themeShade="BF"/>
            </w:tcBorders>
            <w:vAlign w:val="center"/>
          </w:tcPr>
          <w:p w14:paraId="12FB8B05" w14:textId="324B8B0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102</w:t>
            </w:r>
          </w:p>
        </w:tc>
        <w:tc>
          <w:tcPr>
            <w:tcW w:w="548" w:type="pct"/>
            <w:tcBorders>
              <w:top w:val="single" w:sz="4" w:space="0" w:color="BFBFBF" w:themeColor="background1" w:themeShade="BF"/>
              <w:bottom w:val="single" w:sz="4" w:space="0" w:color="BFBFBF" w:themeColor="background1" w:themeShade="BF"/>
            </w:tcBorders>
            <w:vAlign w:val="center"/>
          </w:tcPr>
          <w:p w14:paraId="5710EBD9" w14:textId="5FA0EB20"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3F34C40A" w14:textId="5DED105D"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9260</w:t>
            </w:r>
          </w:p>
        </w:tc>
        <w:tc>
          <w:tcPr>
            <w:tcW w:w="589" w:type="pct"/>
            <w:vMerge w:val="restart"/>
            <w:tcBorders>
              <w:top w:val="single" w:sz="4" w:space="0" w:color="BFBFBF" w:themeColor="background1" w:themeShade="BF"/>
            </w:tcBorders>
            <w:vAlign w:val="center"/>
          </w:tcPr>
          <w:p w14:paraId="66519629" w14:textId="46E387C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11,269</w:t>
            </w:r>
          </w:p>
        </w:tc>
      </w:tr>
      <w:tr w:rsidR="00D33E8B" w:rsidRPr="00EC01CF" w14:paraId="2DBE992E" w14:textId="77777777" w:rsidTr="00EC01CF">
        <w:tc>
          <w:tcPr>
            <w:tcW w:w="742" w:type="pct"/>
            <w:vMerge/>
            <w:vAlign w:val="center"/>
          </w:tcPr>
          <w:p w14:paraId="40EEE53D" w14:textId="56411751"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7DD30B9" w14:textId="6D726E29"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BA301B2" w14:textId="31633B72"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784F75B" w14:textId="03E31353"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3125B43" w14:textId="17226A5C"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22440730" w14:textId="1E570FD5"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336</w:t>
            </w:r>
          </w:p>
        </w:tc>
        <w:tc>
          <w:tcPr>
            <w:tcW w:w="548" w:type="pct"/>
            <w:tcBorders>
              <w:top w:val="single" w:sz="4" w:space="0" w:color="BFBFBF" w:themeColor="background1" w:themeShade="BF"/>
              <w:bottom w:val="single" w:sz="4" w:space="0" w:color="BFBFBF" w:themeColor="background1" w:themeShade="BF"/>
            </w:tcBorders>
            <w:vAlign w:val="center"/>
          </w:tcPr>
          <w:p w14:paraId="26D47B01" w14:textId="2778ECFA"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PVEM</w:t>
            </w:r>
          </w:p>
        </w:tc>
        <w:tc>
          <w:tcPr>
            <w:tcW w:w="566" w:type="pct"/>
            <w:tcBorders>
              <w:top w:val="single" w:sz="4" w:space="0" w:color="BFBFBF" w:themeColor="background1" w:themeShade="BF"/>
              <w:bottom w:val="single" w:sz="4" w:space="0" w:color="BFBFBF" w:themeColor="background1" w:themeShade="BF"/>
            </w:tcBorders>
            <w:vAlign w:val="center"/>
          </w:tcPr>
          <w:p w14:paraId="407FA28A" w14:textId="4825521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1,820</w:t>
            </w:r>
          </w:p>
        </w:tc>
        <w:tc>
          <w:tcPr>
            <w:tcW w:w="589" w:type="pct"/>
            <w:vMerge/>
            <w:vAlign w:val="center"/>
          </w:tcPr>
          <w:p w14:paraId="7B8B656A" w14:textId="4EA9104F" w:rsidR="00D33E8B" w:rsidRPr="00EC01CF" w:rsidRDefault="00D33E8B" w:rsidP="00D33E8B">
            <w:pPr>
              <w:spacing w:before="40" w:after="40"/>
              <w:jc w:val="center"/>
              <w:rPr>
                <w:rFonts w:ascii="Arial" w:hAnsi="Arial" w:cs="Arial"/>
                <w:b/>
                <w:sz w:val="18"/>
                <w:szCs w:val="18"/>
              </w:rPr>
            </w:pPr>
          </w:p>
        </w:tc>
      </w:tr>
      <w:tr w:rsidR="00D33E8B" w:rsidRPr="00EC01CF" w14:paraId="00518D82" w14:textId="77777777" w:rsidTr="00EC01CF">
        <w:tc>
          <w:tcPr>
            <w:tcW w:w="742" w:type="pct"/>
            <w:vMerge/>
            <w:vAlign w:val="center"/>
          </w:tcPr>
          <w:p w14:paraId="7EF95651"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3E7159E9"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D931C7C"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FB8768C"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2A8A6DC" w14:textId="0D073201"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2B162322" w14:textId="6815F8BF"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390</w:t>
            </w:r>
          </w:p>
        </w:tc>
        <w:tc>
          <w:tcPr>
            <w:tcW w:w="548" w:type="pct"/>
            <w:tcBorders>
              <w:top w:val="single" w:sz="4" w:space="0" w:color="BFBFBF" w:themeColor="background1" w:themeShade="BF"/>
              <w:bottom w:val="single" w:sz="4" w:space="0" w:color="BFBFBF" w:themeColor="background1" w:themeShade="BF"/>
            </w:tcBorders>
            <w:vAlign w:val="center"/>
          </w:tcPr>
          <w:p w14:paraId="0B4EA7B2" w14:textId="4C728BD2"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6384110F" w14:textId="1C75B747"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874</w:t>
            </w:r>
          </w:p>
        </w:tc>
        <w:tc>
          <w:tcPr>
            <w:tcW w:w="589" w:type="pct"/>
            <w:vMerge/>
            <w:vAlign w:val="center"/>
          </w:tcPr>
          <w:p w14:paraId="5C8F4B88" w14:textId="77777777" w:rsidR="00D33E8B" w:rsidRPr="00EC01CF" w:rsidRDefault="00D33E8B" w:rsidP="00D33E8B">
            <w:pPr>
              <w:spacing w:before="40" w:after="40"/>
              <w:jc w:val="center"/>
              <w:rPr>
                <w:rFonts w:ascii="Arial" w:hAnsi="Arial" w:cs="Arial"/>
                <w:b/>
                <w:sz w:val="18"/>
                <w:szCs w:val="18"/>
              </w:rPr>
            </w:pPr>
          </w:p>
        </w:tc>
      </w:tr>
      <w:tr w:rsidR="00D33E8B" w:rsidRPr="00EC01CF" w14:paraId="5C36F67D" w14:textId="77777777" w:rsidTr="00EC01CF">
        <w:tc>
          <w:tcPr>
            <w:tcW w:w="742" w:type="pct"/>
            <w:vMerge/>
            <w:tcBorders>
              <w:bottom w:val="single" w:sz="4" w:space="0" w:color="BFBFBF" w:themeColor="background1" w:themeShade="BF"/>
            </w:tcBorders>
            <w:vAlign w:val="center"/>
          </w:tcPr>
          <w:p w14:paraId="2206B30B"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760F6DE2"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48F75C7B"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54A3AB61"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25F29A22" w14:textId="6A769CE5" w:rsidR="00D33E8B" w:rsidRPr="00EC01CF" w:rsidRDefault="00D33E8B" w:rsidP="00D33E8B">
            <w:pPr>
              <w:spacing w:before="40" w:after="40"/>
              <w:jc w:val="left"/>
              <w:rPr>
                <w:rFonts w:ascii="Arial" w:hAnsi="Arial" w:cs="Arial"/>
                <w:b/>
                <w:sz w:val="18"/>
                <w:szCs w:val="18"/>
              </w:rPr>
            </w:pPr>
          </w:p>
        </w:tc>
        <w:tc>
          <w:tcPr>
            <w:tcW w:w="563" w:type="pct"/>
            <w:tcBorders>
              <w:top w:val="single" w:sz="4" w:space="0" w:color="BFBFBF" w:themeColor="background1" w:themeShade="BF"/>
              <w:bottom w:val="single" w:sz="4" w:space="0" w:color="BFBFBF" w:themeColor="background1" w:themeShade="BF"/>
            </w:tcBorders>
            <w:vAlign w:val="center"/>
          </w:tcPr>
          <w:p w14:paraId="670FC16C" w14:textId="4C3D65C9" w:rsidR="00D33E8B" w:rsidRPr="00EC01CF" w:rsidRDefault="00D33E8B" w:rsidP="00D33E8B">
            <w:pPr>
              <w:spacing w:before="40" w:after="40"/>
              <w:jc w:val="center"/>
              <w:rPr>
                <w:rFonts w:ascii="Arial" w:hAnsi="Arial" w:cs="Arial"/>
                <w:b/>
                <w:sz w:val="18"/>
                <w:szCs w:val="18"/>
              </w:rPr>
            </w:pPr>
          </w:p>
        </w:tc>
        <w:tc>
          <w:tcPr>
            <w:tcW w:w="548" w:type="pct"/>
            <w:tcBorders>
              <w:top w:val="single" w:sz="4" w:space="0" w:color="BFBFBF" w:themeColor="background1" w:themeShade="BF"/>
              <w:bottom w:val="single" w:sz="4" w:space="0" w:color="BFBFBF" w:themeColor="background1" w:themeShade="BF"/>
            </w:tcBorders>
            <w:vAlign w:val="center"/>
          </w:tcPr>
          <w:p w14:paraId="627C397A" w14:textId="2C759A1F"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52B5F714" w14:textId="04B5ADEA"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8575</w:t>
            </w:r>
          </w:p>
        </w:tc>
        <w:tc>
          <w:tcPr>
            <w:tcW w:w="589" w:type="pct"/>
            <w:vMerge/>
            <w:tcBorders>
              <w:bottom w:val="single" w:sz="4" w:space="0" w:color="BFBFBF" w:themeColor="background1" w:themeShade="BF"/>
            </w:tcBorders>
            <w:vAlign w:val="center"/>
          </w:tcPr>
          <w:p w14:paraId="29D49A7A" w14:textId="77777777" w:rsidR="00D33E8B" w:rsidRPr="00EC01CF" w:rsidRDefault="00D33E8B" w:rsidP="00D33E8B">
            <w:pPr>
              <w:spacing w:before="40" w:after="40"/>
              <w:jc w:val="center"/>
              <w:rPr>
                <w:rFonts w:ascii="Arial" w:hAnsi="Arial" w:cs="Arial"/>
                <w:b/>
                <w:sz w:val="18"/>
                <w:szCs w:val="18"/>
              </w:rPr>
            </w:pPr>
          </w:p>
        </w:tc>
      </w:tr>
      <w:tr w:rsidR="00D33E8B" w:rsidRPr="00EC01CF" w14:paraId="286216CB" w14:textId="77777777" w:rsidTr="00F95FE5">
        <w:tc>
          <w:tcPr>
            <w:tcW w:w="5000" w:type="pct"/>
            <w:gridSpan w:val="9"/>
            <w:tcBorders>
              <w:top w:val="single" w:sz="4" w:space="0" w:color="BFBFBF" w:themeColor="background1" w:themeShade="BF"/>
              <w:left w:val="nil"/>
              <w:bottom w:val="single" w:sz="4" w:space="0" w:color="BFBFBF" w:themeColor="background1" w:themeShade="BF"/>
              <w:right w:val="nil"/>
            </w:tcBorders>
            <w:vAlign w:val="center"/>
          </w:tcPr>
          <w:p w14:paraId="0407555A" w14:textId="77777777" w:rsidR="00D33E8B" w:rsidRPr="00EC01CF" w:rsidRDefault="00D33E8B" w:rsidP="00D33E8B">
            <w:pPr>
              <w:spacing w:after="40"/>
              <w:rPr>
                <w:rFonts w:ascii="Arial" w:hAnsi="Arial" w:cs="Arial"/>
                <w:b/>
                <w:bCs/>
                <w:sz w:val="18"/>
                <w:szCs w:val="18"/>
              </w:rPr>
            </w:pPr>
            <w:r w:rsidRPr="00EC01CF">
              <w:rPr>
                <w:rFonts w:ascii="Arial" w:hAnsi="Arial" w:cs="Arial"/>
                <w:b/>
                <w:bCs/>
                <w:sz w:val="18"/>
                <w:szCs w:val="18"/>
              </w:rPr>
              <w:t>Teapa</w:t>
            </w:r>
          </w:p>
        </w:tc>
      </w:tr>
      <w:tr w:rsidR="00D33E8B" w:rsidRPr="00EC01CF" w14:paraId="4C1F89CC" w14:textId="77777777" w:rsidTr="00EC01CF">
        <w:tc>
          <w:tcPr>
            <w:tcW w:w="742" w:type="pct"/>
            <w:vMerge w:val="restart"/>
            <w:tcBorders>
              <w:top w:val="single" w:sz="4" w:space="0" w:color="BFBFBF" w:themeColor="background1" w:themeShade="BF"/>
            </w:tcBorders>
            <w:vAlign w:val="center"/>
          </w:tcPr>
          <w:p w14:paraId="661B585F" w14:textId="0EF4EAA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24,075</w:t>
            </w:r>
          </w:p>
        </w:tc>
        <w:tc>
          <w:tcPr>
            <w:tcW w:w="499" w:type="pct"/>
            <w:vMerge w:val="restart"/>
            <w:tcBorders>
              <w:top w:val="single" w:sz="4" w:space="0" w:color="BFBFBF" w:themeColor="background1" w:themeShade="BF"/>
            </w:tcBorders>
            <w:vAlign w:val="center"/>
          </w:tcPr>
          <w:p w14:paraId="421A316B" w14:textId="70FA50D4"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01E6A7D9" w14:textId="085A935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5</w:t>
            </w:r>
          </w:p>
        </w:tc>
        <w:tc>
          <w:tcPr>
            <w:tcW w:w="499" w:type="pct"/>
            <w:vMerge w:val="restart"/>
            <w:tcBorders>
              <w:top w:val="single" w:sz="4" w:space="0" w:color="BFBFBF" w:themeColor="background1" w:themeShade="BF"/>
            </w:tcBorders>
            <w:vAlign w:val="center"/>
          </w:tcPr>
          <w:p w14:paraId="08C1D85F" w14:textId="4693785D"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1,504</w:t>
            </w:r>
          </w:p>
        </w:tc>
        <w:tc>
          <w:tcPr>
            <w:tcW w:w="495" w:type="pct"/>
            <w:tcBorders>
              <w:top w:val="single" w:sz="4" w:space="0" w:color="BFBFBF" w:themeColor="background1" w:themeShade="BF"/>
              <w:bottom w:val="single" w:sz="4" w:space="0" w:color="BFBFBF" w:themeColor="background1" w:themeShade="BF"/>
            </w:tcBorders>
            <w:vAlign w:val="center"/>
          </w:tcPr>
          <w:p w14:paraId="0F967242" w14:textId="065CF624"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19AA0BDC" w14:textId="375B683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488</w:t>
            </w:r>
          </w:p>
        </w:tc>
        <w:tc>
          <w:tcPr>
            <w:tcW w:w="548" w:type="pct"/>
            <w:tcBorders>
              <w:top w:val="single" w:sz="4" w:space="0" w:color="BFBFBF" w:themeColor="background1" w:themeShade="BF"/>
              <w:bottom w:val="single" w:sz="4" w:space="0" w:color="BFBFBF" w:themeColor="background1" w:themeShade="BF"/>
            </w:tcBorders>
            <w:vAlign w:val="center"/>
          </w:tcPr>
          <w:p w14:paraId="2B95C2DD" w14:textId="6FC9E8FE"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2B616281" w14:textId="5FF5184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11,127</w:t>
            </w:r>
          </w:p>
        </w:tc>
        <w:tc>
          <w:tcPr>
            <w:tcW w:w="589" w:type="pct"/>
            <w:vMerge w:val="restart"/>
            <w:tcBorders>
              <w:top w:val="single" w:sz="4" w:space="0" w:color="BFBFBF" w:themeColor="background1" w:themeShade="BF"/>
            </w:tcBorders>
            <w:vAlign w:val="center"/>
          </w:tcPr>
          <w:p w14:paraId="520CB243" w14:textId="21CB0A1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10,213</w:t>
            </w:r>
          </w:p>
        </w:tc>
      </w:tr>
      <w:tr w:rsidR="00D33E8B" w:rsidRPr="00EC01CF" w14:paraId="68CF3067" w14:textId="77777777" w:rsidTr="00EC01CF">
        <w:tc>
          <w:tcPr>
            <w:tcW w:w="742" w:type="pct"/>
            <w:vMerge/>
            <w:vAlign w:val="center"/>
          </w:tcPr>
          <w:p w14:paraId="56112CF5" w14:textId="72FDD583"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BF68A38" w14:textId="5E07EC1F"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C2170AA" w14:textId="1A4C9E1E"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59EC205E" w14:textId="37CCCAF9"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2A2A4AB" w14:textId="48BAEFF5"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44940AE3" w14:textId="4694774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243</w:t>
            </w:r>
          </w:p>
        </w:tc>
        <w:tc>
          <w:tcPr>
            <w:tcW w:w="548" w:type="pct"/>
            <w:tcBorders>
              <w:top w:val="single" w:sz="4" w:space="0" w:color="BFBFBF" w:themeColor="background1" w:themeShade="BF"/>
              <w:bottom w:val="single" w:sz="4" w:space="0" w:color="BFBFBF" w:themeColor="background1" w:themeShade="BF"/>
            </w:tcBorders>
            <w:vAlign w:val="center"/>
          </w:tcPr>
          <w:p w14:paraId="7E728D57" w14:textId="22D49B74"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0BA52B82" w14:textId="7B98B3D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5,485</w:t>
            </w:r>
          </w:p>
        </w:tc>
        <w:tc>
          <w:tcPr>
            <w:tcW w:w="589" w:type="pct"/>
            <w:vMerge/>
            <w:vAlign w:val="center"/>
          </w:tcPr>
          <w:p w14:paraId="5A82D917" w14:textId="067A6D98" w:rsidR="00D33E8B" w:rsidRPr="00EC01CF" w:rsidRDefault="00D33E8B" w:rsidP="00D33E8B">
            <w:pPr>
              <w:spacing w:before="40" w:after="40"/>
              <w:jc w:val="center"/>
              <w:rPr>
                <w:rFonts w:ascii="Arial" w:hAnsi="Arial" w:cs="Arial"/>
                <w:b/>
                <w:sz w:val="18"/>
                <w:szCs w:val="18"/>
              </w:rPr>
            </w:pPr>
          </w:p>
        </w:tc>
      </w:tr>
      <w:tr w:rsidR="00D33E8B" w:rsidRPr="00EC01CF" w14:paraId="3E0A943F" w14:textId="77777777" w:rsidTr="00AB7992">
        <w:tc>
          <w:tcPr>
            <w:tcW w:w="742" w:type="pct"/>
            <w:vMerge/>
            <w:tcBorders>
              <w:bottom w:val="single" w:sz="4" w:space="0" w:color="BFBFBF" w:themeColor="background1" w:themeShade="BF"/>
            </w:tcBorders>
            <w:vAlign w:val="center"/>
          </w:tcPr>
          <w:p w14:paraId="0665D016"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0AECA187"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32FD8119" w14:textId="77777777" w:rsidR="00D33E8B" w:rsidRPr="00EC01CF" w:rsidRDefault="00D33E8B" w:rsidP="00D33E8B">
            <w:pPr>
              <w:spacing w:before="40" w:after="40"/>
              <w:jc w:val="center"/>
              <w:rPr>
                <w:rFonts w:ascii="Arial" w:hAnsi="Arial" w:cs="Arial"/>
                <w:b/>
                <w:sz w:val="18"/>
                <w:szCs w:val="18"/>
              </w:rPr>
            </w:pPr>
          </w:p>
        </w:tc>
        <w:tc>
          <w:tcPr>
            <w:tcW w:w="499" w:type="pct"/>
            <w:vMerge/>
            <w:tcBorders>
              <w:bottom w:val="single" w:sz="4" w:space="0" w:color="BFBFBF" w:themeColor="background1" w:themeShade="BF"/>
            </w:tcBorders>
            <w:vAlign w:val="center"/>
          </w:tcPr>
          <w:p w14:paraId="424E79BE"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57A149CF" w14:textId="48AFA5A5"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61997798" w14:textId="15728B27"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495</w:t>
            </w:r>
          </w:p>
        </w:tc>
        <w:tc>
          <w:tcPr>
            <w:tcW w:w="548" w:type="pct"/>
            <w:tcBorders>
              <w:top w:val="single" w:sz="4" w:space="0" w:color="BFBFBF" w:themeColor="background1" w:themeShade="BF"/>
              <w:bottom w:val="single" w:sz="4" w:space="0" w:color="BFBFBF" w:themeColor="background1" w:themeShade="BF"/>
            </w:tcBorders>
            <w:vAlign w:val="center"/>
          </w:tcPr>
          <w:p w14:paraId="578DE38D" w14:textId="13038A3A"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MC</w:t>
            </w:r>
          </w:p>
        </w:tc>
        <w:tc>
          <w:tcPr>
            <w:tcW w:w="566" w:type="pct"/>
            <w:tcBorders>
              <w:top w:val="single" w:sz="4" w:space="0" w:color="BFBFBF" w:themeColor="background1" w:themeShade="BF"/>
              <w:bottom w:val="single" w:sz="4" w:space="0" w:color="BFBFBF" w:themeColor="background1" w:themeShade="BF"/>
            </w:tcBorders>
            <w:vAlign w:val="center"/>
          </w:tcPr>
          <w:p w14:paraId="795F702F" w14:textId="08C576B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4,728</w:t>
            </w:r>
          </w:p>
        </w:tc>
        <w:tc>
          <w:tcPr>
            <w:tcW w:w="589" w:type="pct"/>
            <w:vMerge/>
            <w:tcBorders>
              <w:bottom w:val="single" w:sz="4" w:space="0" w:color="BFBFBF" w:themeColor="background1" w:themeShade="BF"/>
            </w:tcBorders>
            <w:vAlign w:val="center"/>
          </w:tcPr>
          <w:p w14:paraId="5D5FC4B7" w14:textId="77777777" w:rsidR="00D33E8B" w:rsidRPr="00EC01CF" w:rsidRDefault="00D33E8B" w:rsidP="00D33E8B">
            <w:pPr>
              <w:spacing w:before="40" w:after="40"/>
              <w:jc w:val="center"/>
              <w:rPr>
                <w:rFonts w:ascii="Arial" w:hAnsi="Arial" w:cs="Arial"/>
                <w:b/>
                <w:sz w:val="18"/>
                <w:szCs w:val="18"/>
              </w:rPr>
            </w:pPr>
          </w:p>
        </w:tc>
      </w:tr>
      <w:tr w:rsidR="00AB7992" w:rsidRPr="00EC01CF" w14:paraId="70B4962A" w14:textId="77777777" w:rsidTr="00AB7992">
        <w:tc>
          <w:tcPr>
            <w:tcW w:w="5000" w:type="pct"/>
            <w:gridSpan w:val="9"/>
            <w:tcBorders>
              <w:top w:val="single" w:sz="4" w:space="0" w:color="BFBFBF" w:themeColor="background1" w:themeShade="BF"/>
              <w:left w:val="nil"/>
              <w:bottom w:val="nil"/>
              <w:right w:val="nil"/>
            </w:tcBorders>
            <w:vAlign w:val="center"/>
          </w:tcPr>
          <w:p w14:paraId="6E73EF6A" w14:textId="77777777" w:rsidR="00AB7992" w:rsidRPr="00EC01CF" w:rsidRDefault="00AB7992" w:rsidP="00D33E8B">
            <w:pPr>
              <w:spacing w:after="40"/>
              <w:rPr>
                <w:rFonts w:ascii="Arial" w:hAnsi="Arial" w:cs="Arial"/>
                <w:b/>
                <w:bCs/>
                <w:sz w:val="18"/>
                <w:szCs w:val="18"/>
              </w:rPr>
            </w:pPr>
          </w:p>
        </w:tc>
      </w:tr>
      <w:tr w:rsidR="00D33E8B" w:rsidRPr="00EC01CF" w14:paraId="3C1B7EF0" w14:textId="77777777" w:rsidTr="00AB7992">
        <w:tc>
          <w:tcPr>
            <w:tcW w:w="5000" w:type="pct"/>
            <w:gridSpan w:val="9"/>
            <w:tcBorders>
              <w:top w:val="nil"/>
              <w:left w:val="nil"/>
              <w:bottom w:val="single" w:sz="4" w:space="0" w:color="BFBFBF" w:themeColor="background1" w:themeShade="BF"/>
              <w:right w:val="nil"/>
            </w:tcBorders>
            <w:vAlign w:val="center"/>
          </w:tcPr>
          <w:p w14:paraId="6F80D295" w14:textId="603F2EB8" w:rsidR="00D33E8B" w:rsidRPr="00EC01CF" w:rsidRDefault="00D33E8B" w:rsidP="00D33E8B">
            <w:pPr>
              <w:spacing w:after="40"/>
              <w:rPr>
                <w:rFonts w:ascii="Arial" w:hAnsi="Arial" w:cs="Arial"/>
                <w:b/>
                <w:bCs/>
                <w:sz w:val="18"/>
                <w:szCs w:val="18"/>
              </w:rPr>
            </w:pPr>
            <w:r w:rsidRPr="00EC01CF">
              <w:rPr>
                <w:rFonts w:ascii="Arial" w:hAnsi="Arial" w:cs="Arial"/>
                <w:b/>
                <w:bCs/>
                <w:sz w:val="18"/>
                <w:szCs w:val="18"/>
              </w:rPr>
              <w:lastRenderedPageBreak/>
              <w:t>Tenosique</w:t>
            </w:r>
          </w:p>
        </w:tc>
      </w:tr>
      <w:tr w:rsidR="00D33E8B" w:rsidRPr="00EC01CF" w14:paraId="11D15B64" w14:textId="77777777" w:rsidTr="00EC01CF">
        <w:tc>
          <w:tcPr>
            <w:tcW w:w="742" w:type="pct"/>
            <w:vMerge w:val="restart"/>
            <w:tcBorders>
              <w:top w:val="single" w:sz="4" w:space="0" w:color="BFBFBF" w:themeColor="background1" w:themeShade="BF"/>
            </w:tcBorders>
            <w:vAlign w:val="center"/>
          </w:tcPr>
          <w:p w14:paraId="11C5442A" w14:textId="53AAF996"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28,230</w:t>
            </w:r>
          </w:p>
        </w:tc>
        <w:tc>
          <w:tcPr>
            <w:tcW w:w="499" w:type="pct"/>
            <w:vMerge w:val="restart"/>
            <w:tcBorders>
              <w:top w:val="single" w:sz="4" w:space="0" w:color="BFBFBF" w:themeColor="background1" w:themeShade="BF"/>
            </w:tcBorders>
            <w:vAlign w:val="center"/>
          </w:tcPr>
          <w:p w14:paraId="57D4A758" w14:textId="6E9292E0"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0</w:t>
            </w:r>
          </w:p>
        </w:tc>
        <w:tc>
          <w:tcPr>
            <w:tcW w:w="499" w:type="pct"/>
            <w:vMerge w:val="restart"/>
            <w:tcBorders>
              <w:top w:val="single" w:sz="4" w:space="0" w:color="BFBFBF" w:themeColor="background1" w:themeShade="BF"/>
            </w:tcBorders>
            <w:vAlign w:val="center"/>
          </w:tcPr>
          <w:p w14:paraId="1424BBA1" w14:textId="7498AA18"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w:t>
            </w:r>
          </w:p>
        </w:tc>
        <w:tc>
          <w:tcPr>
            <w:tcW w:w="499" w:type="pct"/>
            <w:vMerge w:val="restart"/>
            <w:tcBorders>
              <w:top w:val="single" w:sz="4" w:space="0" w:color="BFBFBF" w:themeColor="background1" w:themeShade="BF"/>
            </w:tcBorders>
            <w:vAlign w:val="center"/>
          </w:tcPr>
          <w:p w14:paraId="603ECF1A" w14:textId="18C45BFE"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1,232</w:t>
            </w:r>
          </w:p>
        </w:tc>
        <w:tc>
          <w:tcPr>
            <w:tcW w:w="495" w:type="pct"/>
            <w:tcBorders>
              <w:top w:val="single" w:sz="4" w:space="0" w:color="BFBFBF" w:themeColor="background1" w:themeShade="BF"/>
              <w:bottom w:val="single" w:sz="4" w:space="0" w:color="BFBFBF" w:themeColor="background1" w:themeShade="BF"/>
            </w:tcBorders>
            <w:vAlign w:val="center"/>
          </w:tcPr>
          <w:p w14:paraId="649BFA73" w14:textId="4DA80999"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PRI</w:t>
            </w:r>
          </w:p>
        </w:tc>
        <w:tc>
          <w:tcPr>
            <w:tcW w:w="563" w:type="pct"/>
            <w:tcBorders>
              <w:top w:val="single" w:sz="4" w:space="0" w:color="BFBFBF" w:themeColor="background1" w:themeShade="BF"/>
              <w:bottom w:val="single" w:sz="4" w:space="0" w:color="BFBFBF" w:themeColor="background1" w:themeShade="BF"/>
            </w:tcBorders>
            <w:vAlign w:val="center"/>
          </w:tcPr>
          <w:p w14:paraId="4EE3FE18" w14:textId="24A666F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386</w:t>
            </w:r>
          </w:p>
        </w:tc>
        <w:tc>
          <w:tcPr>
            <w:tcW w:w="548" w:type="pct"/>
            <w:tcBorders>
              <w:top w:val="single" w:sz="4" w:space="0" w:color="BFBFBF" w:themeColor="background1" w:themeShade="BF"/>
              <w:bottom w:val="single" w:sz="4" w:space="0" w:color="BFBFBF" w:themeColor="background1" w:themeShade="BF"/>
            </w:tcBorders>
            <w:vAlign w:val="center"/>
          </w:tcPr>
          <w:p w14:paraId="1B97C346" w14:textId="4A302F55"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PT</w:t>
            </w:r>
          </w:p>
        </w:tc>
        <w:tc>
          <w:tcPr>
            <w:tcW w:w="566" w:type="pct"/>
            <w:tcBorders>
              <w:top w:val="single" w:sz="4" w:space="0" w:color="BFBFBF" w:themeColor="background1" w:themeShade="BF"/>
              <w:bottom w:val="single" w:sz="4" w:space="0" w:color="BFBFBF" w:themeColor="background1" w:themeShade="BF"/>
            </w:tcBorders>
            <w:vAlign w:val="center"/>
          </w:tcPr>
          <w:p w14:paraId="282B2521" w14:textId="2FA8550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12,274</w:t>
            </w:r>
          </w:p>
        </w:tc>
        <w:tc>
          <w:tcPr>
            <w:tcW w:w="589" w:type="pct"/>
            <w:vMerge w:val="restart"/>
            <w:tcBorders>
              <w:top w:val="single" w:sz="4" w:space="0" w:color="BFBFBF" w:themeColor="background1" w:themeShade="BF"/>
            </w:tcBorders>
            <w:vAlign w:val="center"/>
          </w:tcPr>
          <w:p w14:paraId="1A3C2E85" w14:textId="5699CBAD"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13,200</w:t>
            </w:r>
          </w:p>
        </w:tc>
      </w:tr>
      <w:tr w:rsidR="00D33E8B" w:rsidRPr="00EC01CF" w14:paraId="5E47DD9B" w14:textId="77777777" w:rsidTr="00EC01CF">
        <w:tc>
          <w:tcPr>
            <w:tcW w:w="742" w:type="pct"/>
            <w:vMerge/>
            <w:vAlign w:val="center"/>
          </w:tcPr>
          <w:p w14:paraId="05E18ABE" w14:textId="51FC35DB"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38944E6D" w14:textId="005240F4"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C91764D" w14:textId="1D76E0BE"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374457B" w14:textId="0D65E30F"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7E9A73E5" w14:textId="04E700A9"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PRD</w:t>
            </w:r>
          </w:p>
        </w:tc>
        <w:tc>
          <w:tcPr>
            <w:tcW w:w="563" w:type="pct"/>
            <w:tcBorders>
              <w:top w:val="single" w:sz="4" w:space="0" w:color="BFBFBF" w:themeColor="background1" w:themeShade="BF"/>
              <w:bottom w:val="single" w:sz="4" w:space="0" w:color="BFBFBF" w:themeColor="background1" w:themeShade="BF"/>
            </w:tcBorders>
            <w:vAlign w:val="center"/>
          </w:tcPr>
          <w:p w14:paraId="065D0DD5" w14:textId="56172363"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130</w:t>
            </w:r>
          </w:p>
        </w:tc>
        <w:tc>
          <w:tcPr>
            <w:tcW w:w="548" w:type="pct"/>
            <w:tcBorders>
              <w:top w:val="single" w:sz="4" w:space="0" w:color="BFBFBF" w:themeColor="background1" w:themeShade="BF"/>
              <w:bottom w:val="single" w:sz="4" w:space="0" w:color="BFBFBF" w:themeColor="background1" w:themeShade="BF"/>
            </w:tcBorders>
            <w:vAlign w:val="center"/>
          </w:tcPr>
          <w:p w14:paraId="3AE85EC0" w14:textId="0F6003BA"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PAN</w:t>
            </w:r>
          </w:p>
        </w:tc>
        <w:tc>
          <w:tcPr>
            <w:tcW w:w="566" w:type="pct"/>
            <w:tcBorders>
              <w:top w:val="single" w:sz="4" w:space="0" w:color="BFBFBF" w:themeColor="background1" w:themeShade="BF"/>
              <w:bottom w:val="single" w:sz="4" w:space="0" w:color="BFBFBF" w:themeColor="background1" w:themeShade="BF"/>
            </w:tcBorders>
            <w:vAlign w:val="center"/>
          </w:tcPr>
          <w:p w14:paraId="7F87B254" w14:textId="6576C942"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1,878</w:t>
            </w:r>
          </w:p>
        </w:tc>
        <w:tc>
          <w:tcPr>
            <w:tcW w:w="589" w:type="pct"/>
            <w:vMerge/>
            <w:vAlign w:val="center"/>
          </w:tcPr>
          <w:p w14:paraId="13D144C4" w14:textId="6567B50E" w:rsidR="00D33E8B" w:rsidRPr="00EC01CF" w:rsidRDefault="00D33E8B" w:rsidP="00D33E8B">
            <w:pPr>
              <w:spacing w:before="40" w:after="40"/>
              <w:jc w:val="center"/>
              <w:rPr>
                <w:rFonts w:ascii="Arial" w:hAnsi="Arial" w:cs="Arial"/>
                <w:b/>
                <w:sz w:val="18"/>
                <w:szCs w:val="18"/>
              </w:rPr>
            </w:pPr>
          </w:p>
        </w:tc>
      </w:tr>
      <w:tr w:rsidR="00D33E8B" w:rsidRPr="00EC01CF" w14:paraId="73A046A7" w14:textId="77777777" w:rsidTr="00EC01CF">
        <w:tc>
          <w:tcPr>
            <w:tcW w:w="742" w:type="pct"/>
            <w:vMerge/>
            <w:vAlign w:val="center"/>
          </w:tcPr>
          <w:p w14:paraId="687ED218"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44EE1A5"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41336B9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6CB3EC07"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4D72B6C3" w14:textId="01D9C3D5"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PVEM</w:t>
            </w:r>
          </w:p>
        </w:tc>
        <w:tc>
          <w:tcPr>
            <w:tcW w:w="563" w:type="pct"/>
            <w:tcBorders>
              <w:top w:val="single" w:sz="4" w:space="0" w:color="BFBFBF" w:themeColor="background1" w:themeShade="BF"/>
              <w:bottom w:val="single" w:sz="4" w:space="0" w:color="BFBFBF" w:themeColor="background1" w:themeShade="BF"/>
            </w:tcBorders>
            <w:vAlign w:val="center"/>
          </w:tcPr>
          <w:p w14:paraId="44DA382C" w14:textId="329E605C"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242</w:t>
            </w:r>
          </w:p>
        </w:tc>
        <w:tc>
          <w:tcPr>
            <w:tcW w:w="548" w:type="pct"/>
            <w:tcBorders>
              <w:top w:val="single" w:sz="4" w:space="0" w:color="BFBFBF" w:themeColor="background1" w:themeShade="BF"/>
              <w:bottom w:val="single" w:sz="4" w:space="0" w:color="BFBFBF" w:themeColor="background1" w:themeShade="BF"/>
            </w:tcBorders>
            <w:vAlign w:val="center"/>
          </w:tcPr>
          <w:p w14:paraId="02A9C7F4" w14:textId="42F20887" w:rsidR="00D33E8B" w:rsidRPr="00EC01CF" w:rsidRDefault="00D33E8B" w:rsidP="00D33E8B">
            <w:pPr>
              <w:spacing w:before="40" w:after="40"/>
              <w:rPr>
                <w:rFonts w:ascii="Arial" w:hAnsi="Arial" w:cs="Arial"/>
                <w:b/>
                <w:sz w:val="18"/>
                <w:szCs w:val="18"/>
              </w:rPr>
            </w:pPr>
            <w:r w:rsidRPr="00EC01CF">
              <w:rPr>
                <w:rFonts w:ascii="Arial" w:hAnsi="Arial" w:cs="Arial"/>
                <w:b/>
                <w:sz w:val="18"/>
                <w:szCs w:val="18"/>
              </w:rPr>
              <w:t>MORENA</w:t>
            </w:r>
          </w:p>
        </w:tc>
        <w:tc>
          <w:tcPr>
            <w:tcW w:w="566" w:type="pct"/>
            <w:tcBorders>
              <w:top w:val="single" w:sz="4" w:space="0" w:color="BFBFBF" w:themeColor="background1" w:themeShade="BF"/>
              <w:bottom w:val="single" w:sz="4" w:space="0" w:color="BFBFBF" w:themeColor="background1" w:themeShade="BF"/>
            </w:tcBorders>
            <w:vAlign w:val="center"/>
          </w:tcPr>
          <w:p w14:paraId="4668988F" w14:textId="0FA7EB3B"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11,322</w:t>
            </w:r>
          </w:p>
        </w:tc>
        <w:tc>
          <w:tcPr>
            <w:tcW w:w="589" w:type="pct"/>
            <w:vMerge/>
            <w:vAlign w:val="center"/>
          </w:tcPr>
          <w:p w14:paraId="35B17347" w14:textId="77777777" w:rsidR="00D33E8B" w:rsidRPr="00EC01CF" w:rsidRDefault="00D33E8B" w:rsidP="00D33E8B">
            <w:pPr>
              <w:spacing w:before="40" w:after="40"/>
              <w:jc w:val="center"/>
              <w:rPr>
                <w:rFonts w:ascii="Arial" w:hAnsi="Arial" w:cs="Arial"/>
                <w:b/>
                <w:sz w:val="18"/>
                <w:szCs w:val="18"/>
              </w:rPr>
            </w:pPr>
          </w:p>
        </w:tc>
      </w:tr>
      <w:tr w:rsidR="00D33E8B" w:rsidRPr="00EC01CF" w14:paraId="3349A543" w14:textId="77777777" w:rsidTr="00EC01CF">
        <w:tc>
          <w:tcPr>
            <w:tcW w:w="742" w:type="pct"/>
            <w:vMerge/>
            <w:vAlign w:val="center"/>
          </w:tcPr>
          <w:p w14:paraId="3DF296B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1E8D52E9"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2EB2795B" w14:textId="77777777" w:rsidR="00D33E8B" w:rsidRPr="00EC01CF" w:rsidRDefault="00D33E8B" w:rsidP="00D33E8B">
            <w:pPr>
              <w:spacing w:before="40" w:after="40"/>
              <w:jc w:val="center"/>
              <w:rPr>
                <w:rFonts w:ascii="Arial" w:hAnsi="Arial" w:cs="Arial"/>
                <w:b/>
                <w:sz w:val="18"/>
                <w:szCs w:val="18"/>
              </w:rPr>
            </w:pPr>
          </w:p>
        </w:tc>
        <w:tc>
          <w:tcPr>
            <w:tcW w:w="499" w:type="pct"/>
            <w:vMerge/>
            <w:vAlign w:val="center"/>
          </w:tcPr>
          <w:p w14:paraId="0FE66131" w14:textId="77777777" w:rsidR="00D33E8B" w:rsidRPr="00EC01CF" w:rsidRDefault="00D33E8B" w:rsidP="00D33E8B">
            <w:pPr>
              <w:spacing w:before="40" w:after="40"/>
              <w:jc w:val="center"/>
              <w:rPr>
                <w:rFonts w:ascii="Arial" w:hAnsi="Arial" w:cs="Arial"/>
                <w:b/>
                <w:sz w:val="18"/>
                <w:szCs w:val="18"/>
              </w:rPr>
            </w:pPr>
          </w:p>
        </w:tc>
        <w:tc>
          <w:tcPr>
            <w:tcW w:w="495" w:type="pct"/>
            <w:tcBorders>
              <w:top w:val="single" w:sz="4" w:space="0" w:color="BFBFBF" w:themeColor="background1" w:themeShade="BF"/>
              <w:bottom w:val="single" w:sz="4" w:space="0" w:color="BFBFBF" w:themeColor="background1" w:themeShade="BF"/>
            </w:tcBorders>
            <w:vAlign w:val="center"/>
          </w:tcPr>
          <w:p w14:paraId="142B5312" w14:textId="517A30B4" w:rsidR="00D33E8B" w:rsidRPr="00EC01CF" w:rsidRDefault="00D33E8B" w:rsidP="00D33E8B">
            <w:pPr>
              <w:spacing w:before="40" w:after="40"/>
              <w:jc w:val="left"/>
              <w:rPr>
                <w:rFonts w:ascii="Arial" w:hAnsi="Arial" w:cs="Arial"/>
                <w:b/>
                <w:sz w:val="18"/>
                <w:szCs w:val="18"/>
              </w:rPr>
            </w:pPr>
            <w:r w:rsidRPr="00EC01CF">
              <w:rPr>
                <w:rFonts w:ascii="Arial" w:hAnsi="Arial" w:cs="Arial"/>
                <w:b/>
                <w:sz w:val="18"/>
                <w:szCs w:val="18"/>
              </w:rPr>
              <w:t>MC</w:t>
            </w:r>
          </w:p>
        </w:tc>
        <w:tc>
          <w:tcPr>
            <w:tcW w:w="563" w:type="pct"/>
            <w:tcBorders>
              <w:top w:val="single" w:sz="4" w:space="0" w:color="BFBFBF" w:themeColor="background1" w:themeShade="BF"/>
              <w:bottom w:val="single" w:sz="4" w:space="0" w:color="BFBFBF" w:themeColor="background1" w:themeShade="BF"/>
            </w:tcBorders>
            <w:vAlign w:val="center"/>
          </w:tcPr>
          <w:p w14:paraId="5D1E8AD7" w14:textId="57AB5151" w:rsidR="00D33E8B" w:rsidRPr="00EC01CF" w:rsidRDefault="00D33E8B" w:rsidP="00D33E8B">
            <w:pPr>
              <w:spacing w:before="40" w:after="40"/>
              <w:jc w:val="center"/>
              <w:rPr>
                <w:rFonts w:ascii="Arial" w:hAnsi="Arial" w:cs="Arial"/>
                <w:b/>
                <w:sz w:val="18"/>
                <w:szCs w:val="18"/>
              </w:rPr>
            </w:pPr>
            <w:r w:rsidRPr="00EC01CF">
              <w:rPr>
                <w:rFonts w:ascii="Arial" w:hAnsi="Arial" w:cs="Arial"/>
                <w:b/>
                <w:sz w:val="18"/>
                <w:szCs w:val="18"/>
              </w:rPr>
              <w:t>763</w:t>
            </w:r>
          </w:p>
        </w:tc>
        <w:tc>
          <w:tcPr>
            <w:tcW w:w="548" w:type="pct"/>
            <w:tcBorders>
              <w:top w:val="single" w:sz="4" w:space="0" w:color="BFBFBF" w:themeColor="background1" w:themeShade="BF"/>
              <w:bottom w:val="single" w:sz="4" w:space="0" w:color="BFBFBF" w:themeColor="background1" w:themeShade="BF"/>
            </w:tcBorders>
            <w:vAlign w:val="center"/>
          </w:tcPr>
          <w:p w14:paraId="77C147DF" w14:textId="77777777" w:rsidR="00D33E8B" w:rsidRPr="00EC01CF" w:rsidRDefault="00D33E8B" w:rsidP="00D33E8B">
            <w:pPr>
              <w:spacing w:before="40" w:after="40"/>
              <w:jc w:val="center"/>
              <w:rPr>
                <w:rFonts w:ascii="Arial" w:hAnsi="Arial" w:cs="Arial"/>
                <w:b/>
                <w:sz w:val="18"/>
                <w:szCs w:val="18"/>
              </w:rPr>
            </w:pPr>
          </w:p>
        </w:tc>
        <w:tc>
          <w:tcPr>
            <w:tcW w:w="566" w:type="pct"/>
            <w:tcBorders>
              <w:top w:val="single" w:sz="4" w:space="0" w:color="BFBFBF" w:themeColor="background1" w:themeShade="BF"/>
              <w:bottom w:val="single" w:sz="4" w:space="0" w:color="BFBFBF" w:themeColor="background1" w:themeShade="BF"/>
            </w:tcBorders>
            <w:vAlign w:val="center"/>
          </w:tcPr>
          <w:p w14:paraId="4CEF3A2F" w14:textId="77777777" w:rsidR="00D33E8B" w:rsidRPr="00EC01CF" w:rsidRDefault="00D33E8B" w:rsidP="00D33E8B">
            <w:pPr>
              <w:spacing w:before="40" w:after="40"/>
              <w:jc w:val="center"/>
              <w:rPr>
                <w:rFonts w:ascii="Arial" w:hAnsi="Arial" w:cs="Arial"/>
                <w:b/>
                <w:sz w:val="18"/>
                <w:szCs w:val="18"/>
              </w:rPr>
            </w:pPr>
          </w:p>
        </w:tc>
        <w:tc>
          <w:tcPr>
            <w:tcW w:w="589" w:type="pct"/>
            <w:vMerge/>
            <w:vAlign w:val="center"/>
          </w:tcPr>
          <w:p w14:paraId="109806CD" w14:textId="77777777" w:rsidR="00D33E8B" w:rsidRPr="00EC01CF" w:rsidRDefault="00D33E8B" w:rsidP="00D33E8B">
            <w:pPr>
              <w:spacing w:before="40" w:after="40"/>
              <w:jc w:val="center"/>
              <w:rPr>
                <w:rFonts w:ascii="Arial" w:hAnsi="Arial" w:cs="Arial"/>
                <w:b/>
                <w:sz w:val="18"/>
                <w:szCs w:val="18"/>
              </w:rPr>
            </w:pPr>
          </w:p>
        </w:tc>
      </w:tr>
    </w:tbl>
    <w:p w14:paraId="56280C72" w14:textId="5EB0C053" w:rsidR="00B32636" w:rsidRPr="00EC01CF" w:rsidRDefault="001D3D2B" w:rsidP="00AA09D7">
      <w:pPr>
        <w:rPr>
          <w:rFonts w:ascii="Arial" w:hAnsi="Arial" w:cs="Arial"/>
        </w:rPr>
      </w:pPr>
      <w:r w:rsidRPr="00EC01CF">
        <w:rPr>
          <w:rFonts w:ascii="Arial" w:hAnsi="Arial" w:cs="Arial"/>
        </w:rPr>
        <w:t xml:space="preserve">Ahora bien, para determinar el </w:t>
      </w:r>
      <w:r w:rsidRPr="00EC01CF">
        <w:rPr>
          <w:rFonts w:ascii="Arial" w:hAnsi="Arial" w:cs="Arial"/>
          <w:b/>
          <w:bCs/>
        </w:rPr>
        <w:t>cociente natural</w:t>
      </w:r>
      <w:r w:rsidRPr="00EC01CF">
        <w:rPr>
          <w:rFonts w:ascii="Arial" w:hAnsi="Arial" w:cs="Arial"/>
        </w:rPr>
        <w:t xml:space="preserve">, señalado por </w:t>
      </w:r>
      <w:r w:rsidR="007956B2" w:rsidRPr="00EC01CF">
        <w:rPr>
          <w:rFonts w:ascii="Arial" w:hAnsi="Arial" w:cs="Arial"/>
        </w:rPr>
        <w:t xml:space="preserve">los </w:t>
      </w:r>
      <w:r w:rsidRPr="00EC01CF">
        <w:rPr>
          <w:rFonts w:ascii="Arial" w:hAnsi="Arial" w:cs="Arial"/>
        </w:rPr>
        <w:t>artículo</w:t>
      </w:r>
      <w:r w:rsidR="007956B2" w:rsidRPr="00EC01CF">
        <w:rPr>
          <w:rFonts w:ascii="Arial" w:hAnsi="Arial" w:cs="Arial"/>
        </w:rPr>
        <w:t>s</w:t>
      </w:r>
      <w:r w:rsidRPr="00EC01CF">
        <w:rPr>
          <w:rFonts w:ascii="Arial" w:hAnsi="Arial" w:cs="Arial"/>
        </w:rPr>
        <w:t xml:space="preserve"> 25 numeral 1 fracción IV </w:t>
      </w:r>
      <w:r w:rsidR="007956B2" w:rsidRPr="00EC01CF">
        <w:rPr>
          <w:rFonts w:ascii="Arial" w:hAnsi="Arial" w:cs="Arial"/>
        </w:rPr>
        <w:t xml:space="preserve">y 26 numeral 2 fracción I </w:t>
      </w:r>
      <w:r w:rsidRPr="00EC01CF">
        <w:rPr>
          <w:rFonts w:ascii="Arial" w:hAnsi="Arial" w:cs="Arial"/>
        </w:rPr>
        <w:t>de la Ley Electoral, lo conducente es dividir la votación municipal emitida entre 2, que es el número de Regidurías de representación proporcional a asignar en cada municipio, como a continuación se detalla:</w:t>
      </w:r>
    </w:p>
    <w:tbl>
      <w:tblPr>
        <w:tblStyle w:val="Tablaconcuadrcula"/>
        <w:tblW w:w="328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98"/>
        <w:gridCol w:w="1735"/>
        <w:gridCol w:w="1735"/>
      </w:tblGrid>
      <w:tr w:rsidR="001D3D2B" w:rsidRPr="00EC01CF" w14:paraId="746489F1" w14:textId="77777777" w:rsidTr="00CB67F7">
        <w:trPr>
          <w:tblHeader/>
          <w:jc w:val="center"/>
        </w:trPr>
        <w:tc>
          <w:tcPr>
            <w:tcW w:w="2043" w:type="pct"/>
            <w:vMerge w:val="restart"/>
            <w:shd w:val="clear" w:color="auto" w:fill="993366"/>
            <w:vAlign w:val="center"/>
          </w:tcPr>
          <w:p w14:paraId="5773D439" w14:textId="77777777" w:rsidR="001D3D2B" w:rsidRPr="00EC01CF" w:rsidRDefault="001D3D2B"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MUNICIPIO</w:t>
            </w:r>
          </w:p>
        </w:tc>
        <w:tc>
          <w:tcPr>
            <w:tcW w:w="1478" w:type="pct"/>
            <w:shd w:val="clear" w:color="auto" w:fill="993366"/>
            <w:vAlign w:val="center"/>
          </w:tcPr>
          <w:p w14:paraId="7845D3C1" w14:textId="72D8393F" w:rsidR="001D3D2B" w:rsidRPr="00EC01CF" w:rsidRDefault="001D3D2B"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VOTACIÓN MUNICIPAL EMITIDA</w:t>
            </w:r>
          </w:p>
        </w:tc>
        <w:tc>
          <w:tcPr>
            <w:tcW w:w="1478" w:type="pct"/>
            <w:shd w:val="clear" w:color="auto" w:fill="993366"/>
            <w:vAlign w:val="center"/>
          </w:tcPr>
          <w:p w14:paraId="1572E915" w14:textId="305BAED5" w:rsidR="001D3D2B" w:rsidRPr="00EC01CF" w:rsidRDefault="001D3D2B"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COCIENTE NATURAL</w:t>
            </w:r>
          </w:p>
        </w:tc>
      </w:tr>
      <w:tr w:rsidR="001D3D2B" w:rsidRPr="00EC01CF" w14:paraId="1D459479" w14:textId="77777777" w:rsidTr="00CB67F7">
        <w:trPr>
          <w:tblHeader/>
          <w:jc w:val="center"/>
        </w:trPr>
        <w:tc>
          <w:tcPr>
            <w:tcW w:w="2043" w:type="pct"/>
            <w:vMerge/>
            <w:shd w:val="clear" w:color="auto" w:fill="993366"/>
            <w:vAlign w:val="center"/>
          </w:tcPr>
          <w:p w14:paraId="500CCF0C" w14:textId="77777777" w:rsidR="001D3D2B" w:rsidRPr="00EC01CF" w:rsidRDefault="001D3D2B" w:rsidP="00A11D86">
            <w:pPr>
              <w:spacing w:before="40" w:after="40"/>
              <w:jc w:val="center"/>
              <w:rPr>
                <w:rFonts w:ascii="Arial" w:hAnsi="Arial" w:cs="Arial"/>
                <w:b/>
                <w:bCs/>
                <w:color w:val="FFFFFF" w:themeColor="background1"/>
                <w:sz w:val="14"/>
                <w:szCs w:val="14"/>
              </w:rPr>
            </w:pPr>
          </w:p>
        </w:tc>
        <w:tc>
          <w:tcPr>
            <w:tcW w:w="1478" w:type="pct"/>
            <w:shd w:val="clear" w:color="auto" w:fill="993366"/>
            <w:vAlign w:val="center"/>
          </w:tcPr>
          <w:p w14:paraId="5C034A2A" w14:textId="186D396C" w:rsidR="001D3D2B" w:rsidRPr="00EC01CF" w:rsidRDefault="001D3D2B"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A</w:t>
            </w:r>
          </w:p>
        </w:tc>
        <w:tc>
          <w:tcPr>
            <w:tcW w:w="1478" w:type="pct"/>
            <w:shd w:val="clear" w:color="auto" w:fill="993366"/>
          </w:tcPr>
          <w:p w14:paraId="2EEEE14A" w14:textId="1B18DA9E" w:rsidR="001D3D2B" w:rsidRPr="00EC01CF" w:rsidRDefault="001D3D2B" w:rsidP="00A11D86">
            <w:pPr>
              <w:spacing w:before="40" w:after="40"/>
              <w:jc w:val="center"/>
              <w:rPr>
                <w:rFonts w:ascii="Arial" w:hAnsi="Arial" w:cs="Arial"/>
                <w:b/>
                <w:bCs/>
                <w:color w:val="FFFFFF" w:themeColor="background1"/>
                <w:sz w:val="14"/>
                <w:szCs w:val="14"/>
              </w:rPr>
            </w:pPr>
            <w:r w:rsidRPr="00EC01CF">
              <w:rPr>
                <w:rFonts w:ascii="Arial" w:hAnsi="Arial" w:cs="Arial"/>
                <w:b/>
                <w:bCs/>
                <w:color w:val="FFFFFF" w:themeColor="background1"/>
                <w:sz w:val="14"/>
                <w:szCs w:val="14"/>
              </w:rPr>
              <w:t>B = A ÷ 2</w:t>
            </w:r>
          </w:p>
        </w:tc>
      </w:tr>
      <w:tr w:rsidR="00CF5154" w:rsidRPr="00EC01CF" w14:paraId="6F20E17E" w14:textId="77777777" w:rsidTr="00A11D86">
        <w:trPr>
          <w:jc w:val="center"/>
        </w:trPr>
        <w:tc>
          <w:tcPr>
            <w:tcW w:w="2043" w:type="pct"/>
            <w:vAlign w:val="center"/>
          </w:tcPr>
          <w:p w14:paraId="115DAF77" w14:textId="77777777" w:rsidR="00CF5154" w:rsidRPr="00EC01CF" w:rsidRDefault="00CF5154" w:rsidP="00CF5154">
            <w:pPr>
              <w:spacing w:before="40" w:after="40"/>
              <w:rPr>
                <w:rFonts w:ascii="Arial" w:hAnsi="Arial" w:cs="Arial"/>
                <w:b/>
                <w:bCs/>
                <w:sz w:val="20"/>
                <w:szCs w:val="20"/>
              </w:rPr>
            </w:pPr>
            <w:bookmarkStart w:id="0" w:name="_Hlk168086333"/>
            <w:proofErr w:type="spellStart"/>
            <w:r w:rsidRPr="00EC01CF">
              <w:rPr>
                <w:rFonts w:ascii="Arial" w:hAnsi="Arial" w:cs="Arial"/>
                <w:b/>
                <w:bCs/>
                <w:sz w:val="20"/>
                <w:szCs w:val="20"/>
              </w:rPr>
              <w:t>Balancán</w:t>
            </w:r>
            <w:proofErr w:type="spellEnd"/>
          </w:p>
        </w:tc>
        <w:tc>
          <w:tcPr>
            <w:tcW w:w="1478" w:type="pct"/>
            <w:tcBorders>
              <w:top w:val="single" w:sz="4" w:space="0" w:color="BFBFBF"/>
              <w:left w:val="single" w:sz="4" w:space="0" w:color="BFBFBF"/>
              <w:bottom w:val="single" w:sz="4" w:space="0" w:color="BFBFBF"/>
              <w:right w:val="single" w:sz="4" w:space="0" w:color="BFBFBF"/>
            </w:tcBorders>
            <w:shd w:val="clear" w:color="auto" w:fill="auto"/>
            <w:vAlign w:val="bottom"/>
          </w:tcPr>
          <w:p w14:paraId="5C4793E1" w14:textId="6A2AF941"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10,966</w:t>
            </w:r>
          </w:p>
        </w:tc>
        <w:tc>
          <w:tcPr>
            <w:tcW w:w="1478" w:type="pct"/>
            <w:tcBorders>
              <w:top w:val="single" w:sz="4" w:space="0" w:color="BFBFBF"/>
              <w:left w:val="single" w:sz="4" w:space="0" w:color="BFBFBF"/>
              <w:bottom w:val="single" w:sz="4" w:space="0" w:color="BFBFBF"/>
              <w:right w:val="single" w:sz="4" w:space="0" w:color="BFBFBF"/>
            </w:tcBorders>
            <w:shd w:val="clear" w:color="auto" w:fill="auto"/>
            <w:vAlign w:val="bottom"/>
          </w:tcPr>
          <w:p w14:paraId="4B935B42" w14:textId="2378D6A7"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5,483</w:t>
            </w:r>
          </w:p>
        </w:tc>
      </w:tr>
      <w:tr w:rsidR="00CF5154" w:rsidRPr="00EC01CF" w14:paraId="76086E23" w14:textId="77777777" w:rsidTr="00A11D86">
        <w:trPr>
          <w:jc w:val="center"/>
        </w:trPr>
        <w:tc>
          <w:tcPr>
            <w:tcW w:w="2043" w:type="pct"/>
            <w:vAlign w:val="center"/>
          </w:tcPr>
          <w:p w14:paraId="5B779BE7"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Cárdenas</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4C63BB63" w14:textId="0DA9167F"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30,745</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60A6B206" w14:textId="6DCF78D1"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15,373</w:t>
            </w:r>
          </w:p>
        </w:tc>
      </w:tr>
      <w:tr w:rsidR="00CF5154" w:rsidRPr="00EC01CF" w14:paraId="59A2943C" w14:textId="77777777" w:rsidTr="00A11D86">
        <w:trPr>
          <w:jc w:val="center"/>
        </w:trPr>
        <w:tc>
          <w:tcPr>
            <w:tcW w:w="2043" w:type="pct"/>
            <w:vAlign w:val="center"/>
          </w:tcPr>
          <w:p w14:paraId="3C762C60"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Centla</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0AB250B9" w14:textId="2AD0BE7C"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28,519</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17892C0" w14:textId="4B5AD3F3"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14,260</w:t>
            </w:r>
          </w:p>
        </w:tc>
      </w:tr>
      <w:tr w:rsidR="00CF5154" w:rsidRPr="00EC01CF" w14:paraId="50AA2CB5" w14:textId="77777777" w:rsidTr="00A11D86">
        <w:trPr>
          <w:jc w:val="center"/>
        </w:trPr>
        <w:tc>
          <w:tcPr>
            <w:tcW w:w="2043" w:type="pct"/>
            <w:vAlign w:val="center"/>
          </w:tcPr>
          <w:p w14:paraId="4D1D9C62"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Centro</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5A5839C2" w14:textId="2528654E"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125,475</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7FD95BF8" w14:textId="7681EC03"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62,738</w:t>
            </w:r>
          </w:p>
        </w:tc>
      </w:tr>
      <w:tr w:rsidR="00CF5154" w:rsidRPr="00EC01CF" w14:paraId="0A6099B8" w14:textId="77777777" w:rsidTr="00A11D86">
        <w:trPr>
          <w:jc w:val="center"/>
        </w:trPr>
        <w:tc>
          <w:tcPr>
            <w:tcW w:w="2043" w:type="pct"/>
            <w:vAlign w:val="center"/>
          </w:tcPr>
          <w:p w14:paraId="2B820016"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Comalcalco</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741981E8" w14:textId="19C3150A"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44,959</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324489A0" w14:textId="71482E04"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22,480</w:t>
            </w:r>
          </w:p>
        </w:tc>
      </w:tr>
      <w:tr w:rsidR="00CF5154" w:rsidRPr="00EC01CF" w14:paraId="7C2DB3F8" w14:textId="77777777" w:rsidTr="00A11D86">
        <w:trPr>
          <w:jc w:val="center"/>
        </w:trPr>
        <w:tc>
          <w:tcPr>
            <w:tcW w:w="2043" w:type="pct"/>
            <w:vAlign w:val="center"/>
          </w:tcPr>
          <w:p w14:paraId="36F5CC1C"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Cunduacán</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4A215274" w14:textId="6C0AE0D8"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28,734</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46AD29E9" w14:textId="791A4443"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14,367</w:t>
            </w:r>
          </w:p>
        </w:tc>
      </w:tr>
      <w:tr w:rsidR="00CF5154" w:rsidRPr="00EC01CF" w14:paraId="5197968E" w14:textId="77777777" w:rsidTr="00A11D86">
        <w:trPr>
          <w:jc w:val="center"/>
        </w:trPr>
        <w:tc>
          <w:tcPr>
            <w:tcW w:w="2043" w:type="pct"/>
            <w:vAlign w:val="center"/>
          </w:tcPr>
          <w:p w14:paraId="005E399E"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Emiliano Zapata</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3E700727" w14:textId="7860B1DB"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7,135</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54D384B9" w14:textId="7FB9C56F"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3,568</w:t>
            </w:r>
          </w:p>
        </w:tc>
      </w:tr>
      <w:tr w:rsidR="00CF5154" w:rsidRPr="00EC01CF" w14:paraId="750418AC" w14:textId="77777777" w:rsidTr="00A11D86">
        <w:trPr>
          <w:jc w:val="center"/>
        </w:trPr>
        <w:tc>
          <w:tcPr>
            <w:tcW w:w="2043" w:type="pct"/>
            <w:vAlign w:val="center"/>
          </w:tcPr>
          <w:p w14:paraId="3F77AE43"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Huimanguillo</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593D18CE" w14:textId="30941446"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19,795</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6EA2C247" w14:textId="14D82059"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9,898</w:t>
            </w:r>
          </w:p>
        </w:tc>
      </w:tr>
      <w:tr w:rsidR="00CF5154" w:rsidRPr="00EC01CF" w14:paraId="0615A1B2" w14:textId="77777777" w:rsidTr="00A11D86">
        <w:trPr>
          <w:jc w:val="center"/>
        </w:trPr>
        <w:tc>
          <w:tcPr>
            <w:tcW w:w="2043" w:type="pct"/>
            <w:vAlign w:val="center"/>
          </w:tcPr>
          <w:p w14:paraId="39337A7E"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Jalapa</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9B6AB0F" w14:textId="3BDA82B1"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11,849</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EF3B28E" w14:textId="425DB4E6"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5,925</w:t>
            </w:r>
          </w:p>
        </w:tc>
      </w:tr>
      <w:tr w:rsidR="00CF5154" w:rsidRPr="00EC01CF" w14:paraId="6DE5422D" w14:textId="77777777" w:rsidTr="00A11D86">
        <w:trPr>
          <w:jc w:val="center"/>
        </w:trPr>
        <w:tc>
          <w:tcPr>
            <w:tcW w:w="2043" w:type="pct"/>
            <w:vAlign w:val="center"/>
          </w:tcPr>
          <w:p w14:paraId="06E8CE4F" w14:textId="77777777" w:rsidR="00CF5154" w:rsidRPr="00EC01CF" w:rsidRDefault="00CF5154" w:rsidP="00CF5154">
            <w:pPr>
              <w:spacing w:before="40" w:after="40"/>
              <w:rPr>
                <w:rFonts w:ascii="Arial" w:hAnsi="Arial" w:cs="Arial"/>
                <w:b/>
                <w:bCs/>
                <w:spacing w:val="-6"/>
                <w:sz w:val="20"/>
                <w:szCs w:val="20"/>
              </w:rPr>
            </w:pPr>
            <w:r w:rsidRPr="00EC01CF">
              <w:rPr>
                <w:rFonts w:ascii="Arial" w:hAnsi="Arial" w:cs="Arial"/>
                <w:b/>
                <w:bCs/>
                <w:spacing w:val="-6"/>
                <w:sz w:val="20"/>
                <w:szCs w:val="20"/>
              </w:rPr>
              <w:t>Jalpa de Méndez</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553DBCB" w14:textId="1D26B218" w:rsidR="00CF5154" w:rsidRPr="00EC01CF" w:rsidRDefault="00DE5597" w:rsidP="00CF5154">
            <w:pPr>
              <w:spacing w:before="40" w:after="40"/>
              <w:ind w:right="284"/>
              <w:jc w:val="right"/>
              <w:rPr>
                <w:rFonts w:ascii="Arial" w:hAnsi="Arial" w:cs="Arial"/>
                <w:b/>
                <w:sz w:val="20"/>
                <w:szCs w:val="20"/>
              </w:rPr>
            </w:pPr>
            <w:r w:rsidRPr="00EC01CF">
              <w:rPr>
                <w:rFonts w:ascii="Arial" w:hAnsi="Arial" w:cs="Arial"/>
                <w:b/>
                <w:sz w:val="20"/>
                <w:szCs w:val="20"/>
              </w:rPr>
              <w:t>21,423</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38B75FDC" w14:textId="0A18A366" w:rsidR="00CF5154" w:rsidRPr="00EC01CF" w:rsidRDefault="00DE5597" w:rsidP="00CF5154">
            <w:pPr>
              <w:spacing w:before="40" w:after="40"/>
              <w:ind w:right="284"/>
              <w:jc w:val="right"/>
              <w:rPr>
                <w:rFonts w:ascii="Arial" w:hAnsi="Arial" w:cs="Arial"/>
                <w:b/>
                <w:sz w:val="20"/>
                <w:szCs w:val="20"/>
              </w:rPr>
            </w:pPr>
            <w:r w:rsidRPr="00EC01CF">
              <w:rPr>
                <w:rFonts w:ascii="Arial" w:hAnsi="Arial" w:cs="Arial"/>
                <w:b/>
                <w:sz w:val="20"/>
                <w:szCs w:val="20"/>
              </w:rPr>
              <w:t>10,712</w:t>
            </w:r>
          </w:p>
        </w:tc>
      </w:tr>
      <w:tr w:rsidR="00CF5154" w:rsidRPr="00EC01CF" w14:paraId="074BB92E" w14:textId="77777777" w:rsidTr="00A11D86">
        <w:trPr>
          <w:jc w:val="center"/>
        </w:trPr>
        <w:tc>
          <w:tcPr>
            <w:tcW w:w="2043" w:type="pct"/>
            <w:vAlign w:val="center"/>
          </w:tcPr>
          <w:p w14:paraId="0F28AE96" w14:textId="77777777" w:rsidR="00CF5154" w:rsidRPr="00EC01CF" w:rsidRDefault="00CF5154" w:rsidP="00CF5154">
            <w:pPr>
              <w:spacing w:before="40" w:after="40"/>
              <w:rPr>
                <w:rFonts w:ascii="Arial" w:hAnsi="Arial" w:cs="Arial"/>
                <w:b/>
                <w:bCs/>
                <w:sz w:val="20"/>
                <w:szCs w:val="20"/>
              </w:rPr>
            </w:pPr>
            <w:proofErr w:type="spellStart"/>
            <w:r w:rsidRPr="00EC01CF">
              <w:rPr>
                <w:rFonts w:ascii="Arial" w:hAnsi="Arial" w:cs="Arial"/>
                <w:b/>
                <w:bCs/>
                <w:sz w:val="20"/>
                <w:szCs w:val="20"/>
              </w:rPr>
              <w:t>Jonuta</w:t>
            </w:r>
            <w:proofErr w:type="spellEnd"/>
          </w:p>
        </w:tc>
        <w:tc>
          <w:tcPr>
            <w:tcW w:w="1478" w:type="pct"/>
            <w:tcBorders>
              <w:top w:val="nil"/>
              <w:left w:val="single" w:sz="4" w:space="0" w:color="BFBFBF"/>
              <w:bottom w:val="single" w:sz="4" w:space="0" w:color="BFBFBF"/>
              <w:right w:val="single" w:sz="4" w:space="0" w:color="BFBFBF"/>
            </w:tcBorders>
            <w:shd w:val="clear" w:color="auto" w:fill="auto"/>
            <w:vAlign w:val="bottom"/>
          </w:tcPr>
          <w:p w14:paraId="74B148DC" w14:textId="205DBAEA"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7,870</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7A902797" w14:textId="14E2EB39"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3,935</w:t>
            </w:r>
          </w:p>
        </w:tc>
      </w:tr>
      <w:tr w:rsidR="00CF5154" w:rsidRPr="00EC01CF" w14:paraId="28F9D558" w14:textId="77777777" w:rsidTr="00A11D86">
        <w:trPr>
          <w:jc w:val="center"/>
        </w:trPr>
        <w:tc>
          <w:tcPr>
            <w:tcW w:w="2043" w:type="pct"/>
            <w:vAlign w:val="center"/>
          </w:tcPr>
          <w:p w14:paraId="7F0BCDC8"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Macuspana</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459866D6" w14:textId="46D86971"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20,190</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9D55A67" w14:textId="6066A2A7"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10,095</w:t>
            </w:r>
          </w:p>
        </w:tc>
      </w:tr>
      <w:tr w:rsidR="00CF5154" w:rsidRPr="00EC01CF" w14:paraId="30FF5CBB" w14:textId="77777777" w:rsidTr="00A11D86">
        <w:trPr>
          <w:jc w:val="center"/>
        </w:trPr>
        <w:tc>
          <w:tcPr>
            <w:tcW w:w="2043" w:type="pct"/>
            <w:vAlign w:val="center"/>
          </w:tcPr>
          <w:p w14:paraId="137A6617" w14:textId="77777777" w:rsidR="00CF5154" w:rsidRPr="00EC01CF" w:rsidRDefault="00CF5154" w:rsidP="00CF5154">
            <w:pPr>
              <w:spacing w:before="40" w:after="40"/>
              <w:rPr>
                <w:rFonts w:ascii="Arial" w:hAnsi="Arial" w:cs="Arial"/>
                <w:b/>
                <w:bCs/>
                <w:sz w:val="20"/>
                <w:szCs w:val="20"/>
              </w:rPr>
            </w:pPr>
            <w:proofErr w:type="spellStart"/>
            <w:r w:rsidRPr="00EC01CF">
              <w:rPr>
                <w:rFonts w:ascii="Arial" w:hAnsi="Arial" w:cs="Arial"/>
                <w:b/>
                <w:bCs/>
                <w:sz w:val="20"/>
                <w:szCs w:val="20"/>
              </w:rPr>
              <w:t>Nacajuca</w:t>
            </w:r>
            <w:proofErr w:type="spellEnd"/>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9EA2D4B" w14:textId="7751E3FF"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24,223</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22A8638A" w14:textId="5C7ABC4E"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12,112</w:t>
            </w:r>
          </w:p>
        </w:tc>
      </w:tr>
      <w:tr w:rsidR="00CF5154" w:rsidRPr="00EC01CF" w14:paraId="1598BCFA" w14:textId="77777777" w:rsidTr="00A11D86">
        <w:trPr>
          <w:jc w:val="center"/>
        </w:trPr>
        <w:tc>
          <w:tcPr>
            <w:tcW w:w="2043" w:type="pct"/>
            <w:vAlign w:val="center"/>
          </w:tcPr>
          <w:p w14:paraId="4F95433B"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Paraíso</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565D11CC" w14:textId="1BA4A693"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24,828</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3742B7FA" w14:textId="6B96DBCB"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12,414</w:t>
            </w:r>
          </w:p>
        </w:tc>
      </w:tr>
      <w:tr w:rsidR="00CF5154" w:rsidRPr="00EC01CF" w14:paraId="33D1A46B" w14:textId="77777777" w:rsidTr="00A11D86">
        <w:trPr>
          <w:jc w:val="center"/>
        </w:trPr>
        <w:tc>
          <w:tcPr>
            <w:tcW w:w="2043" w:type="pct"/>
            <w:tcBorders>
              <w:bottom w:val="single" w:sz="4" w:space="0" w:color="BFBFBF" w:themeColor="background1" w:themeShade="BF"/>
            </w:tcBorders>
            <w:vAlign w:val="center"/>
          </w:tcPr>
          <w:p w14:paraId="1F967D6B"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Tacotalpa</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6322D628" w14:textId="16970F7A"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11,269</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2C221D7A" w14:textId="157AE453"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5,635</w:t>
            </w:r>
          </w:p>
        </w:tc>
      </w:tr>
      <w:tr w:rsidR="00CF5154" w:rsidRPr="00EC01CF" w14:paraId="7E387D94" w14:textId="77777777" w:rsidTr="00A11D86">
        <w:trPr>
          <w:jc w:val="center"/>
        </w:trPr>
        <w:tc>
          <w:tcPr>
            <w:tcW w:w="2043" w:type="pct"/>
            <w:tcBorders>
              <w:bottom w:val="single" w:sz="4" w:space="0" w:color="BFBFBF" w:themeColor="background1" w:themeShade="BF"/>
            </w:tcBorders>
            <w:vAlign w:val="center"/>
          </w:tcPr>
          <w:p w14:paraId="0C9D6136"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Teapa</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7CF46926" w14:textId="3C396608"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10,213</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69626138" w14:textId="2695F515"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5,107</w:t>
            </w:r>
          </w:p>
        </w:tc>
      </w:tr>
      <w:tr w:rsidR="00CF5154" w:rsidRPr="00EC01CF" w14:paraId="33D7ECB1" w14:textId="77777777" w:rsidTr="00A11D86">
        <w:trPr>
          <w:jc w:val="center"/>
        </w:trPr>
        <w:tc>
          <w:tcPr>
            <w:tcW w:w="2043" w:type="pct"/>
            <w:tcBorders>
              <w:bottom w:val="single" w:sz="4" w:space="0" w:color="BFBFBF" w:themeColor="background1" w:themeShade="BF"/>
            </w:tcBorders>
            <w:vAlign w:val="center"/>
          </w:tcPr>
          <w:p w14:paraId="5836879B" w14:textId="77777777" w:rsidR="00CF5154" w:rsidRPr="00EC01CF" w:rsidRDefault="00CF5154" w:rsidP="00CF5154">
            <w:pPr>
              <w:spacing w:before="40" w:after="40"/>
              <w:rPr>
                <w:rFonts w:ascii="Arial" w:hAnsi="Arial" w:cs="Arial"/>
                <w:b/>
                <w:bCs/>
                <w:sz w:val="20"/>
                <w:szCs w:val="20"/>
              </w:rPr>
            </w:pPr>
            <w:r w:rsidRPr="00EC01CF">
              <w:rPr>
                <w:rFonts w:ascii="Arial" w:hAnsi="Arial" w:cs="Arial"/>
                <w:b/>
                <w:bCs/>
                <w:sz w:val="20"/>
                <w:szCs w:val="20"/>
              </w:rPr>
              <w:t>Tenosique</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12D121C0" w14:textId="010C08EB"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13,200</w:t>
            </w:r>
          </w:p>
        </w:tc>
        <w:tc>
          <w:tcPr>
            <w:tcW w:w="1478" w:type="pct"/>
            <w:tcBorders>
              <w:top w:val="nil"/>
              <w:left w:val="single" w:sz="4" w:space="0" w:color="BFBFBF"/>
              <w:bottom w:val="single" w:sz="4" w:space="0" w:color="BFBFBF"/>
              <w:right w:val="single" w:sz="4" w:space="0" w:color="BFBFBF"/>
            </w:tcBorders>
            <w:shd w:val="clear" w:color="auto" w:fill="auto"/>
            <w:vAlign w:val="bottom"/>
          </w:tcPr>
          <w:p w14:paraId="46B1F384" w14:textId="61E7F18E" w:rsidR="00CF5154" w:rsidRPr="00EC01CF" w:rsidRDefault="00CF5154" w:rsidP="00CF5154">
            <w:pPr>
              <w:spacing w:before="40" w:after="40"/>
              <w:ind w:right="284"/>
              <w:jc w:val="right"/>
              <w:rPr>
                <w:rFonts w:ascii="Arial" w:hAnsi="Arial" w:cs="Arial"/>
                <w:b/>
                <w:sz w:val="20"/>
                <w:szCs w:val="20"/>
              </w:rPr>
            </w:pPr>
            <w:r w:rsidRPr="00EC01CF">
              <w:rPr>
                <w:rFonts w:ascii="Arial" w:hAnsi="Arial" w:cs="Arial"/>
                <w:b/>
                <w:color w:val="000000"/>
                <w:sz w:val="20"/>
                <w:szCs w:val="20"/>
              </w:rPr>
              <w:t>6,600</w:t>
            </w:r>
          </w:p>
        </w:tc>
      </w:tr>
    </w:tbl>
    <w:bookmarkEnd w:id="0"/>
    <w:p w14:paraId="45803597" w14:textId="0426E951" w:rsidR="001D3D2B" w:rsidRPr="00EC01CF" w:rsidRDefault="00FB6EA3" w:rsidP="00104ECA">
      <w:pPr>
        <w:pStyle w:val="Ttulo3"/>
        <w:rPr>
          <w:rFonts w:ascii="Arial" w:hAnsi="Arial" w:cs="Arial"/>
          <w:sz w:val="23"/>
          <w:szCs w:val="23"/>
        </w:rPr>
      </w:pPr>
      <w:r w:rsidRPr="00EC01CF">
        <w:rPr>
          <w:rFonts w:ascii="Arial" w:hAnsi="Arial" w:cs="Arial"/>
          <w:sz w:val="23"/>
          <w:szCs w:val="23"/>
        </w:rPr>
        <w:lastRenderedPageBreak/>
        <w:t>Asignación por cociente natural</w:t>
      </w:r>
    </w:p>
    <w:p w14:paraId="24CFCC1E" w14:textId="1B0FBA97" w:rsidR="007956B2" w:rsidRPr="00EC01CF" w:rsidRDefault="007956B2" w:rsidP="00FB6EA3">
      <w:pPr>
        <w:rPr>
          <w:rFonts w:ascii="Arial" w:hAnsi="Arial" w:cs="Arial"/>
        </w:rPr>
      </w:pPr>
      <w:r w:rsidRPr="00EC01CF">
        <w:rPr>
          <w:rFonts w:ascii="Arial" w:hAnsi="Arial" w:cs="Arial"/>
        </w:rPr>
        <w:t>Ahora bien, de conformidad con el artículo 26 numeral 2 fracción II de la Ley Electoral se asignará una regiduría a cada partido político cuya votación contenga el cociente natural, en orden decreciente de votación.</w:t>
      </w:r>
      <w:r w:rsidR="00BD1F19" w:rsidRPr="00EC01CF">
        <w:rPr>
          <w:rFonts w:ascii="Arial" w:hAnsi="Arial" w:cs="Arial"/>
        </w:rPr>
        <w:t xml:space="preserve"> </w:t>
      </w:r>
      <w:r w:rsidR="00911DDA" w:rsidRPr="00EC01CF">
        <w:rPr>
          <w:rFonts w:ascii="Arial" w:hAnsi="Arial" w:cs="Arial"/>
        </w:rPr>
        <w:t>En esa tesitura, conforme al siguiente esquema se muestran a aquellos partidos con derecho a la asignación, en virtud de que alcanzaron el porcentaje mínimo requerido y que, conforme a la operación aritmética, contiene el cociente natural.</w:t>
      </w:r>
    </w:p>
    <w:tbl>
      <w:tblPr>
        <w:tblStyle w:val="Tablaconcuadrcula"/>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5"/>
        <w:gridCol w:w="1975"/>
        <w:gridCol w:w="1766"/>
        <w:gridCol w:w="1766"/>
        <w:gridCol w:w="1766"/>
      </w:tblGrid>
      <w:tr w:rsidR="00B74607" w:rsidRPr="00EC01CF" w14:paraId="22346B21" w14:textId="77777777" w:rsidTr="001E3CB4">
        <w:tc>
          <w:tcPr>
            <w:tcW w:w="8828" w:type="dxa"/>
            <w:gridSpan w:val="5"/>
            <w:tcBorders>
              <w:top w:val="nil"/>
              <w:left w:val="nil"/>
              <w:bottom w:val="single" w:sz="4" w:space="0" w:color="BFBFBF" w:themeColor="background1" w:themeShade="BF"/>
              <w:right w:val="nil"/>
            </w:tcBorders>
            <w:vAlign w:val="center"/>
          </w:tcPr>
          <w:p w14:paraId="56FC256B" w14:textId="6CEA9AF5" w:rsidR="00B74607" w:rsidRPr="00EC01CF" w:rsidRDefault="00B74607" w:rsidP="003511CA">
            <w:pPr>
              <w:spacing w:before="20" w:after="20"/>
              <w:rPr>
                <w:rFonts w:ascii="Arial" w:hAnsi="Arial" w:cs="Arial"/>
                <w:b/>
                <w:bCs/>
                <w:sz w:val="20"/>
                <w:szCs w:val="20"/>
              </w:rPr>
            </w:pPr>
            <w:proofErr w:type="spellStart"/>
            <w:r w:rsidRPr="00EC01CF">
              <w:rPr>
                <w:rFonts w:ascii="Arial" w:hAnsi="Arial" w:cs="Arial"/>
                <w:b/>
                <w:bCs/>
                <w:sz w:val="20"/>
                <w:szCs w:val="20"/>
              </w:rPr>
              <w:t>Balancán</w:t>
            </w:r>
            <w:proofErr w:type="spellEnd"/>
          </w:p>
        </w:tc>
      </w:tr>
      <w:tr w:rsidR="001E3CB4" w:rsidRPr="00EC01CF" w14:paraId="3779F7E1"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93E2BFB" w14:textId="6C5834F4" w:rsidR="001E3CB4" w:rsidRPr="00EC01CF" w:rsidRDefault="001E3CB4" w:rsidP="00832E6B">
            <w:pPr>
              <w:spacing w:before="0" w:after="0" w:line="240" w:lineRule="auto"/>
              <w:jc w:val="center"/>
              <w:rPr>
                <w:rFonts w:ascii="Arial" w:hAnsi="Arial" w:cs="Arial"/>
                <w:b/>
                <w:bCs/>
                <w:sz w:val="14"/>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129F00A" w14:textId="1815D083" w:rsidR="001E3CB4" w:rsidRPr="00EC01CF" w:rsidRDefault="001E3CB4" w:rsidP="00832E6B">
            <w:pPr>
              <w:spacing w:before="0" w:after="0" w:line="240" w:lineRule="auto"/>
              <w:jc w:val="center"/>
              <w:rPr>
                <w:rFonts w:ascii="Arial" w:hAnsi="Arial" w:cs="Arial"/>
                <w:b/>
                <w:color w:val="000000"/>
                <w:sz w:val="14"/>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0EA576C" w14:textId="17ED0104" w:rsidR="001E3CB4" w:rsidRPr="00EC01CF" w:rsidRDefault="001E3CB4" w:rsidP="00832E6B">
            <w:pPr>
              <w:spacing w:before="0" w:after="0" w:line="240" w:lineRule="auto"/>
              <w:jc w:val="center"/>
              <w:rPr>
                <w:rFonts w:ascii="Arial" w:hAnsi="Arial" w:cs="Arial"/>
                <w:b/>
                <w:color w:val="000000"/>
                <w:sz w:val="14"/>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79288F04" w14:textId="7A4CBE9B" w:rsidR="001E3CB4" w:rsidRPr="00EC01CF" w:rsidRDefault="001E3CB4" w:rsidP="00832E6B">
            <w:pPr>
              <w:spacing w:before="0" w:after="0" w:line="240" w:lineRule="auto"/>
              <w:jc w:val="center"/>
              <w:rPr>
                <w:rFonts w:ascii="Arial" w:hAnsi="Arial" w:cs="Arial"/>
                <w:b/>
                <w:color w:val="000000"/>
                <w:sz w:val="14"/>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24038E61" w14:textId="6F563651" w:rsidR="001E3CB4" w:rsidRPr="00EC01CF" w:rsidRDefault="001E3CB4" w:rsidP="00832E6B">
            <w:pPr>
              <w:spacing w:before="0" w:after="0" w:line="240" w:lineRule="auto"/>
              <w:jc w:val="center"/>
              <w:rPr>
                <w:rFonts w:ascii="Arial" w:hAnsi="Arial" w:cs="Arial"/>
                <w:b/>
                <w:color w:val="000000"/>
                <w:sz w:val="14"/>
                <w:szCs w:val="20"/>
              </w:rPr>
            </w:pPr>
            <w:r w:rsidRPr="00EC01CF">
              <w:rPr>
                <w:rFonts w:ascii="Arial" w:hAnsi="Arial" w:cs="Arial"/>
                <w:b/>
                <w:bCs/>
                <w:color w:val="FFFFFF" w:themeColor="background1"/>
                <w:sz w:val="14"/>
                <w:szCs w:val="16"/>
              </w:rPr>
              <w:t>Regidurías de representación proporcional</w:t>
            </w:r>
          </w:p>
        </w:tc>
      </w:tr>
      <w:tr w:rsidR="001E3CB4" w:rsidRPr="00EC01CF" w14:paraId="5DC1AAAF"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1BB938" w14:textId="4A80FC2F" w:rsidR="001E3CB4" w:rsidRPr="00EC01CF" w:rsidRDefault="001E3CB4" w:rsidP="001E3CB4">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59D86F7" w14:textId="5FBB798B"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5954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74F81AE" w14:textId="646E9386"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5,483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02EC2C9" w14:textId="227D149D"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1.0859019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CF352F1" w14:textId="57AA0CEF"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1</w:t>
            </w:r>
          </w:p>
        </w:tc>
      </w:tr>
      <w:tr w:rsidR="001E3CB4" w:rsidRPr="00EC01CF" w14:paraId="3708F3AC"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44BC36" w14:textId="4A840030" w:rsidR="001E3CB4" w:rsidRPr="00EC01CF" w:rsidRDefault="001E3CB4" w:rsidP="001E3CB4">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3F53AE9" w14:textId="0994AC3E"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1356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1E1C792" w14:textId="19A4E7E0"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5,483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DB21E75" w14:textId="31D542A1"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0.2473099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5472FFE" w14:textId="58E91582"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1E3CB4" w:rsidRPr="00EC01CF" w14:paraId="5AC7D304"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820CD1" w14:textId="62D5FB3F" w:rsidR="001E3CB4" w:rsidRPr="00EC01CF" w:rsidRDefault="001E3CB4" w:rsidP="001E3CB4">
            <w:pPr>
              <w:spacing w:before="20" w:after="20"/>
              <w:jc w:val="right"/>
              <w:rPr>
                <w:rFonts w:ascii="Arial" w:hAnsi="Arial" w:cs="Arial"/>
                <w:b/>
                <w:bCs/>
                <w:sz w:val="20"/>
                <w:szCs w:val="20"/>
              </w:rPr>
            </w:pPr>
            <w:r w:rsidRPr="00EC01CF">
              <w:rPr>
                <w:rFonts w:ascii="Arial" w:hAnsi="Arial" w:cs="Arial"/>
                <w:b/>
                <w:bCs/>
                <w:sz w:val="20"/>
                <w:szCs w:val="20"/>
              </w:rPr>
              <w:t>PT</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C329ED7" w14:textId="50BAFE2D"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1692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D04940A" w14:textId="2ABFF0FA"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5,483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3B0403D" w14:textId="45E5DFA5"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0.3085902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B9D40B1" w14:textId="5FAC2AA4"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1E3CB4" w:rsidRPr="00EC01CF" w14:paraId="445084FE"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F91A74" w14:textId="1ACB0387" w:rsidR="001E3CB4" w:rsidRPr="00EC01CF" w:rsidRDefault="001E3CB4" w:rsidP="001E3CB4">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9789374" w14:textId="15600A0E"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1964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1BDB5A3" w14:textId="7B2B4C4A"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5,483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5EE08A7" w14:textId="014704EA"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0.3581981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7CED1BA" w14:textId="350FD5C1" w:rsidR="001E3CB4" w:rsidRPr="00EC01CF" w:rsidRDefault="001E3CB4" w:rsidP="001E3CB4">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1E3CB4" w:rsidRPr="00EC01CF" w14:paraId="6C4C0161"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1763D76C" w14:textId="53E47CA5" w:rsidR="001E3CB4" w:rsidRPr="00EC01CF" w:rsidRDefault="001E3CB4" w:rsidP="00AB7992">
            <w:pPr>
              <w:tabs>
                <w:tab w:val="left" w:pos="2855"/>
              </w:tabs>
              <w:spacing w:before="120" w:after="20"/>
              <w:rPr>
                <w:rFonts w:ascii="Arial" w:hAnsi="Arial" w:cs="Arial"/>
                <w:b/>
                <w:bCs/>
                <w:sz w:val="20"/>
                <w:szCs w:val="20"/>
              </w:rPr>
            </w:pPr>
            <w:r w:rsidRPr="00EC01CF">
              <w:rPr>
                <w:rFonts w:ascii="Arial" w:hAnsi="Arial" w:cs="Arial"/>
                <w:b/>
                <w:bCs/>
                <w:sz w:val="20"/>
                <w:szCs w:val="20"/>
              </w:rPr>
              <w:t>Cárdenas</w:t>
            </w:r>
            <w:r w:rsidR="00AB7992">
              <w:rPr>
                <w:rFonts w:ascii="Arial" w:hAnsi="Arial" w:cs="Arial"/>
                <w:b/>
                <w:bCs/>
                <w:sz w:val="20"/>
                <w:szCs w:val="20"/>
              </w:rPr>
              <w:tab/>
            </w:r>
          </w:p>
        </w:tc>
      </w:tr>
      <w:tr w:rsidR="00832E6B" w:rsidRPr="00EC01CF" w14:paraId="5CD10237"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CAEE3DA" w14:textId="0E5F4C94"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C67F0F1" w14:textId="7B44AEA2"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A934A14" w14:textId="4E8F1EF4"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2F8DDD46" w14:textId="0DAC1554"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706E9181" w14:textId="29EC6062"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3F7BE8F5"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301345D"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042BB90" w14:textId="6165949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23151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B224CBE" w14:textId="268663F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15,373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DE6EF29" w14:textId="14715D9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1.506001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F71E571" w14:textId="0F9BCBF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w:t>
            </w:r>
          </w:p>
        </w:tc>
      </w:tr>
      <w:tr w:rsidR="00832E6B" w:rsidRPr="00EC01CF" w14:paraId="751A0C9A"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FA4CEBB"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09B999A" w14:textId="4225214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3477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C606F3B" w14:textId="777CCE3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15,373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A97EC73" w14:textId="4E025FE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0.2261831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156AC3B" w14:textId="5D6C968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6A8A88DE"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52C1344" w14:textId="7D600614"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CIND.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6EBCFF9" w14:textId="664C03D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4117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F966D1B" w14:textId="4DF195F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15,373</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8E482FF" w14:textId="7D3662A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0.2678159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182307A" w14:textId="0C8993B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275F6AF8"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7250F8A3" w14:textId="756D1877" w:rsidR="00832E6B" w:rsidRPr="00EC01CF" w:rsidRDefault="00832E6B" w:rsidP="00AB7992">
            <w:pPr>
              <w:spacing w:before="0" w:after="20"/>
              <w:rPr>
                <w:rFonts w:ascii="Arial" w:hAnsi="Arial" w:cs="Arial"/>
                <w:b/>
                <w:bCs/>
                <w:sz w:val="20"/>
                <w:szCs w:val="20"/>
              </w:rPr>
            </w:pPr>
            <w:r w:rsidRPr="00EC01CF">
              <w:rPr>
                <w:rFonts w:ascii="Arial" w:hAnsi="Arial" w:cs="Arial"/>
                <w:b/>
                <w:bCs/>
                <w:sz w:val="20"/>
                <w:szCs w:val="20"/>
              </w:rPr>
              <w:t>Centla</w:t>
            </w:r>
          </w:p>
        </w:tc>
      </w:tr>
      <w:tr w:rsidR="00832E6B" w:rsidRPr="00EC01CF" w14:paraId="47F9BE68" w14:textId="77777777" w:rsidTr="00832E6B">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3D2C41D4" w14:textId="54406D7F"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5E62A2B" w14:textId="46B576A1"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9ECB0C0" w14:textId="3A94E1FE"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8459CA1" w14:textId="7CAEAF80"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41968F06" w14:textId="548FC6B9"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4A83D00B"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22F73"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02310A4" w14:textId="34E0075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5859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C423076" w14:textId="7DC1D5A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14,260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249D0EC" w14:textId="5058F0D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0.410884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4E0AE19" w14:textId="209F346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51A53F9C"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D12377"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B4A7489" w14:textId="1205A5D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11836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655941" w14:textId="26B4060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14,260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51DCFE7" w14:textId="1F2887D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0.8300431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3BDC115" w14:textId="427705F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21B6C24C"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61C9D"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PT</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3047DD0" w14:textId="0E28A2A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1936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E5B790B" w14:textId="4CF1168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14,260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63F64CC" w14:textId="1B75323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0.1357691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90AE317" w14:textId="0D13E6F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7492067A"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48A862"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D70C272" w14:textId="13B2532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3051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9E05938" w14:textId="493F3AE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14,260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ECB8FF7" w14:textId="5C43917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0.2139626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25EA94F" w14:textId="6C1B20E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4B9F3B0B"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F5ACD" w14:textId="42CB2FBB"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CIND.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51B3446" w14:textId="6BFC314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5837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FB15E69" w14:textId="3555C65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14,260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27FBB16" w14:textId="6817407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0.4093411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93905C5" w14:textId="3907D5E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313DD856"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3EB14200" w14:textId="2FF13317" w:rsidR="00832E6B" w:rsidRPr="00EC01CF" w:rsidRDefault="00832E6B" w:rsidP="00AB7992">
            <w:pPr>
              <w:spacing w:before="0" w:after="20"/>
              <w:rPr>
                <w:rFonts w:ascii="Arial" w:hAnsi="Arial" w:cs="Arial"/>
                <w:b/>
                <w:bCs/>
                <w:sz w:val="20"/>
                <w:szCs w:val="20"/>
              </w:rPr>
            </w:pPr>
            <w:r w:rsidRPr="00EC01CF">
              <w:rPr>
                <w:rFonts w:ascii="Arial" w:hAnsi="Arial" w:cs="Arial"/>
                <w:b/>
                <w:bCs/>
                <w:sz w:val="20"/>
                <w:szCs w:val="20"/>
              </w:rPr>
              <w:t>Centro</w:t>
            </w:r>
          </w:p>
        </w:tc>
      </w:tr>
      <w:tr w:rsidR="00832E6B" w:rsidRPr="00EC01CF" w14:paraId="062FED7A" w14:textId="77777777" w:rsidTr="00832E6B">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30A10FA" w14:textId="4415DB46" w:rsidR="00832E6B" w:rsidRPr="00EC01CF" w:rsidRDefault="00832E6B" w:rsidP="00832E6B">
            <w:pPr>
              <w:spacing w:before="0" w:after="0" w:line="240" w:lineRule="auto"/>
              <w:jc w:val="right"/>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439F907" w14:textId="1589EA2B"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3F13297B" w14:textId="66E93003"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5D2B2667" w14:textId="1AE3CC5E"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5B6D2BA3" w14:textId="3023ED7E"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728B7182"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A12905"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PAN</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DAF6D1F" w14:textId="45C57E5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9323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DFA22F8" w14:textId="08E3CBF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62,738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501C3C5D" w14:textId="17C7D0F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0.1486033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644A56F" w14:textId="1C660B0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12352E17"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8E6E6D"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PRI</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52F4282" w14:textId="3D4EB4D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12516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117592F" w14:textId="423516A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62,738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7C51F89" w14:textId="4D02FE2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0.1994979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057C535" w14:textId="310A853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1C1D4442"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69CE7B"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82317DA" w14:textId="231AE08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49693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556F7DD" w14:textId="567EBB8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62,738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46FA1D2" w14:textId="02E4CB3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0.7920781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9FA22C" w14:textId="6DA9DCF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31BA1054" w14:textId="77777777" w:rsidTr="00DA1BB9">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05C63"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PT</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9751596" w14:textId="68C0696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34606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BC9EA3E" w14:textId="7F6461E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62,738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C2C22B0" w14:textId="1A53FAE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0.5515999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43BB5CB" w14:textId="66EEFE4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693563E1" w14:textId="77777777" w:rsidTr="00DA1BB9">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11296D"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F6F1C4F" w14:textId="60CF900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19337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49DB0C8" w14:textId="3F0A840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62,738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2093B755" w14:textId="5BE0D28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0.3082208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DED0714" w14:textId="31D3018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DA1BB9" w:rsidRPr="00EC01CF" w14:paraId="0C4AD308" w14:textId="77777777" w:rsidTr="00DA1BB9">
        <w:tc>
          <w:tcPr>
            <w:tcW w:w="8828" w:type="dxa"/>
            <w:gridSpan w:val="5"/>
            <w:tcBorders>
              <w:top w:val="single" w:sz="4" w:space="0" w:color="BFBFBF" w:themeColor="background1" w:themeShade="BF"/>
              <w:left w:val="nil"/>
              <w:bottom w:val="nil"/>
              <w:right w:val="nil"/>
            </w:tcBorders>
          </w:tcPr>
          <w:p w14:paraId="169925C6" w14:textId="77777777" w:rsidR="00DA1BB9" w:rsidRPr="00DA1BB9" w:rsidRDefault="00DA1BB9" w:rsidP="00DA1BB9">
            <w:pPr>
              <w:spacing w:before="0" w:after="0" w:line="240" w:lineRule="auto"/>
              <w:rPr>
                <w:rFonts w:ascii="Arial" w:hAnsi="Arial" w:cs="Arial"/>
                <w:b/>
                <w:bCs/>
                <w:sz w:val="2"/>
                <w:szCs w:val="20"/>
              </w:rPr>
            </w:pPr>
          </w:p>
        </w:tc>
      </w:tr>
      <w:tr w:rsidR="00832E6B" w:rsidRPr="00EC01CF" w14:paraId="72A21A1F" w14:textId="77777777" w:rsidTr="00DA1BB9">
        <w:tc>
          <w:tcPr>
            <w:tcW w:w="8828" w:type="dxa"/>
            <w:gridSpan w:val="5"/>
            <w:tcBorders>
              <w:top w:val="nil"/>
              <w:left w:val="nil"/>
              <w:bottom w:val="single" w:sz="4" w:space="0" w:color="BFBFBF" w:themeColor="background1" w:themeShade="BF"/>
              <w:right w:val="nil"/>
            </w:tcBorders>
          </w:tcPr>
          <w:p w14:paraId="1A8EC82D" w14:textId="2496AA52"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lastRenderedPageBreak/>
              <w:t>Comalcalco</w:t>
            </w:r>
          </w:p>
        </w:tc>
      </w:tr>
      <w:tr w:rsidR="00832E6B" w:rsidRPr="00EC01CF" w14:paraId="27380141"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77B20299" w14:textId="674DAE47"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31AA218" w14:textId="2A23D7F9"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FC92599" w14:textId="3C2140CD"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2B41EDF" w14:textId="62BFCE0A"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63113C02" w14:textId="7350401A"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1170C7C4"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FAE9065"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6E65ED0" w14:textId="2C1488E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44959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ED02F87" w14:textId="7F0A969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22,480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3BBF8FA" w14:textId="185A594F"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D4B6BBB" w14:textId="534F19C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w:t>
            </w:r>
          </w:p>
        </w:tc>
      </w:tr>
      <w:tr w:rsidR="00832E6B" w:rsidRPr="00EC01CF" w14:paraId="2685664E"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1119D176" w14:textId="712D3DBC"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Cunduacán</w:t>
            </w:r>
          </w:p>
        </w:tc>
      </w:tr>
      <w:tr w:rsidR="00832E6B" w:rsidRPr="00EC01CF" w14:paraId="69576BD0" w14:textId="77777777" w:rsidTr="00832E6B">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35A97F7A" w14:textId="317D01C5"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28C3234" w14:textId="23B9B4EA"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76EC84A" w14:textId="265E4063"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00678BB" w14:textId="08D8E578"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63525A19" w14:textId="03E7D55C"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2AAF1B2C"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CCABFB" w14:textId="72738CBD"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5EE9520" w14:textId="166527D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3188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CDBB768" w14:textId="04CD880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14,367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417CEE6" w14:textId="69CC77A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0.2218974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069174A" w14:textId="3FE22C5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3908CE79" w14:textId="77777777" w:rsidTr="001E3CB4">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E3E8FD" w14:textId="017FDAF9"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CIND.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D6E1FAE" w14:textId="681EF64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25546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4C23405" w14:textId="29B5BF4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14,367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9528D8A" w14:textId="50C14B2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1.7781026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F0CCC5C" w14:textId="643E788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w:t>
            </w:r>
          </w:p>
        </w:tc>
      </w:tr>
      <w:tr w:rsidR="00832E6B" w:rsidRPr="00EC01CF" w14:paraId="34578525"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028B480B" w14:textId="1E7E2525"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Emiliano Zapata</w:t>
            </w:r>
          </w:p>
        </w:tc>
      </w:tr>
      <w:tr w:rsidR="00832E6B" w:rsidRPr="00EC01CF" w14:paraId="64494C94"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490B82A" w14:textId="163A925B"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7EF5FD9E" w14:textId="600D70B8"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3E0F98D9" w14:textId="7EAA1D81"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77679FCF" w14:textId="5F3AD5D2"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5D6AC661" w14:textId="6F29D225"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12309AE3"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0BCF6BA"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C523994" w14:textId="4FB6D87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7135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77ADEC" w14:textId="471B113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3,568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F57F155" w14:textId="212F626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BD1FF02" w14:textId="5D5A048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w:t>
            </w:r>
          </w:p>
        </w:tc>
      </w:tr>
      <w:tr w:rsidR="00832E6B" w:rsidRPr="00EC01CF" w14:paraId="4810F17A"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05CDED30" w14:textId="1F1DA83D"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Huimanguillo</w:t>
            </w:r>
          </w:p>
        </w:tc>
      </w:tr>
      <w:tr w:rsidR="00832E6B" w:rsidRPr="00EC01CF" w14:paraId="3D1E4975"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50EB25B" w14:textId="4DDFDB18"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FDD2BC5" w14:textId="1FE51890"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2E4EED2" w14:textId="32EC14EB"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33AAC85B" w14:textId="25EB5596"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39D50B46" w14:textId="503F29A4"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7BC6A3AF"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8AB025E"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3869E4C" w14:textId="69150C0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9648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E73B4C2" w14:textId="4E24E91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9,898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7EA4692" w14:textId="2DEBF3B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0.9747916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1A255E8" w14:textId="1A7E994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2A11B8B3"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97B413B"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8823C5D" w14:textId="740DFD3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10147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752A403" w14:textId="40FE284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9,898</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86AD40A" w14:textId="239C034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1.0252084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5557261" w14:textId="46D987A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w:t>
            </w:r>
          </w:p>
        </w:tc>
      </w:tr>
      <w:tr w:rsidR="00832E6B" w:rsidRPr="00EC01CF" w14:paraId="1285CA24"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37DF7484" w14:textId="7D60868D"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Jalapa</w:t>
            </w:r>
          </w:p>
        </w:tc>
      </w:tr>
      <w:tr w:rsidR="00832E6B" w:rsidRPr="00EC01CF" w14:paraId="320EAB50"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1B6942C" w14:textId="2686C424"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45F3AC6" w14:textId="1B1F4F7B"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45E68CA" w14:textId="1B38D037"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54E6E353" w14:textId="6D98A019"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38ABCE1B" w14:textId="1342E249"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0E0E14D6"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80CD6D2"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F9A1812" w14:textId="5F14F7C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5527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59A5457" w14:textId="6F45EC0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5,925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CA2535C" w14:textId="3F124A0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0.9329057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A64F4BE" w14:textId="5365AAB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41D3CF81"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8E94C06"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916610B" w14:textId="59F60CF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588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A9594D3" w14:textId="17343BA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5,925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77B347A" w14:textId="3733D85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0.0992489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C98ED48" w14:textId="7FF4BC7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5FF53985"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5CC5483"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AD31ED3" w14:textId="0BB5F33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5734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0525A98" w14:textId="5B17292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5,925</w:t>
            </w:r>
          </w:p>
        </w:tc>
        <w:tc>
          <w:tcPr>
            <w:tcW w:w="1766" w:type="dxa"/>
            <w:tcBorders>
              <w:top w:val="single" w:sz="4" w:space="0" w:color="BFBFBF" w:themeColor="background1" w:themeShade="BF"/>
              <w:left w:val="nil"/>
              <w:bottom w:val="nil"/>
              <w:right w:val="nil"/>
            </w:tcBorders>
            <w:shd w:val="clear" w:color="auto" w:fill="auto"/>
            <w:vAlign w:val="bottom"/>
          </w:tcPr>
          <w:p w14:paraId="026A602D" w14:textId="1D67ABB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0.9678454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5F8417D" w14:textId="70516CB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w:t>
            </w:r>
          </w:p>
        </w:tc>
      </w:tr>
      <w:tr w:rsidR="00832E6B" w:rsidRPr="00EC01CF" w14:paraId="5457FBE7"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0D641A77" w14:textId="2EC03418"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Jalpa de Méndez</w:t>
            </w:r>
          </w:p>
        </w:tc>
      </w:tr>
      <w:tr w:rsidR="00832E6B" w:rsidRPr="00EC01CF" w14:paraId="385F29BB"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04FDF8B" w14:textId="30553979" w:rsidR="00832E6B" w:rsidRPr="00EC01CF" w:rsidRDefault="00832E6B" w:rsidP="00832E6B">
            <w:pPr>
              <w:spacing w:before="0" w:after="0" w:line="240" w:lineRule="auto"/>
              <w:jc w:val="center"/>
              <w:rPr>
                <w:rFonts w:ascii="Arial" w:hAnsi="Arial" w:cs="Arial"/>
                <w:b/>
                <w:bCs/>
                <w:sz w:val="20"/>
                <w:szCs w:val="20"/>
                <w:highlight w:val="yellow"/>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33F9697" w14:textId="508A9B5E" w:rsidR="00832E6B" w:rsidRPr="00EC01CF" w:rsidRDefault="00832E6B" w:rsidP="00832E6B">
            <w:pPr>
              <w:spacing w:before="0" w:after="0" w:line="240" w:lineRule="auto"/>
              <w:jc w:val="center"/>
              <w:rPr>
                <w:rFonts w:ascii="Arial" w:hAnsi="Arial" w:cs="Arial"/>
                <w:color w:val="000000"/>
                <w:sz w:val="20"/>
                <w:szCs w:val="20"/>
                <w:highlight w:val="yellow"/>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980D017" w14:textId="707738C4" w:rsidR="00832E6B" w:rsidRPr="00EC01CF" w:rsidRDefault="00832E6B" w:rsidP="00832E6B">
            <w:pPr>
              <w:spacing w:before="0" w:after="0" w:line="240" w:lineRule="auto"/>
              <w:jc w:val="center"/>
              <w:rPr>
                <w:rFonts w:ascii="Arial" w:hAnsi="Arial" w:cs="Arial"/>
                <w:color w:val="000000"/>
                <w:sz w:val="20"/>
                <w:szCs w:val="20"/>
                <w:highlight w:val="yellow"/>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DBBAACD" w14:textId="28C9AC51" w:rsidR="00832E6B" w:rsidRPr="00EC01CF" w:rsidRDefault="00832E6B" w:rsidP="00832E6B">
            <w:pPr>
              <w:spacing w:before="0" w:after="0" w:line="240" w:lineRule="auto"/>
              <w:jc w:val="center"/>
              <w:rPr>
                <w:rFonts w:ascii="Arial" w:hAnsi="Arial" w:cs="Arial"/>
                <w:color w:val="000000"/>
                <w:sz w:val="20"/>
                <w:szCs w:val="20"/>
                <w:highlight w:val="yellow"/>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13943919" w14:textId="5BE475AB" w:rsidR="00832E6B" w:rsidRPr="00EC01CF" w:rsidRDefault="00832E6B" w:rsidP="00832E6B">
            <w:pPr>
              <w:spacing w:before="0" w:after="0" w:line="240" w:lineRule="auto"/>
              <w:jc w:val="center"/>
              <w:rPr>
                <w:rFonts w:ascii="Arial" w:hAnsi="Arial" w:cs="Arial"/>
                <w:color w:val="000000"/>
                <w:sz w:val="20"/>
                <w:szCs w:val="20"/>
                <w:highlight w:val="yellow"/>
              </w:rPr>
            </w:pPr>
            <w:r w:rsidRPr="00EC01CF">
              <w:rPr>
                <w:rFonts w:ascii="Arial" w:hAnsi="Arial" w:cs="Arial"/>
                <w:b/>
                <w:bCs/>
                <w:color w:val="FFFFFF" w:themeColor="background1"/>
                <w:sz w:val="14"/>
                <w:szCs w:val="16"/>
              </w:rPr>
              <w:t>Regidurías de representación proporcional</w:t>
            </w:r>
          </w:p>
        </w:tc>
      </w:tr>
      <w:tr w:rsidR="00832E6B" w:rsidRPr="00EC01CF" w14:paraId="4FE163ED"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59FBB95" w14:textId="72CFA487" w:rsidR="00832E6B" w:rsidRPr="00EC01CF" w:rsidRDefault="00DE5597" w:rsidP="00DE5597">
            <w:pPr>
              <w:spacing w:before="20" w:after="20"/>
              <w:jc w:val="right"/>
              <w:rPr>
                <w:rFonts w:ascii="Arial" w:hAnsi="Arial" w:cs="Arial"/>
                <w:b/>
                <w:bCs/>
                <w:sz w:val="20"/>
                <w:szCs w:val="20"/>
                <w:highlight w:val="yellow"/>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BEC1FF8" w14:textId="09442A5F" w:rsidR="00832E6B" w:rsidRPr="00EC01CF" w:rsidRDefault="00DE5597" w:rsidP="00832E6B">
            <w:pPr>
              <w:spacing w:before="20" w:after="20"/>
              <w:jc w:val="center"/>
              <w:rPr>
                <w:rFonts w:ascii="Arial" w:hAnsi="Arial" w:cs="Arial"/>
                <w:b/>
                <w:bCs/>
                <w:sz w:val="20"/>
                <w:szCs w:val="20"/>
                <w:highlight w:val="yellow"/>
              </w:rPr>
            </w:pPr>
            <w:r w:rsidRPr="00EC01CF">
              <w:rPr>
                <w:rFonts w:ascii="Arial" w:hAnsi="Arial" w:cs="Arial"/>
                <w:b/>
                <w:bCs/>
                <w:sz w:val="20"/>
                <w:szCs w:val="20"/>
              </w:rPr>
              <w:t>21423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C932298" w14:textId="6EAE2BDB" w:rsidR="00832E6B" w:rsidRPr="00EC01CF" w:rsidRDefault="00DE5597" w:rsidP="00832E6B">
            <w:pPr>
              <w:spacing w:before="20" w:after="20"/>
              <w:jc w:val="center"/>
              <w:rPr>
                <w:rFonts w:ascii="Arial" w:hAnsi="Arial" w:cs="Arial"/>
                <w:b/>
                <w:bCs/>
                <w:sz w:val="20"/>
                <w:szCs w:val="20"/>
                <w:highlight w:val="yellow"/>
              </w:rPr>
            </w:pPr>
            <w:r w:rsidRPr="00EC01CF">
              <w:rPr>
                <w:rFonts w:ascii="Arial" w:hAnsi="Arial" w:cs="Arial"/>
                <w:b/>
                <w:bCs/>
                <w:sz w:val="20"/>
                <w:szCs w:val="20"/>
              </w:rPr>
              <w:t>10,712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3A2EF38" w14:textId="22E7B9F8" w:rsidR="00832E6B" w:rsidRPr="00EC01CF" w:rsidRDefault="00DE5597" w:rsidP="00832E6B">
            <w:pPr>
              <w:spacing w:before="20" w:after="20"/>
              <w:jc w:val="center"/>
              <w:rPr>
                <w:rFonts w:ascii="Arial" w:hAnsi="Arial" w:cs="Arial"/>
                <w:b/>
                <w:bCs/>
                <w:sz w:val="20"/>
                <w:szCs w:val="20"/>
              </w:rPr>
            </w:pPr>
            <w:r w:rsidRPr="00EC01CF">
              <w:rPr>
                <w:rFonts w:ascii="Arial" w:hAnsi="Arial" w:cs="Arial"/>
                <w:b/>
                <w:bCs/>
                <w:sz w:val="20"/>
                <w:szCs w:val="20"/>
              </w:rPr>
              <w:t>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CC0148E" w14:textId="2ED61A5D" w:rsidR="00832E6B" w:rsidRPr="00EC01CF" w:rsidRDefault="00DE5597" w:rsidP="00832E6B">
            <w:pPr>
              <w:spacing w:before="20" w:after="20"/>
              <w:jc w:val="center"/>
              <w:rPr>
                <w:rFonts w:ascii="Arial" w:hAnsi="Arial" w:cs="Arial"/>
                <w:b/>
                <w:bCs/>
                <w:sz w:val="20"/>
                <w:szCs w:val="20"/>
              </w:rPr>
            </w:pPr>
            <w:r w:rsidRPr="00EC01CF">
              <w:rPr>
                <w:rFonts w:ascii="Arial" w:hAnsi="Arial" w:cs="Arial"/>
                <w:b/>
                <w:bCs/>
                <w:sz w:val="20"/>
                <w:szCs w:val="20"/>
              </w:rPr>
              <w:t>2</w:t>
            </w:r>
          </w:p>
        </w:tc>
      </w:tr>
      <w:tr w:rsidR="00832E6B" w:rsidRPr="00EC01CF" w14:paraId="0B435CAD"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4C9BACDC" w14:textId="631227CA" w:rsidR="00832E6B" w:rsidRPr="00EC01CF" w:rsidRDefault="00832E6B" w:rsidP="00DA1BB9">
            <w:pPr>
              <w:spacing w:before="120" w:after="20"/>
              <w:rPr>
                <w:rFonts w:ascii="Arial" w:hAnsi="Arial" w:cs="Arial"/>
                <w:b/>
                <w:bCs/>
                <w:sz w:val="20"/>
                <w:szCs w:val="20"/>
              </w:rPr>
            </w:pPr>
            <w:proofErr w:type="spellStart"/>
            <w:r w:rsidRPr="00EC01CF">
              <w:rPr>
                <w:rFonts w:ascii="Arial" w:hAnsi="Arial" w:cs="Arial"/>
                <w:b/>
                <w:bCs/>
                <w:sz w:val="20"/>
                <w:szCs w:val="20"/>
              </w:rPr>
              <w:t>Jonuta</w:t>
            </w:r>
            <w:proofErr w:type="spellEnd"/>
          </w:p>
        </w:tc>
      </w:tr>
      <w:tr w:rsidR="00832E6B" w:rsidRPr="00EC01CF" w14:paraId="7C8264F7"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4CD488E0" w14:textId="304D4912"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093C548" w14:textId="1FF91307"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0040EB6" w14:textId="315BC511"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6B50E66" w14:textId="28A3E8A1"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6AF60DF5" w14:textId="33203EF5"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73B6BC1F" w14:textId="77777777" w:rsidTr="00AB7992">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BB51B75"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DEB4E44" w14:textId="4E4C228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6669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7265CB8" w14:textId="5BFF955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3,935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5BFECC3" w14:textId="7737C51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EEAE096" w14:textId="3191078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w:t>
            </w:r>
          </w:p>
        </w:tc>
      </w:tr>
      <w:tr w:rsidR="00AB7992" w:rsidRPr="00EC01CF" w14:paraId="0EADC446" w14:textId="77777777" w:rsidTr="00AB7992">
        <w:trPr>
          <w:trHeight w:val="680"/>
        </w:trPr>
        <w:tc>
          <w:tcPr>
            <w:tcW w:w="1555" w:type="dxa"/>
            <w:tcBorders>
              <w:top w:val="single" w:sz="4" w:space="0" w:color="BFBFBF" w:themeColor="background1" w:themeShade="BF"/>
              <w:left w:val="nil"/>
              <w:bottom w:val="nil"/>
              <w:right w:val="nil"/>
            </w:tcBorders>
          </w:tcPr>
          <w:p w14:paraId="0128E28C" w14:textId="63806BA5" w:rsidR="00AB7992" w:rsidRPr="00EC01CF" w:rsidRDefault="00AB7992" w:rsidP="00AB7992">
            <w:pPr>
              <w:tabs>
                <w:tab w:val="left" w:pos="1202"/>
              </w:tabs>
              <w:spacing w:before="20" w:after="20"/>
              <w:rPr>
                <w:rFonts w:ascii="Arial" w:hAnsi="Arial" w:cs="Arial"/>
                <w:b/>
                <w:bCs/>
                <w:sz w:val="20"/>
                <w:szCs w:val="20"/>
              </w:rPr>
            </w:pPr>
            <w:r>
              <w:rPr>
                <w:rFonts w:ascii="Arial" w:hAnsi="Arial" w:cs="Arial"/>
                <w:b/>
                <w:bCs/>
                <w:sz w:val="20"/>
                <w:szCs w:val="20"/>
              </w:rPr>
              <w:tab/>
            </w:r>
          </w:p>
        </w:tc>
        <w:tc>
          <w:tcPr>
            <w:tcW w:w="1975" w:type="dxa"/>
            <w:tcBorders>
              <w:top w:val="single" w:sz="4" w:space="0" w:color="BFBFBF" w:themeColor="background1" w:themeShade="BF"/>
              <w:left w:val="nil"/>
              <w:bottom w:val="nil"/>
              <w:right w:val="nil"/>
            </w:tcBorders>
            <w:shd w:val="clear" w:color="auto" w:fill="auto"/>
            <w:vAlign w:val="bottom"/>
          </w:tcPr>
          <w:p w14:paraId="1887C68A" w14:textId="77777777" w:rsidR="00AB7992" w:rsidRPr="00EC01CF" w:rsidRDefault="00AB7992" w:rsidP="00832E6B">
            <w:pPr>
              <w:spacing w:before="20" w:after="20"/>
              <w:jc w:val="center"/>
              <w:rPr>
                <w:rFonts w:ascii="Arial" w:hAnsi="Arial" w:cs="Arial"/>
                <w:b/>
                <w:color w:val="000000"/>
                <w:sz w:val="20"/>
                <w:szCs w:val="20"/>
              </w:rPr>
            </w:pPr>
          </w:p>
        </w:tc>
        <w:tc>
          <w:tcPr>
            <w:tcW w:w="1766" w:type="dxa"/>
            <w:tcBorders>
              <w:top w:val="single" w:sz="4" w:space="0" w:color="BFBFBF" w:themeColor="background1" w:themeShade="BF"/>
              <w:left w:val="nil"/>
              <w:bottom w:val="nil"/>
              <w:right w:val="nil"/>
            </w:tcBorders>
            <w:shd w:val="clear" w:color="auto" w:fill="auto"/>
            <w:vAlign w:val="bottom"/>
          </w:tcPr>
          <w:p w14:paraId="2BD86005" w14:textId="77777777" w:rsidR="00AB7992" w:rsidRPr="00EC01CF" w:rsidRDefault="00AB7992" w:rsidP="00832E6B">
            <w:pPr>
              <w:spacing w:before="20" w:after="20"/>
              <w:jc w:val="center"/>
              <w:rPr>
                <w:rFonts w:ascii="Arial" w:hAnsi="Arial" w:cs="Arial"/>
                <w:b/>
                <w:color w:val="000000"/>
                <w:sz w:val="20"/>
                <w:szCs w:val="20"/>
              </w:rPr>
            </w:pPr>
          </w:p>
        </w:tc>
        <w:tc>
          <w:tcPr>
            <w:tcW w:w="1766" w:type="dxa"/>
            <w:tcBorders>
              <w:top w:val="single" w:sz="4" w:space="0" w:color="BFBFBF" w:themeColor="background1" w:themeShade="BF"/>
              <w:left w:val="nil"/>
              <w:bottom w:val="nil"/>
              <w:right w:val="nil"/>
            </w:tcBorders>
            <w:shd w:val="clear" w:color="auto" w:fill="auto"/>
            <w:vAlign w:val="bottom"/>
          </w:tcPr>
          <w:p w14:paraId="26E87486" w14:textId="77777777" w:rsidR="00AB7992" w:rsidRPr="00EC01CF" w:rsidRDefault="00AB7992" w:rsidP="00832E6B">
            <w:pPr>
              <w:spacing w:before="20" w:after="20"/>
              <w:jc w:val="center"/>
              <w:rPr>
                <w:rFonts w:ascii="Arial" w:hAnsi="Arial" w:cs="Arial"/>
                <w:b/>
                <w:color w:val="000000"/>
                <w:sz w:val="20"/>
                <w:szCs w:val="20"/>
              </w:rPr>
            </w:pPr>
          </w:p>
        </w:tc>
        <w:tc>
          <w:tcPr>
            <w:tcW w:w="1766" w:type="dxa"/>
            <w:tcBorders>
              <w:top w:val="single" w:sz="4" w:space="0" w:color="BFBFBF" w:themeColor="background1" w:themeShade="BF"/>
              <w:left w:val="nil"/>
              <w:bottom w:val="nil"/>
              <w:right w:val="nil"/>
            </w:tcBorders>
            <w:shd w:val="clear" w:color="auto" w:fill="auto"/>
            <w:vAlign w:val="bottom"/>
          </w:tcPr>
          <w:p w14:paraId="3ECB0C90" w14:textId="77777777" w:rsidR="00AB7992" w:rsidRPr="00EC01CF" w:rsidRDefault="00AB7992" w:rsidP="00832E6B">
            <w:pPr>
              <w:spacing w:before="20" w:after="20"/>
              <w:jc w:val="center"/>
              <w:rPr>
                <w:rFonts w:ascii="Arial" w:hAnsi="Arial" w:cs="Arial"/>
                <w:b/>
                <w:color w:val="000000"/>
                <w:sz w:val="20"/>
                <w:szCs w:val="20"/>
              </w:rPr>
            </w:pPr>
          </w:p>
        </w:tc>
      </w:tr>
      <w:tr w:rsidR="00832E6B" w:rsidRPr="00EC01CF" w14:paraId="5E4F667F" w14:textId="77777777" w:rsidTr="00AB7992">
        <w:tc>
          <w:tcPr>
            <w:tcW w:w="8828" w:type="dxa"/>
            <w:gridSpan w:val="5"/>
            <w:tcBorders>
              <w:top w:val="nil"/>
              <w:left w:val="nil"/>
              <w:bottom w:val="single" w:sz="4" w:space="0" w:color="BFBFBF" w:themeColor="background1" w:themeShade="BF"/>
              <w:right w:val="nil"/>
            </w:tcBorders>
          </w:tcPr>
          <w:p w14:paraId="2B650A78" w14:textId="11700CA2" w:rsidR="00832E6B" w:rsidRPr="00EC01CF" w:rsidRDefault="00832E6B" w:rsidP="00DA1BB9">
            <w:pPr>
              <w:spacing w:before="0" w:after="20"/>
              <w:rPr>
                <w:rFonts w:ascii="Arial" w:hAnsi="Arial" w:cs="Arial"/>
                <w:b/>
                <w:bCs/>
                <w:sz w:val="20"/>
                <w:szCs w:val="20"/>
              </w:rPr>
            </w:pPr>
            <w:r w:rsidRPr="00EC01CF">
              <w:rPr>
                <w:rFonts w:ascii="Arial" w:hAnsi="Arial" w:cs="Arial"/>
                <w:b/>
                <w:bCs/>
                <w:sz w:val="20"/>
                <w:szCs w:val="20"/>
              </w:rPr>
              <w:lastRenderedPageBreak/>
              <w:t>Macuspana</w:t>
            </w:r>
          </w:p>
        </w:tc>
      </w:tr>
      <w:tr w:rsidR="00832E6B" w:rsidRPr="00EC01CF" w14:paraId="77EFFB99"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00C2E98D" w14:textId="2A90306A"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0866ED5" w14:textId="789E0B60"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056CC74" w14:textId="62275CE8"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2CEE52BC" w14:textId="1B241403"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4DE8D2E8" w14:textId="522087DD"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2788F2D5"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71C0C3A"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PAN</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A0DCABC" w14:textId="20896D7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4192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E277AF0" w14:textId="217F5D14"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10,095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BA45813" w14:textId="5DFD99A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0.4870728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AD3B9B9" w14:textId="25B1346C"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41096F6D"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BD89C56"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PRI</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FF2699B" w14:textId="1C4C22E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2901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1CA3B66" w14:textId="5DCEF70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10,095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6557498" w14:textId="64FB85F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0.3375929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766E26D" w14:textId="0B9C118B"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4B7B484F"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2047DF1"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1605C1F" w14:textId="4C75E87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1760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8BAD560" w14:textId="5D7BFF6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10,095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2987BA0" w14:textId="204F0B5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0.2020802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ECB61FF" w14:textId="63FC3EFC"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583D2AC7"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391D2EB"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C556182" w14:textId="3B40D80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5210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8A6D6E" w14:textId="0ADF2EE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10,095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394C716" w14:textId="1373657F"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0.5858346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DA684B0" w14:textId="4D50D070"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20232A81"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D9F0223"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PT</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821DD7F" w14:textId="66ECF12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1584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63B1060" w14:textId="1A906AE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10,095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02F01868" w14:textId="4D097EE5"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0.1824666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FE505FA" w14:textId="0B7848F0"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4669DB43"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02269D0"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34206F6" w14:textId="72AB30D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1942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711E043" w14:textId="69B29F4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10,095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3D54AD8" w14:textId="0055F52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0.2049529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8A53EE0" w14:textId="727734BE"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499DFEA4"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43450357" w14:textId="3ACF9C66" w:rsidR="00832E6B" w:rsidRPr="00EC01CF" w:rsidRDefault="00832E6B" w:rsidP="00832E6B">
            <w:pPr>
              <w:spacing w:after="20"/>
              <w:rPr>
                <w:rFonts w:ascii="Arial" w:hAnsi="Arial" w:cs="Arial"/>
                <w:b/>
                <w:bCs/>
                <w:sz w:val="20"/>
                <w:szCs w:val="20"/>
              </w:rPr>
            </w:pPr>
            <w:proofErr w:type="spellStart"/>
            <w:r w:rsidRPr="00EC01CF">
              <w:rPr>
                <w:rFonts w:ascii="Arial" w:hAnsi="Arial" w:cs="Arial"/>
                <w:b/>
                <w:bCs/>
                <w:sz w:val="20"/>
                <w:szCs w:val="20"/>
              </w:rPr>
              <w:t>Nacajuca</w:t>
            </w:r>
            <w:proofErr w:type="spellEnd"/>
          </w:p>
        </w:tc>
      </w:tr>
      <w:tr w:rsidR="00832E6B" w:rsidRPr="00EC01CF" w14:paraId="28AC4318"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39B859F" w14:textId="471925D6"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061DA2F" w14:textId="2ACD5F35"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4FC2A78" w14:textId="23CA2D47"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8F61EEC" w14:textId="1E37B90A"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450D4210" w14:textId="5AC2699B"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0C3E75B7"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2D98E56" w14:textId="35ED269A"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F365315" w14:textId="6930C0A6" w:rsidR="00832E6B" w:rsidRPr="00EC01CF" w:rsidRDefault="00832E6B" w:rsidP="00832E6B">
            <w:pPr>
              <w:spacing w:before="20" w:after="20"/>
              <w:jc w:val="center"/>
              <w:rPr>
                <w:rFonts w:ascii="Arial" w:hAnsi="Arial" w:cs="Arial"/>
                <w:b/>
                <w:color w:val="000000"/>
                <w:sz w:val="20"/>
                <w:szCs w:val="20"/>
              </w:rPr>
            </w:pPr>
            <w:r w:rsidRPr="00EC01CF">
              <w:rPr>
                <w:rFonts w:ascii="Arial" w:hAnsi="Arial" w:cs="Arial"/>
                <w:b/>
                <w:color w:val="000000"/>
                <w:sz w:val="20"/>
                <w:szCs w:val="20"/>
              </w:rPr>
              <w:t>1921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21E1E4C" w14:textId="78B9D076" w:rsidR="00832E6B" w:rsidRPr="00EC01CF" w:rsidRDefault="00832E6B" w:rsidP="00832E6B">
            <w:pPr>
              <w:spacing w:before="20" w:after="20"/>
              <w:jc w:val="center"/>
              <w:rPr>
                <w:rFonts w:ascii="Arial" w:hAnsi="Arial" w:cs="Arial"/>
                <w:b/>
                <w:color w:val="000000"/>
                <w:sz w:val="20"/>
                <w:szCs w:val="20"/>
              </w:rPr>
            </w:pPr>
            <w:r w:rsidRPr="00EC01CF">
              <w:rPr>
                <w:rFonts w:ascii="Arial" w:hAnsi="Arial" w:cs="Arial"/>
                <w:b/>
                <w:color w:val="000000"/>
                <w:sz w:val="20"/>
                <w:szCs w:val="20"/>
              </w:rPr>
              <w:t>12,112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87D495E" w14:textId="11CC9819" w:rsidR="00832E6B" w:rsidRPr="00EC01CF" w:rsidRDefault="00832E6B" w:rsidP="00832E6B">
            <w:pPr>
              <w:spacing w:before="20" w:after="20"/>
              <w:jc w:val="center"/>
              <w:rPr>
                <w:rFonts w:ascii="Arial" w:hAnsi="Arial" w:cs="Arial"/>
                <w:b/>
                <w:color w:val="000000"/>
                <w:sz w:val="20"/>
                <w:szCs w:val="20"/>
              </w:rPr>
            </w:pPr>
            <w:r w:rsidRPr="00EC01CF">
              <w:rPr>
                <w:rFonts w:ascii="Arial" w:hAnsi="Arial" w:cs="Arial"/>
                <w:b/>
                <w:color w:val="000000"/>
                <w:sz w:val="20"/>
                <w:szCs w:val="20"/>
              </w:rPr>
              <w:t>0.158609586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9744316" w14:textId="75C05FDA" w:rsidR="00832E6B" w:rsidRPr="00EC01CF" w:rsidRDefault="00832E6B" w:rsidP="00832E6B">
            <w:pPr>
              <w:spacing w:before="20" w:after="20"/>
              <w:jc w:val="center"/>
              <w:rPr>
                <w:rFonts w:ascii="Arial" w:hAnsi="Arial" w:cs="Arial"/>
                <w:b/>
                <w:color w:val="000000"/>
                <w:sz w:val="20"/>
                <w:szCs w:val="20"/>
              </w:rPr>
            </w:pPr>
            <w:r w:rsidRPr="00EC01CF">
              <w:rPr>
                <w:rFonts w:ascii="Arial" w:hAnsi="Arial" w:cs="Arial"/>
                <w:b/>
                <w:color w:val="000000"/>
                <w:sz w:val="20"/>
                <w:szCs w:val="20"/>
              </w:rPr>
              <w:t>0</w:t>
            </w:r>
          </w:p>
        </w:tc>
      </w:tr>
      <w:tr w:rsidR="00832E6B" w:rsidRPr="00EC01CF" w14:paraId="6AECCB84"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6DCA133"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92128A0" w14:textId="6B8360A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22302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82048C8" w14:textId="05D82BD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12,112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9950582" w14:textId="008D3418"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1.841390414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50138CD" w14:textId="3DAE21A2"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1</w:t>
            </w:r>
          </w:p>
        </w:tc>
      </w:tr>
      <w:tr w:rsidR="00832E6B" w:rsidRPr="00EC01CF" w14:paraId="033741F3"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304286B9" w14:textId="74F3F8A6"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Paraíso</w:t>
            </w:r>
          </w:p>
        </w:tc>
      </w:tr>
      <w:tr w:rsidR="00832E6B" w:rsidRPr="00EC01CF" w14:paraId="5B5D9883"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ACE54E7" w14:textId="0102A824"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789BF04A" w14:textId="5DF92C77"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15E46F0" w14:textId="3B2BC4B2"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68D428FF" w14:textId="1925C273"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2E35A73D" w14:textId="58A16AD3"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16A27DCD"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0F31EA6"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PRD</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EBB43A" w14:textId="491330F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4,626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26DDA75" w14:textId="4733D23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12,414</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B62759F" w14:textId="1947F70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0.3726438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B473AAB" w14:textId="232D7A61"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562C4A28"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4E94C58"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522909A" w14:textId="1305F2A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20202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A124C78" w14:textId="65471572"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12,414</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3B0C806B" w14:textId="78DCD62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1.6273562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9A76721" w14:textId="51F7D860"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1</w:t>
            </w:r>
          </w:p>
        </w:tc>
      </w:tr>
      <w:tr w:rsidR="00832E6B" w:rsidRPr="00EC01CF" w14:paraId="7D0A9AFF"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19FC3F06" w14:textId="0BACCC5C"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Tacotalpa</w:t>
            </w:r>
          </w:p>
        </w:tc>
      </w:tr>
      <w:tr w:rsidR="00832E6B" w:rsidRPr="00EC01CF" w14:paraId="2F1595A4"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0262874" w14:textId="6C228362"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2EAD4D6" w14:textId="0317441C"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5F408C1" w14:textId="2E9CA33D"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5E00CD59" w14:textId="4A2F366D"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5FD2A520" w14:textId="1047C739"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62126F22"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B00EA69"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PVEM</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D2DA864" w14:textId="32D7861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1,820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BA1F3E5" w14:textId="3EEDADD8"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5,635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F1683DC" w14:textId="47710D9F"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0.32301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DCD8FCC" w14:textId="184B71A2"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01D12F8C"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83E4603"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PT</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810D90E" w14:textId="74B070A7"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874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9639A39" w14:textId="7F6C8AB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5,635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D202FA8" w14:textId="572458BD"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0.1551158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6D12DA6" w14:textId="601E3B20"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1740DDCE"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79672A8"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1B95839" w14:textId="5B7F9CE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8575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E7A373B" w14:textId="6CB2EA2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5,635</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1A5B8EF" w14:textId="286D2B8B"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1.5218742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DB4AC3F" w14:textId="55806F63"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1</w:t>
            </w:r>
          </w:p>
        </w:tc>
      </w:tr>
      <w:tr w:rsidR="00832E6B" w:rsidRPr="00EC01CF" w14:paraId="54E36CC7"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645CBD9F" w14:textId="31E68317"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Teapa</w:t>
            </w:r>
          </w:p>
        </w:tc>
      </w:tr>
      <w:tr w:rsidR="00832E6B" w:rsidRPr="00EC01CF" w14:paraId="026BD1D0"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AEDC52F" w14:textId="53E639DD"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6EB28040" w14:textId="4246A9AD"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50EF11D5" w14:textId="2BE83C3F"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7E8BF882" w14:textId="075C1408"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5AC99527" w14:textId="727933E5"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409DBDED"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BDC6DD8"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PT</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26EF01B" w14:textId="045CCEF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5485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4FE0037" w14:textId="3E9559DE"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5,107</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7F5B37F6" w14:textId="3407B646"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1.0741212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97ECD7A" w14:textId="7285E805"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1</w:t>
            </w:r>
          </w:p>
        </w:tc>
      </w:tr>
      <w:tr w:rsidR="00832E6B" w:rsidRPr="00EC01CF" w14:paraId="6A7E171E"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E8C098E"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MC</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D579255" w14:textId="6285418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4728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395A990" w14:textId="3800B481"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5,107</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1F96B542" w14:textId="26E8717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0.9258788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73B46470" w14:textId="1DB2BEC3"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24A75743" w14:textId="77777777" w:rsidTr="001E3CB4">
        <w:tc>
          <w:tcPr>
            <w:tcW w:w="8828" w:type="dxa"/>
            <w:gridSpan w:val="5"/>
            <w:tcBorders>
              <w:top w:val="single" w:sz="4" w:space="0" w:color="BFBFBF" w:themeColor="background1" w:themeShade="BF"/>
              <w:left w:val="nil"/>
              <w:bottom w:val="single" w:sz="4" w:space="0" w:color="BFBFBF" w:themeColor="background1" w:themeShade="BF"/>
              <w:right w:val="nil"/>
            </w:tcBorders>
          </w:tcPr>
          <w:p w14:paraId="3022085B" w14:textId="0AA094FF" w:rsidR="00832E6B" w:rsidRPr="00EC01CF" w:rsidRDefault="00832E6B" w:rsidP="00832E6B">
            <w:pPr>
              <w:spacing w:after="20"/>
              <w:rPr>
                <w:rFonts w:ascii="Arial" w:hAnsi="Arial" w:cs="Arial"/>
                <w:b/>
                <w:bCs/>
                <w:sz w:val="20"/>
                <w:szCs w:val="20"/>
              </w:rPr>
            </w:pPr>
            <w:r w:rsidRPr="00EC01CF">
              <w:rPr>
                <w:rFonts w:ascii="Arial" w:hAnsi="Arial" w:cs="Arial"/>
                <w:b/>
                <w:bCs/>
                <w:sz w:val="20"/>
                <w:szCs w:val="20"/>
              </w:rPr>
              <w:t>Tenosique</w:t>
            </w:r>
          </w:p>
        </w:tc>
      </w:tr>
      <w:tr w:rsidR="00832E6B" w:rsidRPr="00EC01CF" w14:paraId="7C098162" w14:textId="77777777" w:rsidTr="00832E6B">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C7A7CF4" w14:textId="54A35A36"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Partido</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21869BE" w14:textId="19C8B225"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D9D7458" w14:textId="4366F7D4"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Cociente natural</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993366"/>
            <w:vAlign w:val="center"/>
          </w:tcPr>
          <w:p w14:paraId="3C851109" w14:textId="603E574E" w:rsidR="00832E6B" w:rsidRPr="00EC01CF" w:rsidRDefault="00832E6B" w:rsidP="00832E6B">
            <w:pPr>
              <w:spacing w:before="0" w:after="0" w:line="240" w:lineRule="auto"/>
              <w:jc w:val="center"/>
              <w:rPr>
                <w:rFonts w:ascii="Arial" w:hAnsi="Arial" w:cs="Arial"/>
                <w:b/>
                <w:color w:val="000000"/>
                <w:sz w:val="20"/>
                <w:szCs w:val="20"/>
              </w:rPr>
            </w:pPr>
            <w:r w:rsidRPr="00EC01CF">
              <w:rPr>
                <w:rFonts w:ascii="Arial" w:hAnsi="Arial" w:cs="Arial"/>
                <w:b/>
                <w:bCs/>
                <w:color w:val="FFFFFF" w:themeColor="background1"/>
                <w:sz w:val="14"/>
                <w:szCs w:val="16"/>
              </w:rPr>
              <w:t>Veces que cabe el cociente natural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bottom"/>
          </w:tcPr>
          <w:p w14:paraId="57EB6188" w14:textId="52A83CA0" w:rsidR="00832E6B" w:rsidRPr="00EC01CF" w:rsidRDefault="00832E6B" w:rsidP="00832E6B">
            <w:pPr>
              <w:spacing w:before="0" w:after="0" w:line="240" w:lineRule="auto"/>
              <w:jc w:val="center"/>
              <w:rPr>
                <w:rFonts w:ascii="Arial" w:hAnsi="Arial" w:cs="Arial"/>
                <w:b/>
                <w:bCs/>
                <w:sz w:val="20"/>
                <w:szCs w:val="20"/>
              </w:rPr>
            </w:pPr>
            <w:r w:rsidRPr="00EC01CF">
              <w:rPr>
                <w:rFonts w:ascii="Arial" w:hAnsi="Arial" w:cs="Arial"/>
                <w:b/>
                <w:bCs/>
                <w:color w:val="FFFFFF" w:themeColor="background1"/>
                <w:sz w:val="14"/>
                <w:szCs w:val="16"/>
              </w:rPr>
              <w:t>Regidurías de representación proporcional</w:t>
            </w:r>
          </w:p>
        </w:tc>
      </w:tr>
      <w:tr w:rsidR="00832E6B" w:rsidRPr="00EC01CF" w14:paraId="74E70677"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2CB74C4"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PAN</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4B4B5D" w14:textId="47629F20"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1878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6D96DF30" w14:textId="7023F283"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6,600</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4FFD1B50" w14:textId="2B32B28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0.2845455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C0DB50A" w14:textId="0EA2C2EB"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0</w:t>
            </w:r>
          </w:p>
        </w:tc>
      </w:tr>
      <w:tr w:rsidR="00832E6B" w:rsidRPr="00EC01CF" w14:paraId="253EDC91" w14:textId="77777777" w:rsidTr="001E3CB4">
        <w:tc>
          <w:tcPr>
            <w:tcW w:w="1555"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76976C1" w14:textId="77777777" w:rsidR="00832E6B" w:rsidRPr="00EC01CF" w:rsidRDefault="00832E6B" w:rsidP="00832E6B">
            <w:pPr>
              <w:spacing w:before="20" w:after="20"/>
              <w:jc w:val="right"/>
              <w:rPr>
                <w:rFonts w:ascii="Arial" w:hAnsi="Arial" w:cs="Arial"/>
                <w:b/>
                <w:bCs/>
                <w:sz w:val="20"/>
                <w:szCs w:val="20"/>
              </w:rPr>
            </w:pPr>
            <w:r w:rsidRPr="00EC01CF">
              <w:rPr>
                <w:rFonts w:ascii="Arial" w:hAnsi="Arial" w:cs="Arial"/>
                <w:b/>
                <w:bCs/>
                <w:sz w:val="20"/>
                <w:szCs w:val="20"/>
              </w:rPr>
              <w:t>MORENA</w:t>
            </w:r>
          </w:p>
        </w:tc>
        <w:tc>
          <w:tcPr>
            <w:tcW w:w="1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3FDC081" w14:textId="1AC410E9"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11,322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8CEC80A" w14:textId="2A48160C"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6,600</w:t>
            </w:r>
          </w:p>
        </w:tc>
        <w:tc>
          <w:tcPr>
            <w:tcW w:w="1766" w:type="dxa"/>
            <w:tcBorders>
              <w:top w:val="single" w:sz="4" w:space="0" w:color="BFBFBF" w:themeColor="background1" w:themeShade="BF"/>
              <w:left w:val="nil"/>
              <w:bottom w:val="single" w:sz="4" w:space="0" w:color="BFBFBF" w:themeColor="background1" w:themeShade="BF"/>
              <w:right w:val="nil"/>
            </w:tcBorders>
            <w:shd w:val="clear" w:color="auto" w:fill="auto"/>
            <w:vAlign w:val="bottom"/>
          </w:tcPr>
          <w:p w14:paraId="6FDD03CB" w14:textId="52F8034A" w:rsidR="00832E6B" w:rsidRPr="00EC01CF" w:rsidRDefault="00832E6B" w:rsidP="00832E6B">
            <w:pPr>
              <w:spacing w:before="20" w:after="20"/>
              <w:jc w:val="center"/>
              <w:rPr>
                <w:rFonts w:ascii="Arial" w:hAnsi="Arial" w:cs="Arial"/>
                <w:b/>
                <w:bCs/>
                <w:sz w:val="20"/>
                <w:szCs w:val="20"/>
              </w:rPr>
            </w:pPr>
            <w:r w:rsidRPr="00EC01CF">
              <w:rPr>
                <w:rFonts w:ascii="Arial" w:hAnsi="Arial" w:cs="Arial"/>
                <w:b/>
                <w:color w:val="000000"/>
                <w:sz w:val="20"/>
                <w:szCs w:val="20"/>
              </w:rPr>
              <w:t>1.7154545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CE76CA0" w14:textId="76CE0720" w:rsidR="00832E6B" w:rsidRPr="00EC01CF" w:rsidRDefault="00832E6B" w:rsidP="00832E6B">
            <w:pPr>
              <w:spacing w:before="20" w:after="20"/>
              <w:jc w:val="center"/>
              <w:rPr>
                <w:rFonts w:ascii="Arial" w:hAnsi="Arial" w:cs="Arial"/>
                <w:b/>
                <w:bCs/>
                <w:sz w:val="20"/>
                <w:szCs w:val="20"/>
              </w:rPr>
            </w:pPr>
            <w:r w:rsidRPr="00EC01CF">
              <w:rPr>
                <w:rFonts w:ascii="Arial" w:hAnsi="Arial" w:cs="Arial"/>
                <w:b/>
                <w:bCs/>
                <w:sz w:val="20"/>
                <w:szCs w:val="20"/>
              </w:rPr>
              <w:t>1</w:t>
            </w:r>
          </w:p>
        </w:tc>
      </w:tr>
    </w:tbl>
    <w:p w14:paraId="78400AEE" w14:textId="5F79FC0F" w:rsidR="00FB6EA3" w:rsidRPr="00EC01CF" w:rsidRDefault="00FB6EA3" w:rsidP="00104ECA">
      <w:pPr>
        <w:pStyle w:val="Ttulo3"/>
        <w:rPr>
          <w:rFonts w:ascii="Arial" w:hAnsi="Arial" w:cs="Arial"/>
          <w:sz w:val="23"/>
          <w:szCs w:val="23"/>
        </w:rPr>
      </w:pPr>
      <w:r w:rsidRPr="00EC01CF">
        <w:rPr>
          <w:rFonts w:ascii="Arial" w:hAnsi="Arial" w:cs="Arial"/>
          <w:sz w:val="23"/>
          <w:szCs w:val="23"/>
        </w:rPr>
        <w:lastRenderedPageBreak/>
        <w:t>Asignación por resto mayor</w:t>
      </w:r>
    </w:p>
    <w:p w14:paraId="24CCCA4F" w14:textId="3ACA2ED7" w:rsidR="00FB6EA3" w:rsidRPr="00EC01CF" w:rsidRDefault="004B5689" w:rsidP="00FB6EA3">
      <w:pPr>
        <w:rPr>
          <w:rFonts w:ascii="Arial" w:hAnsi="Arial" w:cs="Arial"/>
        </w:rPr>
      </w:pPr>
      <w:r w:rsidRPr="00EC01CF">
        <w:rPr>
          <w:rFonts w:ascii="Arial" w:hAnsi="Arial" w:cs="Arial"/>
        </w:rPr>
        <w:t xml:space="preserve">A partir de </w:t>
      </w:r>
      <w:r w:rsidR="000874C3" w:rsidRPr="00EC01CF">
        <w:rPr>
          <w:rFonts w:ascii="Arial" w:hAnsi="Arial" w:cs="Arial"/>
        </w:rPr>
        <w:t xml:space="preserve">los resultados </w:t>
      </w:r>
      <w:r w:rsidRPr="00EC01CF">
        <w:rPr>
          <w:rFonts w:ascii="Arial" w:hAnsi="Arial" w:cs="Arial"/>
        </w:rPr>
        <w:t>anterior</w:t>
      </w:r>
      <w:r w:rsidR="000874C3" w:rsidRPr="00EC01CF">
        <w:rPr>
          <w:rFonts w:ascii="Arial" w:hAnsi="Arial" w:cs="Arial"/>
        </w:rPr>
        <w:t>es</w:t>
      </w:r>
      <w:r w:rsidRPr="00EC01CF">
        <w:rPr>
          <w:rFonts w:ascii="Arial" w:hAnsi="Arial" w:cs="Arial"/>
        </w:rPr>
        <w:t xml:space="preserve">, se advierte que, </w:t>
      </w:r>
      <w:r w:rsidR="008B741B" w:rsidRPr="00EC01CF">
        <w:rPr>
          <w:rFonts w:ascii="Arial" w:hAnsi="Arial" w:cs="Arial"/>
        </w:rPr>
        <w:t xml:space="preserve">con excepción de </w:t>
      </w:r>
      <w:r w:rsidR="0013260C" w:rsidRPr="00EC01CF">
        <w:rPr>
          <w:rFonts w:ascii="Arial" w:hAnsi="Arial" w:cs="Arial"/>
          <w:b/>
          <w:bCs/>
        </w:rPr>
        <w:t xml:space="preserve">Comalcalco, Emiliano Zapata y </w:t>
      </w:r>
      <w:proofErr w:type="spellStart"/>
      <w:r w:rsidR="008B741B" w:rsidRPr="00EC01CF">
        <w:rPr>
          <w:rFonts w:ascii="Arial" w:hAnsi="Arial" w:cs="Arial"/>
          <w:b/>
          <w:bCs/>
        </w:rPr>
        <w:t>Jonuta</w:t>
      </w:r>
      <w:proofErr w:type="spellEnd"/>
      <w:r w:rsidRPr="00EC01CF">
        <w:rPr>
          <w:rFonts w:ascii="Arial" w:hAnsi="Arial" w:cs="Arial"/>
          <w:b/>
          <w:bCs/>
        </w:rPr>
        <w:t>,</w:t>
      </w:r>
      <w:r w:rsidRPr="00EC01CF">
        <w:rPr>
          <w:rFonts w:ascii="Arial" w:hAnsi="Arial" w:cs="Arial"/>
        </w:rPr>
        <w:t xml:space="preserve"> </w:t>
      </w:r>
      <w:r w:rsidR="008B741B" w:rsidRPr="00EC01CF">
        <w:rPr>
          <w:rFonts w:ascii="Arial" w:hAnsi="Arial" w:cs="Arial"/>
        </w:rPr>
        <w:t>en el resto de los municipios q</w:t>
      </w:r>
      <w:r w:rsidRPr="00EC01CF">
        <w:rPr>
          <w:rFonts w:ascii="Arial" w:hAnsi="Arial" w:cs="Arial"/>
        </w:rPr>
        <w:t>uedaron Regidurías por representación proporcional pendientes de asignar, toda vez que la votación obtenida por los partidos políticos no es suficiente para su división entre el cociente natural</w:t>
      </w:r>
      <w:r w:rsidR="000874C3" w:rsidRPr="00EC01CF">
        <w:rPr>
          <w:rFonts w:ascii="Arial" w:hAnsi="Arial" w:cs="Arial"/>
        </w:rPr>
        <w:t xml:space="preserve">. </w:t>
      </w:r>
      <w:r w:rsidR="007908BA" w:rsidRPr="00EC01CF">
        <w:rPr>
          <w:rFonts w:ascii="Arial" w:hAnsi="Arial" w:cs="Arial"/>
        </w:rPr>
        <w:t>Sobre esa base, resulta aplicable el contenido del artículo 25 numeral 2 de la Ley Electoral utilizando el resto mayor para la asignación de las Regidurías señaladas</w:t>
      </w:r>
      <w:r w:rsidR="00BE15B7" w:rsidRPr="00EC01CF">
        <w:rPr>
          <w:rFonts w:ascii="Arial" w:hAnsi="Arial" w:cs="Arial"/>
        </w:rPr>
        <w:t>, descontando la votación utilizada con la aplicación del cociente natural</w:t>
      </w:r>
      <w:r w:rsidR="00C64E3D" w:rsidRPr="00EC01CF">
        <w:rPr>
          <w:rFonts w:ascii="Arial" w:hAnsi="Arial" w:cs="Arial"/>
        </w:rPr>
        <w:t>, en su caso</w:t>
      </w:r>
      <w:r w:rsidR="00072419" w:rsidRPr="00EC01CF">
        <w:rPr>
          <w:rStyle w:val="Refdenotaalpie"/>
          <w:rFonts w:ascii="Arial" w:hAnsi="Arial" w:cs="Arial"/>
        </w:rPr>
        <w:footnoteReference w:id="3"/>
      </w:r>
      <w:r w:rsidR="00C64E3D" w:rsidRPr="00EC01CF">
        <w:rPr>
          <w:rFonts w:ascii="Arial" w:hAnsi="Arial" w:cs="Arial"/>
        </w:rPr>
        <w:t>.</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37"/>
        <w:gridCol w:w="1993"/>
        <w:gridCol w:w="1766"/>
        <w:gridCol w:w="1766"/>
      </w:tblGrid>
      <w:tr w:rsidR="002D6549" w:rsidRPr="00EC01CF" w14:paraId="7AC89292" w14:textId="77777777" w:rsidTr="00A11D86">
        <w:trPr>
          <w:tblHeader/>
          <w:jc w:val="center"/>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7E86E8E1" w14:textId="77777777" w:rsidR="002D6549" w:rsidRPr="00EC01CF" w:rsidRDefault="002D6549" w:rsidP="002D6549">
            <w:pPr>
              <w:spacing w:before="20" w:after="20"/>
              <w:jc w:val="center"/>
              <w:rPr>
                <w:rFonts w:ascii="Arial" w:hAnsi="Arial" w:cs="Arial"/>
                <w:b/>
                <w:bCs/>
                <w:color w:val="FFFFFF" w:themeColor="background1"/>
                <w:sz w:val="16"/>
                <w:szCs w:val="16"/>
              </w:rPr>
            </w:pPr>
            <w:r w:rsidRPr="00EC01CF">
              <w:rPr>
                <w:rFonts w:ascii="Arial" w:hAnsi="Arial" w:cs="Arial"/>
                <w:b/>
                <w:bCs/>
                <w:color w:val="FFFFFF" w:themeColor="background1"/>
                <w:sz w:val="16"/>
                <w:szCs w:val="16"/>
              </w:rPr>
              <w:t>Partido</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18A10676" w14:textId="1D36A882" w:rsidR="002D6549" w:rsidRPr="00EC01CF" w:rsidRDefault="002D6549" w:rsidP="002D6549">
            <w:pPr>
              <w:spacing w:before="20" w:after="20"/>
              <w:jc w:val="center"/>
              <w:rPr>
                <w:rFonts w:ascii="Arial" w:hAnsi="Arial" w:cs="Arial"/>
                <w:b/>
                <w:bCs/>
                <w:color w:val="FFFFFF" w:themeColor="background1"/>
                <w:sz w:val="16"/>
                <w:szCs w:val="16"/>
              </w:rPr>
            </w:pPr>
            <w:r w:rsidRPr="00EC01CF">
              <w:rPr>
                <w:rFonts w:ascii="Arial" w:hAnsi="Arial" w:cs="Arial"/>
                <w:b/>
                <w:bCs/>
                <w:color w:val="FFFFFF" w:themeColor="background1"/>
                <w:sz w:val="16"/>
                <w:szCs w:val="16"/>
              </w:rPr>
              <w:t>Votación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7481A71E" w14:textId="623A9723" w:rsidR="002D6549" w:rsidRPr="00EC01CF" w:rsidRDefault="002D6549" w:rsidP="002D6549">
            <w:pPr>
              <w:spacing w:before="20" w:after="20"/>
              <w:jc w:val="center"/>
              <w:rPr>
                <w:rFonts w:ascii="Arial" w:hAnsi="Arial" w:cs="Arial"/>
                <w:b/>
                <w:bCs/>
                <w:color w:val="FFFFFF" w:themeColor="background1"/>
                <w:sz w:val="16"/>
                <w:szCs w:val="16"/>
              </w:rPr>
            </w:pPr>
            <w:r w:rsidRPr="00EC01CF">
              <w:rPr>
                <w:rFonts w:ascii="Arial" w:hAnsi="Arial" w:cs="Arial"/>
                <w:b/>
                <w:bCs/>
                <w:color w:val="FFFFFF" w:themeColor="background1"/>
                <w:sz w:val="16"/>
                <w:szCs w:val="16"/>
              </w:rPr>
              <w:t>Votación restante o remanente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93366"/>
            <w:vAlign w:val="center"/>
          </w:tcPr>
          <w:p w14:paraId="2CF52A54" w14:textId="4A63D036" w:rsidR="002D6549" w:rsidRPr="00EC01CF" w:rsidRDefault="002D6549" w:rsidP="002D6549">
            <w:pPr>
              <w:spacing w:before="20" w:after="20"/>
              <w:jc w:val="center"/>
              <w:rPr>
                <w:rFonts w:ascii="Arial" w:hAnsi="Arial" w:cs="Arial"/>
                <w:b/>
                <w:bCs/>
                <w:color w:val="FFFFFF" w:themeColor="background1"/>
                <w:sz w:val="16"/>
                <w:szCs w:val="16"/>
              </w:rPr>
            </w:pPr>
            <w:r w:rsidRPr="00EC01CF">
              <w:rPr>
                <w:rFonts w:ascii="Arial" w:hAnsi="Arial" w:cs="Arial"/>
                <w:b/>
                <w:bCs/>
                <w:color w:val="FFFFFF" w:themeColor="background1"/>
                <w:sz w:val="16"/>
                <w:szCs w:val="16"/>
              </w:rPr>
              <w:t>Regidurías de representación proporcional</w:t>
            </w:r>
          </w:p>
        </w:tc>
      </w:tr>
      <w:tr w:rsidR="002D6549" w:rsidRPr="00EC01CF" w14:paraId="602373BB" w14:textId="77777777" w:rsidTr="00A11D86">
        <w:trPr>
          <w:jc w:val="center"/>
        </w:trPr>
        <w:tc>
          <w:tcPr>
            <w:tcW w:w="7062" w:type="dxa"/>
            <w:gridSpan w:val="4"/>
            <w:tcBorders>
              <w:top w:val="nil"/>
              <w:left w:val="nil"/>
              <w:bottom w:val="single" w:sz="4" w:space="0" w:color="BFBFBF" w:themeColor="background1" w:themeShade="BF"/>
              <w:right w:val="nil"/>
            </w:tcBorders>
            <w:vAlign w:val="center"/>
          </w:tcPr>
          <w:p w14:paraId="18D57EBD" w14:textId="582348C4" w:rsidR="002D6549" w:rsidRPr="00EC01CF" w:rsidRDefault="002D6549" w:rsidP="00A11D86">
            <w:pPr>
              <w:spacing w:before="20" w:after="20"/>
              <w:rPr>
                <w:rFonts w:ascii="Arial" w:hAnsi="Arial" w:cs="Arial"/>
                <w:b/>
                <w:bCs/>
                <w:sz w:val="20"/>
                <w:szCs w:val="20"/>
              </w:rPr>
            </w:pPr>
            <w:proofErr w:type="spellStart"/>
            <w:r w:rsidRPr="00EC01CF">
              <w:rPr>
                <w:rFonts w:ascii="Arial" w:hAnsi="Arial" w:cs="Arial"/>
                <w:b/>
                <w:bCs/>
                <w:sz w:val="20"/>
                <w:szCs w:val="20"/>
              </w:rPr>
              <w:t>Balancán</w:t>
            </w:r>
            <w:proofErr w:type="spellEnd"/>
          </w:p>
        </w:tc>
      </w:tr>
      <w:tr w:rsidR="00A11D86" w:rsidRPr="00EC01CF" w14:paraId="6DC69874"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FCA69C4"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488588" w14:textId="6C9E189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1964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03779A9" w14:textId="56CE93B3"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0.3581981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433EA2" w14:textId="36DD3A88"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505D0489"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6D37E8B"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PT</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AAA839F" w14:textId="12F6557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1692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A883E9B" w14:textId="44FEAF5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0.3085902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D6A3F8" w14:textId="2DF504E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26634A31"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B83D264"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2AF8E8" w14:textId="276793D5"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1356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A9BA710" w14:textId="31EC4EF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0.2473099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064CEEE" w14:textId="5A36AB46"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7D1AE967"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A220973"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PRD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6D15DD7" w14:textId="30C679C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5954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909CB82" w14:textId="12F286F8"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0.0859019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D1223B" w14:textId="4BC5E1E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15028CA9"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795F2302" w14:textId="059896A8"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Cárdenas</w:t>
            </w:r>
          </w:p>
        </w:tc>
      </w:tr>
      <w:tr w:rsidR="00A11D86" w:rsidRPr="00EC01CF" w14:paraId="21D6CD46"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7F038BE"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PRD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BD8E89" w14:textId="4E7AEC61"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23151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41222D9" w14:textId="75D9066E"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0.5060010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6CF82B9" w14:textId="0C47AA26"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332A41B5"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88DB6A5" w14:textId="1185323D"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CIND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FA4A4F7" w14:textId="0F3FDEA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4117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A598D71" w14:textId="02B0FCC9"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0.2678159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8940FAE" w14:textId="1EFEA9C5"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662E93EE"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72778C5"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0510A5D" w14:textId="3283A4C4"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3477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00761BD" w14:textId="71B2C308"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0.2261831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3D3BDE" w14:textId="42C25819"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693BCD6D"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15C6408A" w14:textId="66031CB5"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Centla</w:t>
            </w:r>
          </w:p>
        </w:tc>
      </w:tr>
      <w:tr w:rsidR="00A11D86" w:rsidRPr="00EC01CF" w14:paraId="13FB95ED"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9C18E58"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17EACD9"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11836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3B9C35F"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0.8300431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888D260"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11D86" w:rsidRPr="00EC01CF" w14:paraId="049F1E95"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5B371E6"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PRD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025655D"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5859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5AE6E55"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0.4108840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FCBB302"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11D86" w:rsidRPr="00EC01CF" w14:paraId="43D95AF4"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764FF36" w14:textId="301D8CB2"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CIND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89FA697"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5837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FC6BEE2"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0.4093411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6959747"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6F281515"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4832C85"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74F90AE"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3051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26E3D0E"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0.2139626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A28ED65"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11C732DA"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FBDABDB"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PT</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A76D9AF"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1936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C89E26C"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0.1357691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0C00686"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420C5219"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1B8E3B40" w14:textId="5D012583"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Centro</w:t>
            </w:r>
          </w:p>
        </w:tc>
      </w:tr>
      <w:tr w:rsidR="00A11D86" w:rsidRPr="00EC01CF" w14:paraId="750C8843"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71A0512"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C415E0D"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49693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2C202BE"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0.7920781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7F03421"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11D86" w:rsidRPr="00EC01CF" w14:paraId="034A57D7"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CD46DF8"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PT</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C8BB834"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34606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7269F80"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0.5515999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FC1A7AC"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11D86" w:rsidRPr="00EC01CF" w14:paraId="370546A8"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6188B3A"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6A20BCA"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19337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1AAF517"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0.3082208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6892960"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6032482B"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0745B65"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PRI</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AE30CA7"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12516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3695024"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0.1994979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343718"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1B5DFC14"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4077929"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PAN</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DBFBDB6"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9323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FDDC237"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0.1486033</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9707C50"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5F5CB0F9"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4E70D1BE" w14:textId="1778A6EB"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lastRenderedPageBreak/>
              <w:t>Cunduacán</w:t>
            </w:r>
          </w:p>
        </w:tc>
      </w:tr>
      <w:tr w:rsidR="00A11D86" w:rsidRPr="00EC01CF" w14:paraId="7499448D"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3F3490A" w14:textId="71C75F1A"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CIND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745E19F" w14:textId="6B079D1B"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25546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EED5432" w14:textId="418575E0"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0.7781026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1C3EE4A" w14:textId="200F8D69"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52051D29"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6E7D3DA"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6B72B22" w14:textId="07670BC2"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3188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BFEA87E" w14:textId="4249D157"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0.2218974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392CE67" w14:textId="480039FD"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6EC6CEE0"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53214E76" w14:textId="6214590D"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Huimanguillo</w:t>
            </w:r>
          </w:p>
        </w:tc>
      </w:tr>
      <w:tr w:rsidR="00A11D86" w:rsidRPr="00EC01CF" w14:paraId="4A0FD8E5"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F9EFCE5"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PRD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58CC88" w14:textId="14E70F01"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9648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6AB7A75" w14:textId="0780264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0.9747916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85E0DA" w14:textId="625332BA"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3EB3033C"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D00B0E4"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E8F03A6" w14:textId="761D90D3"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10147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8BFBED" w14:textId="193DA63E"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0.0252084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4CA06B" w14:textId="6432137D"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5DBF5463"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7EC70254" w14:textId="74874994"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Jalapa</w:t>
            </w:r>
          </w:p>
        </w:tc>
      </w:tr>
      <w:tr w:rsidR="00A11D86" w:rsidRPr="00EC01CF" w14:paraId="6B35BA42"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1C56AF3"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MORENA</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A4C630" w14:textId="22DF5E24"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5734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541E70" w14:textId="0EA96121"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0.9678454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720AA64" w14:textId="7D66437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0300A373"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7376074"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27BF9F6" w14:textId="18385BF2"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5527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9313892" w14:textId="48BB30E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0.9329057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540997" w14:textId="53B7CF13"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4EA89993"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A8B3217"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90D88DA" w14:textId="24CC576E"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588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74804A2" w14:textId="75E97F00"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0.0992489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0E6BB35" w14:textId="129DCDD2"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56B13303"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12E10E03" w14:textId="6DFD4D81"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Macuspana</w:t>
            </w:r>
          </w:p>
        </w:tc>
      </w:tr>
      <w:tr w:rsidR="00A11D86" w:rsidRPr="00EC01CF" w14:paraId="7E61CE91"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71E692C"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4B58272"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5914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25A1180"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0.5858346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45E3D49"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11D86" w:rsidRPr="00EC01CF" w14:paraId="3873CE51"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93E8199"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PAN</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DFE73DE"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4917</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5AFE8B5"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0.4870728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87F5886"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11D86" w:rsidRPr="00EC01CF" w14:paraId="58519F5A"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BED7C3"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PRI</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D68219E"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3408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EDE72B5"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0.3375929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6E34819"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042BC968"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E5B2958"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4DF328"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2069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B76055F"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0.2049529</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9B8DE0F"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568FAD08"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EDA5A19"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PRD</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9BF3737"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2040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7B6136A"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0.2020802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F13D2EE"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4FF873D4"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0EDEB10" w14:textId="77777777" w:rsidR="00A11D86" w:rsidRPr="00EC01CF" w:rsidRDefault="00A11D86"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PT</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25FB8E1"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1842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445113"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0.1824666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0E72EBA" w14:textId="77777777" w:rsidR="00A11D86" w:rsidRPr="00EC01CF" w:rsidRDefault="00A11D86"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1D302C92"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062" w:type="dxa"/>
            <w:gridSpan w:val="4"/>
            <w:tcBorders>
              <w:top w:val="single" w:sz="4" w:space="0" w:color="BFBFBF" w:themeColor="background1" w:themeShade="BF"/>
              <w:left w:val="nil"/>
              <w:bottom w:val="single" w:sz="4" w:space="0" w:color="BFBFBF" w:themeColor="background1" w:themeShade="BF"/>
              <w:right w:val="nil"/>
            </w:tcBorders>
            <w:noWrap/>
            <w:vAlign w:val="center"/>
          </w:tcPr>
          <w:p w14:paraId="078BE72C" w14:textId="48FF6CD4" w:rsidR="00A11D86" w:rsidRPr="00EC01CF" w:rsidRDefault="00A11D86" w:rsidP="00A11D86">
            <w:pPr>
              <w:spacing w:after="20"/>
              <w:rPr>
                <w:rFonts w:ascii="Arial" w:eastAsia="Times New Roman" w:hAnsi="Arial" w:cs="Arial"/>
                <w:b/>
                <w:color w:val="000000"/>
                <w:kern w:val="0"/>
                <w:sz w:val="18"/>
                <w:szCs w:val="18"/>
                <w:lang w:eastAsia="es-MX"/>
                <w14:ligatures w14:val="none"/>
              </w:rPr>
            </w:pPr>
            <w:proofErr w:type="spellStart"/>
            <w:r w:rsidRPr="00EC01CF">
              <w:rPr>
                <w:rFonts w:ascii="Arial" w:eastAsia="Times New Roman" w:hAnsi="Arial" w:cs="Arial"/>
                <w:b/>
                <w:color w:val="000000"/>
                <w:kern w:val="0"/>
                <w:sz w:val="18"/>
                <w:szCs w:val="18"/>
                <w:lang w:eastAsia="es-MX"/>
                <w14:ligatures w14:val="none"/>
              </w:rPr>
              <w:t>Nacajuca</w:t>
            </w:r>
            <w:proofErr w:type="spellEnd"/>
          </w:p>
        </w:tc>
      </w:tr>
      <w:tr w:rsidR="00AC1823" w:rsidRPr="00EC01CF" w14:paraId="5AD4F62E"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9092CE1" w14:textId="77777777" w:rsidR="00AC1823" w:rsidRPr="00EC01CF" w:rsidRDefault="00AC1823"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MORENA</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00B900D" w14:textId="77777777" w:rsidR="00AC1823" w:rsidRPr="00EC01CF" w:rsidRDefault="00AC1823"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22302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6A2142B" w14:textId="77777777" w:rsidR="00AC1823" w:rsidRPr="00EC01CF" w:rsidRDefault="00AC1823"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0.8413904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2ECA078" w14:textId="77777777" w:rsidR="00AC1823" w:rsidRPr="00EC01CF" w:rsidRDefault="00AC1823"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w:t>
            </w:r>
          </w:p>
        </w:tc>
      </w:tr>
      <w:tr w:rsidR="00AC1823" w:rsidRPr="00EC01CF" w14:paraId="2D370D93"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6F533B4" w14:textId="77777777" w:rsidR="00AC1823" w:rsidRPr="00EC01CF" w:rsidRDefault="00AC1823" w:rsidP="00A11D86">
            <w:pPr>
              <w:spacing w:before="0" w:after="0" w:line="240" w:lineRule="auto"/>
              <w:jc w:val="right"/>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7CD56EE" w14:textId="77777777" w:rsidR="00AC1823" w:rsidRPr="00EC01CF" w:rsidRDefault="00AC1823"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1921</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B8CE0CC" w14:textId="77777777" w:rsidR="00AC1823" w:rsidRPr="00EC01CF" w:rsidRDefault="00AC1823"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0.1586095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698C12A" w14:textId="77777777" w:rsidR="00AC1823" w:rsidRPr="00EC01CF" w:rsidRDefault="00AC1823" w:rsidP="00A11D86">
            <w:pPr>
              <w:spacing w:before="0" w:after="0" w:line="240" w:lineRule="auto"/>
              <w:jc w:val="center"/>
              <w:rPr>
                <w:rFonts w:ascii="Arial" w:eastAsia="Times New Roman" w:hAnsi="Arial" w:cs="Arial"/>
                <w:b/>
                <w:color w:val="000000"/>
                <w:kern w:val="0"/>
                <w:sz w:val="20"/>
                <w:szCs w:val="18"/>
                <w:lang w:eastAsia="es-MX"/>
                <w14:ligatures w14:val="none"/>
              </w:rPr>
            </w:pPr>
            <w:r w:rsidRPr="00EC01CF">
              <w:rPr>
                <w:rFonts w:ascii="Arial" w:eastAsia="Times New Roman" w:hAnsi="Arial" w:cs="Arial"/>
                <w:b/>
                <w:color w:val="000000"/>
                <w:kern w:val="0"/>
                <w:sz w:val="20"/>
                <w:szCs w:val="18"/>
                <w:lang w:eastAsia="es-MX"/>
                <w14:ligatures w14:val="none"/>
              </w:rPr>
              <w:t>0</w:t>
            </w:r>
          </w:p>
        </w:tc>
      </w:tr>
      <w:tr w:rsidR="00A11D86" w:rsidRPr="00EC01CF" w14:paraId="0C73D8C5"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tcBorders>
            <w:vAlign w:val="center"/>
          </w:tcPr>
          <w:p w14:paraId="363E53FB" w14:textId="5C96B55F"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Paraíso</w:t>
            </w:r>
          </w:p>
        </w:tc>
      </w:tr>
      <w:tr w:rsidR="00A11D86" w:rsidRPr="00EC01CF" w14:paraId="50B62758"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2024AA6"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MORENA</w:t>
            </w:r>
          </w:p>
        </w:tc>
        <w:tc>
          <w:tcPr>
            <w:tcW w:w="1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4CF68717" w14:textId="0AF0D002"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20202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8A94D75" w14:textId="70C98605"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0.6273562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20D3BA7" w14:textId="4992091D"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634B20C0"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7104537"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PRD</w:t>
            </w:r>
          </w:p>
        </w:tc>
        <w:tc>
          <w:tcPr>
            <w:tcW w:w="19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463C558D" w14:textId="4BBAD107"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4626</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AAE4C2" w14:textId="4E309755"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0.3726438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E16947C" w14:textId="2ACFA33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25B1DFA3"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52485F02" w14:textId="51EDFD45"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Tacotalpa</w:t>
            </w:r>
          </w:p>
        </w:tc>
      </w:tr>
      <w:tr w:rsidR="00A11D86" w:rsidRPr="00EC01CF" w14:paraId="46217184"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3D0B763"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MORENA</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1830A6" w14:textId="28F150B3"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8575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0F286B" w14:textId="559C90E0"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0.5218742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8E8217" w14:textId="20DC92F1"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42ADC71E"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C0CA189"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PVEM</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B9DAA4F" w14:textId="039F1C43" w:rsidR="00A11D86" w:rsidRPr="00EC01CF" w:rsidRDefault="00AB7992" w:rsidP="00A11D86">
            <w:pPr>
              <w:spacing w:before="0" w:after="0" w:line="240" w:lineRule="auto"/>
              <w:jc w:val="center"/>
              <w:rPr>
                <w:rFonts w:ascii="Arial" w:eastAsia="Times New Roman" w:hAnsi="Arial" w:cs="Arial"/>
                <w:b/>
                <w:color w:val="000000"/>
                <w:kern w:val="0"/>
                <w:sz w:val="20"/>
                <w:szCs w:val="20"/>
                <w:lang w:eastAsia="es-MX"/>
                <w14:ligatures w14:val="none"/>
              </w:rPr>
            </w:pPr>
            <w:r>
              <w:rPr>
                <w:rFonts w:ascii="Arial" w:hAnsi="Arial" w:cs="Arial"/>
                <w:b/>
                <w:color w:val="000000"/>
                <w:sz w:val="20"/>
                <w:szCs w:val="20"/>
              </w:rPr>
              <w: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A9B729D" w14:textId="6CC2014C"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0.3230100</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88C9AD" w14:textId="6DFDD200"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1B18D5A7" w14:textId="77777777" w:rsidTr="00AB79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FBC9880"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PT</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1332EBC" w14:textId="476FC943"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874</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39499AB" w14:textId="6BA30FAF"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0.1551158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D817E1" w14:textId="602289AA"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B7992" w:rsidRPr="00EC01CF" w14:paraId="61674524" w14:textId="77777777" w:rsidTr="00AB799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nil"/>
              <w:bottom w:val="nil"/>
              <w:right w:val="nil"/>
            </w:tcBorders>
            <w:noWrap/>
            <w:vAlign w:val="center"/>
          </w:tcPr>
          <w:p w14:paraId="5F75A920" w14:textId="77777777" w:rsidR="00AB7992" w:rsidRPr="00EC01CF" w:rsidRDefault="00AB7992" w:rsidP="00A11D86">
            <w:pPr>
              <w:spacing w:before="0" w:after="0" w:line="240" w:lineRule="auto"/>
              <w:jc w:val="right"/>
              <w:rPr>
                <w:rFonts w:ascii="Arial" w:eastAsia="Times New Roman" w:hAnsi="Arial" w:cs="Arial"/>
                <w:b/>
                <w:bCs/>
                <w:color w:val="000000"/>
                <w:kern w:val="0"/>
                <w:sz w:val="20"/>
                <w:szCs w:val="20"/>
                <w:lang w:eastAsia="es-MX"/>
                <w14:ligatures w14:val="none"/>
              </w:rPr>
            </w:pPr>
          </w:p>
        </w:tc>
        <w:tc>
          <w:tcPr>
            <w:tcW w:w="1993" w:type="dxa"/>
            <w:tcBorders>
              <w:top w:val="single" w:sz="4" w:space="0" w:color="BFBFBF" w:themeColor="background1" w:themeShade="BF"/>
              <w:left w:val="nil"/>
              <w:bottom w:val="nil"/>
              <w:right w:val="nil"/>
            </w:tcBorders>
            <w:shd w:val="clear" w:color="auto" w:fill="auto"/>
            <w:noWrap/>
            <w:vAlign w:val="center"/>
          </w:tcPr>
          <w:p w14:paraId="3FE61B2C" w14:textId="77777777" w:rsidR="00AB7992" w:rsidRPr="00EC01CF" w:rsidRDefault="00AB7992" w:rsidP="00A11D86">
            <w:pPr>
              <w:spacing w:before="0" w:after="0" w:line="240" w:lineRule="auto"/>
              <w:jc w:val="center"/>
              <w:rPr>
                <w:rFonts w:ascii="Arial" w:hAnsi="Arial" w:cs="Arial"/>
                <w:b/>
                <w:color w:val="000000"/>
                <w:sz w:val="20"/>
                <w:szCs w:val="20"/>
              </w:rPr>
            </w:pPr>
          </w:p>
        </w:tc>
        <w:tc>
          <w:tcPr>
            <w:tcW w:w="1766" w:type="dxa"/>
            <w:tcBorders>
              <w:top w:val="single" w:sz="4" w:space="0" w:color="BFBFBF" w:themeColor="background1" w:themeShade="BF"/>
              <w:left w:val="nil"/>
              <w:bottom w:val="nil"/>
              <w:right w:val="nil"/>
            </w:tcBorders>
            <w:shd w:val="clear" w:color="auto" w:fill="auto"/>
            <w:noWrap/>
            <w:vAlign w:val="center"/>
          </w:tcPr>
          <w:p w14:paraId="79AD4C0F" w14:textId="77777777" w:rsidR="00AB7992" w:rsidRPr="00EC01CF" w:rsidRDefault="00AB7992" w:rsidP="00A11D86">
            <w:pPr>
              <w:spacing w:before="0" w:after="0" w:line="240" w:lineRule="auto"/>
              <w:jc w:val="center"/>
              <w:rPr>
                <w:rFonts w:ascii="Arial" w:hAnsi="Arial" w:cs="Arial"/>
                <w:b/>
                <w:color w:val="000000"/>
                <w:sz w:val="20"/>
                <w:szCs w:val="20"/>
              </w:rPr>
            </w:pPr>
          </w:p>
        </w:tc>
        <w:tc>
          <w:tcPr>
            <w:tcW w:w="1766" w:type="dxa"/>
            <w:tcBorders>
              <w:top w:val="single" w:sz="4" w:space="0" w:color="BFBFBF" w:themeColor="background1" w:themeShade="BF"/>
              <w:left w:val="nil"/>
              <w:bottom w:val="nil"/>
              <w:right w:val="nil"/>
            </w:tcBorders>
            <w:shd w:val="clear" w:color="auto" w:fill="auto"/>
            <w:noWrap/>
            <w:vAlign w:val="center"/>
          </w:tcPr>
          <w:p w14:paraId="084BDCEE" w14:textId="77777777" w:rsidR="00AB7992" w:rsidRPr="00EC01CF" w:rsidRDefault="00AB7992" w:rsidP="00A11D86">
            <w:pPr>
              <w:spacing w:before="0" w:after="0" w:line="240" w:lineRule="auto"/>
              <w:jc w:val="center"/>
              <w:rPr>
                <w:rFonts w:ascii="Arial" w:hAnsi="Arial" w:cs="Arial"/>
                <w:b/>
                <w:color w:val="000000"/>
                <w:sz w:val="20"/>
                <w:szCs w:val="20"/>
              </w:rPr>
            </w:pPr>
          </w:p>
        </w:tc>
      </w:tr>
      <w:tr w:rsidR="00A11D86" w:rsidRPr="00EC01CF" w14:paraId="0931C9E0" w14:textId="77777777" w:rsidTr="00AB7992">
        <w:trPr>
          <w:jc w:val="center"/>
        </w:trPr>
        <w:tc>
          <w:tcPr>
            <w:tcW w:w="7062" w:type="dxa"/>
            <w:gridSpan w:val="4"/>
            <w:tcBorders>
              <w:top w:val="nil"/>
              <w:left w:val="nil"/>
              <w:bottom w:val="single" w:sz="4" w:space="0" w:color="BFBFBF" w:themeColor="background1" w:themeShade="BF"/>
              <w:right w:val="nil"/>
            </w:tcBorders>
            <w:vAlign w:val="center"/>
          </w:tcPr>
          <w:p w14:paraId="18F4FB39" w14:textId="6173F3C7"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lastRenderedPageBreak/>
              <w:t>Teapa</w:t>
            </w:r>
          </w:p>
        </w:tc>
      </w:tr>
      <w:tr w:rsidR="00A11D86" w:rsidRPr="00EC01CF" w14:paraId="1D563FE0"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0EC4F1"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MC</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3A623BF" w14:textId="40505034"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4728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7B63A31" w14:textId="798FD917"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0.9258788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4E3418C" w14:textId="6A316D18"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1</w:t>
            </w:r>
          </w:p>
        </w:tc>
      </w:tr>
      <w:tr w:rsidR="00A11D86" w:rsidRPr="00EC01CF" w14:paraId="2AE8DF16"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0DD27B4"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0"/>
                <w:lang w:eastAsia="es-MX"/>
                <w14:ligatures w14:val="none"/>
              </w:rPr>
            </w:pPr>
            <w:r w:rsidRPr="00EC01CF">
              <w:rPr>
                <w:rFonts w:ascii="Arial" w:eastAsia="Times New Roman" w:hAnsi="Arial" w:cs="Arial"/>
                <w:b/>
                <w:bCs/>
                <w:color w:val="000000"/>
                <w:kern w:val="0"/>
                <w:sz w:val="20"/>
                <w:szCs w:val="20"/>
                <w:lang w:eastAsia="es-MX"/>
                <w14:ligatures w14:val="none"/>
              </w:rPr>
              <w:t>PT</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48E821" w14:textId="16966D5A"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5485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AFDF541" w14:textId="74A48AA5"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0.0741212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B6B273" w14:textId="147E3FC0" w:rsidR="00A11D86" w:rsidRPr="00EC01CF" w:rsidRDefault="00A11D86" w:rsidP="00A11D86">
            <w:pPr>
              <w:spacing w:before="0" w:after="0" w:line="240" w:lineRule="auto"/>
              <w:jc w:val="center"/>
              <w:rPr>
                <w:rFonts w:ascii="Arial" w:eastAsia="Times New Roman" w:hAnsi="Arial" w:cs="Arial"/>
                <w:b/>
                <w:color w:val="000000"/>
                <w:kern w:val="0"/>
                <w:sz w:val="20"/>
                <w:szCs w:val="20"/>
                <w:lang w:eastAsia="es-MX"/>
                <w14:ligatures w14:val="none"/>
              </w:rPr>
            </w:pPr>
            <w:r w:rsidRPr="00EC01CF">
              <w:rPr>
                <w:rFonts w:ascii="Arial" w:hAnsi="Arial" w:cs="Arial"/>
                <w:b/>
                <w:color w:val="000000"/>
                <w:sz w:val="20"/>
                <w:szCs w:val="20"/>
              </w:rPr>
              <w:t>0</w:t>
            </w:r>
          </w:p>
        </w:tc>
      </w:tr>
      <w:tr w:rsidR="00A11D86" w:rsidRPr="00EC01CF" w14:paraId="05F6529B" w14:textId="77777777" w:rsidTr="00A11D86">
        <w:trPr>
          <w:jc w:val="center"/>
        </w:trPr>
        <w:tc>
          <w:tcPr>
            <w:tcW w:w="7062" w:type="dxa"/>
            <w:gridSpan w:val="4"/>
            <w:tcBorders>
              <w:top w:val="single" w:sz="4" w:space="0" w:color="BFBFBF" w:themeColor="background1" w:themeShade="BF"/>
              <w:left w:val="nil"/>
              <w:bottom w:val="single" w:sz="4" w:space="0" w:color="BFBFBF" w:themeColor="background1" w:themeShade="BF"/>
              <w:right w:val="nil"/>
            </w:tcBorders>
            <w:vAlign w:val="center"/>
          </w:tcPr>
          <w:p w14:paraId="47499DAA" w14:textId="632C1FBA" w:rsidR="00A11D86" w:rsidRPr="00EC01CF" w:rsidRDefault="00A11D86" w:rsidP="00A11D86">
            <w:pPr>
              <w:spacing w:after="20"/>
              <w:rPr>
                <w:rFonts w:ascii="Arial" w:hAnsi="Arial" w:cs="Arial"/>
                <w:b/>
                <w:bCs/>
                <w:sz w:val="20"/>
                <w:szCs w:val="20"/>
              </w:rPr>
            </w:pPr>
            <w:r w:rsidRPr="00EC01CF">
              <w:rPr>
                <w:rFonts w:ascii="Arial" w:hAnsi="Arial" w:cs="Arial"/>
                <w:b/>
                <w:bCs/>
                <w:sz w:val="20"/>
                <w:szCs w:val="20"/>
              </w:rPr>
              <w:t>Tenosique</w:t>
            </w:r>
          </w:p>
        </w:tc>
      </w:tr>
      <w:tr w:rsidR="00A11D86" w:rsidRPr="00EC01CF" w14:paraId="4A82DEB7"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DABE691"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2"/>
                <w:lang w:eastAsia="es-MX"/>
                <w14:ligatures w14:val="none"/>
              </w:rPr>
            </w:pPr>
            <w:r w:rsidRPr="00EC01CF">
              <w:rPr>
                <w:rFonts w:ascii="Arial" w:eastAsia="Times New Roman" w:hAnsi="Arial" w:cs="Arial"/>
                <w:b/>
                <w:bCs/>
                <w:color w:val="000000"/>
                <w:kern w:val="0"/>
                <w:sz w:val="20"/>
                <w:szCs w:val="22"/>
                <w:lang w:eastAsia="es-MX"/>
                <w14:ligatures w14:val="none"/>
              </w:rPr>
              <w:t>MORENA</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6B93ED6" w14:textId="7B166F0F" w:rsidR="00A11D86" w:rsidRPr="00EC01CF" w:rsidRDefault="00A11D86" w:rsidP="00A11D86">
            <w:pPr>
              <w:spacing w:before="0" w:after="0" w:line="240" w:lineRule="auto"/>
              <w:jc w:val="center"/>
              <w:rPr>
                <w:rFonts w:ascii="Arial" w:eastAsia="Times New Roman" w:hAnsi="Arial" w:cs="Arial"/>
                <w:b/>
                <w:color w:val="000000"/>
                <w:kern w:val="0"/>
                <w:sz w:val="20"/>
                <w:szCs w:val="22"/>
                <w:lang w:eastAsia="es-MX"/>
                <w14:ligatures w14:val="none"/>
              </w:rPr>
            </w:pPr>
            <w:r w:rsidRPr="00EC01CF">
              <w:rPr>
                <w:rFonts w:ascii="Arial" w:hAnsi="Arial" w:cs="Arial"/>
                <w:b/>
                <w:color w:val="000000"/>
                <w:sz w:val="20"/>
                <w:szCs w:val="22"/>
              </w:rPr>
              <w:t>11322</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BAC82D0" w14:textId="39015DC2" w:rsidR="00A11D86" w:rsidRPr="00EC01CF" w:rsidRDefault="00A11D86" w:rsidP="00A11D86">
            <w:pPr>
              <w:spacing w:before="0" w:after="0" w:line="240" w:lineRule="auto"/>
              <w:jc w:val="center"/>
              <w:rPr>
                <w:rFonts w:ascii="Arial" w:eastAsia="Times New Roman" w:hAnsi="Arial" w:cs="Arial"/>
                <w:b/>
                <w:color w:val="000000"/>
                <w:kern w:val="0"/>
                <w:sz w:val="20"/>
                <w:szCs w:val="22"/>
                <w:lang w:eastAsia="es-MX"/>
                <w14:ligatures w14:val="none"/>
              </w:rPr>
            </w:pPr>
            <w:r w:rsidRPr="00EC01CF">
              <w:rPr>
                <w:rFonts w:ascii="Arial" w:hAnsi="Arial" w:cs="Arial"/>
                <w:b/>
                <w:color w:val="000000"/>
                <w:sz w:val="20"/>
                <w:szCs w:val="22"/>
              </w:rPr>
              <w:t>0.7154545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423550F" w14:textId="5AD4420D" w:rsidR="00A11D86" w:rsidRPr="00EC01CF" w:rsidRDefault="00A11D86" w:rsidP="00A11D86">
            <w:pPr>
              <w:spacing w:before="0" w:after="0" w:line="240" w:lineRule="auto"/>
              <w:jc w:val="center"/>
              <w:rPr>
                <w:rFonts w:ascii="Arial" w:eastAsia="Times New Roman" w:hAnsi="Arial" w:cs="Arial"/>
                <w:b/>
                <w:color w:val="000000"/>
                <w:kern w:val="0"/>
                <w:sz w:val="20"/>
                <w:szCs w:val="22"/>
                <w:lang w:eastAsia="es-MX"/>
                <w14:ligatures w14:val="none"/>
              </w:rPr>
            </w:pPr>
            <w:r w:rsidRPr="00EC01CF">
              <w:rPr>
                <w:rFonts w:ascii="Arial" w:hAnsi="Arial" w:cs="Arial"/>
                <w:b/>
                <w:color w:val="000000"/>
                <w:sz w:val="20"/>
                <w:szCs w:val="22"/>
              </w:rPr>
              <w:t>1</w:t>
            </w:r>
          </w:p>
        </w:tc>
      </w:tr>
      <w:tr w:rsidR="00A11D86" w:rsidRPr="00EC01CF" w14:paraId="5DB7D5F1" w14:textId="77777777" w:rsidTr="00A11D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9A6EA26" w14:textId="77777777" w:rsidR="00A11D86" w:rsidRPr="00EC01CF" w:rsidRDefault="00A11D86" w:rsidP="00A11D86">
            <w:pPr>
              <w:spacing w:before="0" w:after="0" w:line="240" w:lineRule="auto"/>
              <w:jc w:val="right"/>
              <w:rPr>
                <w:rFonts w:ascii="Arial" w:eastAsia="Times New Roman" w:hAnsi="Arial" w:cs="Arial"/>
                <w:b/>
                <w:bCs/>
                <w:color w:val="000000"/>
                <w:kern w:val="0"/>
                <w:sz w:val="20"/>
                <w:szCs w:val="22"/>
                <w:lang w:eastAsia="es-MX"/>
                <w14:ligatures w14:val="none"/>
              </w:rPr>
            </w:pPr>
            <w:r w:rsidRPr="00EC01CF">
              <w:rPr>
                <w:rFonts w:ascii="Arial" w:eastAsia="Times New Roman" w:hAnsi="Arial" w:cs="Arial"/>
                <w:b/>
                <w:bCs/>
                <w:color w:val="000000"/>
                <w:kern w:val="0"/>
                <w:sz w:val="20"/>
                <w:szCs w:val="22"/>
                <w:lang w:eastAsia="es-MX"/>
                <w14:ligatures w14:val="none"/>
              </w:rPr>
              <w:t>PAN</w:t>
            </w:r>
          </w:p>
        </w:tc>
        <w:tc>
          <w:tcPr>
            <w:tcW w:w="1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3717B36" w14:textId="671D9D9C" w:rsidR="00A11D86" w:rsidRPr="00EC01CF" w:rsidRDefault="00A11D86" w:rsidP="00A11D86">
            <w:pPr>
              <w:spacing w:before="0" w:after="0" w:line="240" w:lineRule="auto"/>
              <w:jc w:val="center"/>
              <w:rPr>
                <w:rFonts w:ascii="Arial" w:eastAsia="Times New Roman" w:hAnsi="Arial" w:cs="Arial"/>
                <w:b/>
                <w:color w:val="000000"/>
                <w:kern w:val="0"/>
                <w:sz w:val="20"/>
                <w:szCs w:val="22"/>
                <w:lang w:eastAsia="es-MX"/>
                <w14:ligatures w14:val="none"/>
              </w:rPr>
            </w:pPr>
            <w:r w:rsidRPr="00EC01CF">
              <w:rPr>
                <w:rFonts w:ascii="Arial" w:hAnsi="Arial" w:cs="Arial"/>
                <w:b/>
                <w:color w:val="000000"/>
                <w:sz w:val="20"/>
                <w:szCs w:val="22"/>
              </w:rPr>
              <w:t>1878</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390A46E" w14:textId="5061CF7E" w:rsidR="00A11D86" w:rsidRPr="00EC01CF" w:rsidRDefault="00A11D86" w:rsidP="00A11D86">
            <w:pPr>
              <w:spacing w:before="0" w:after="0" w:line="240" w:lineRule="auto"/>
              <w:jc w:val="center"/>
              <w:rPr>
                <w:rFonts w:ascii="Arial" w:eastAsia="Times New Roman" w:hAnsi="Arial" w:cs="Arial"/>
                <w:b/>
                <w:color w:val="000000"/>
                <w:kern w:val="0"/>
                <w:sz w:val="20"/>
                <w:szCs w:val="22"/>
                <w:lang w:eastAsia="es-MX"/>
                <w14:ligatures w14:val="none"/>
              </w:rPr>
            </w:pPr>
            <w:r w:rsidRPr="00EC01CF">
              <w:rPr>
                <w:rFonts w:ascii="Arial" w:hAnsi="Arial" w:cs="Arial"/>
                <w:b/>
                <w:color w:val="000000"/>
                <w:sz w:val="20"/>
                <w:szCs w:val="22"/>
              </w:rPr>
              <w:t>0.2845455</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F00D351" w14:textId="6DA19F00" w:rsidR="00A11D86" w:rsidRPr="00EC01CF" w:rsidRDefault="00A11D86" w:rsidP="00A11D86">
            <w:pPr>
              <w:spacing w:before="0" w:after="0" w:line="240" w:lineRule="auto"/>
              <w:jc w:val="center"/>
              <w:rPr>
                <w:rFonts w:ascii="Arial" w:eastAsia="Times New Roman" w:hAnsi="Arial" w:cs="Arial"/>
                <w:b/>
                <w:color w:val="000000"/>
                <w:kern w:val="0"/>
                <w:sz w:val="20"/>
                <w:szCs w:val="22"/>
                <w:lang w:eastAsia="es-MX"/>
                <w14:ligatures w14:val="none"/>
              </w:rPr>
            </w:pPr>
            <w:r w:rsidRPr="00EC01CF">
              <w:rPr>
                <w:rFonts w:ascii="Arial" w:hAnsi="Arial" w:cs="Arial"/>
                <w:b/>
                <w:color w:val="000000"/>
                <w:sz w:val="20"/>
                <w:szCs w:val="22"/>
              </w:rPr>
              <w:t>0</w:t>
            </w:r>
          </w:p>
        </w:tc>
      </w:tr>
    </w:tbl>
    <w:p w14:paraId="279AC351" w14:textId="77777777" w:rsidR="00DD5CC6" w:rsidRPr="00EC01CF" w:rsidRDefault="00DD5CC6" w:rsidP="00DD5CC6">
      <w:pPr>
        <w:pStyle w:val="Ttulo2"/>
        <w:rPr>
          <w:rFonts w:ascii="Arial" w:hAnsi="Arial" w:cs="Arial"/>
          <w:sz w:val="23"/>
          <w:szCs w:val="23"/>
        </w:rPr>
      </w:pPr>
      <w:r w:rsidRPr="00EC01CF">
        <w:rPr>
          <w:rFonts w:ascii="Arial" w:hAnsi="Arial" w:cs="Arial"/>
          <w:sz w:val="23"/>
          <w:szCs w:val="23"/>
        </w:rPr>
        <w:t>Verificación del principio de paridad en la conformación de los Ayuntamientos</w:t>
      </w:r>
    </w:p>
    <w:p w14:paraId="7743C6B3" w14:textId="77777777" w:rsidR="00DD5CC6" w:rsidRPr="00EC01CF" w:rsidRDefault="00DD5CC6" w:rsidP="00DD5CC6">
      <w:pPr>
        <w:rPr>
          <w:rFonts w:ascii="Arial" w:hAnsi="Arial" w:cs="Arial"/>
        </w:rPr>
      </w:pPr>
      <w:r w:rsidRPr="00EC01CF">
        <w:rPr>
          <w:rFonts w:ascii="Arial" w:hAnsi="Arial" w:cs="Arial"/>
        </w:rPr>
        <w:t>Que, una vez efectuada la asignación de las Regidurías de representación proporcional, este órgano electoral procede a verificar si la conformación de los Ayuntamientos garantiza el cumplimiento del principio de paridad de género y no discriminación en la asignación. En ese sentido, se advierte que, con excepción del Ayuntamiento de Huimanguillo, el resto de las entidades municipales quedaron integradas por 3 o más mujeres, por lo que prevalece la paridad; por lo que, lo conducente es realizar el ajuste correspondiente en el Ayuntamiento señalado conforme a la lista presentada por el partido político.</w:t>
      </w:r>
    </w:p>
    <w:p w14:paraId="7E2ABDC8" w14:textId="77777777" w:rsidR="00DD5CC6" w:rsidRPr="00EC01CF" w:rsidRDefault="00DD5CC6" w:rsidP="00DD5CC6">
      <w:pPr>
        <w:rPr>
          <w:rFonts w:ascii="Arial" w:hAnsi="Arial" w:cs="Arial"/>
        </w:rPr>
      </w:pPr>
      <w:r w:rsidRPr="00EC01CF">
        <w:rPr>
          <w:rFonts w:ascii="Arial" w:hAnsi="Arial" w:cs="Arial"/>
        </w:rPr>
        <w:t>Sobre esa base, en términos de los artículos 101 numeral 1, fracción VII de la Ley Electoral, uno de los fines del Instituto es garantizar la paridad de género y el respeto de los derechos humanos de las mujeres en el ámbito político y electoral. Acorde a lo anterior, en el artículo 17 de los Lineamientos de Paridad se determinó que, una vez concluido el ejercicio de distribución de regidurías de representación proporcional, habiendo asignado los géneros en el orden de las listas, el Consejo Estatal verificará si existiera alguna desigualdad en el número de hombres y mujeres en la integración total del Ayuntamiento por ambos principios: mayoría relativa y representación proporcional. De existir un desequilibrio entre los géneros en detrimento de las mujeres, se procederá a hacer los ajustes correspondientes con la mínima afectación en las asignaciones de representación proporcional, para ello el Consejo Estatal aplicará el siguiente procedimiento:</w:t>
      </w:r>
    </w:p>
    <w:p w14:paraId="48BF8C21" w14:textId="77777777" w:rsidR="00DD5CC6" w:rsidRPr="00EC01CF" w:rsidRDefault="00DD5CC6" w:rsidP="00DD5CC6">
      <w:pPr>
        <w:pStyle w:val="Prrafodelista"/>
        <w:numPr>
          <w:ilvl w:val="1"/>
          <w:numId w:val="2"/>
        </w:numPr>
        <w:ind w:left="720"/>
        <w:contextualSpacing w:val="0"/>
        <w:rPr>
          <w:rFonts w:ascii="Arial" w:hAnsi="Arial" w:cs="Arial"/>
        </w:rPr>
      </w:pPr>
      <w:r w:rsidRPr="00EC01CF">
        <w:rPr>
          <w:rFonts w:ascii="Arial" w:hAnsi="Arial" w:cs="Arial"/>
        </w:rPr>
        <w:lastRenderedPageBreak/>
        <w:t>Valorará el espacio de la regiduría en donde se requiera colocar a la mujer para integrar el ayuntamiento de forma paritaria.</w:t>
      </w:r>
    </w:p>
    <w:p w14:paraId="776FAC2C" w14:textId="77777777" w:rsidR="00DD5CC6" w:rsidRPr="00EC01CF" w:rsidRDefault="00DD5CC6" w:rsidP="00DD5CC6">
      <w:pPr>
        <w:pStyle w:val="Prrafodelista"/>
        <w:numPr>
          <w:ilvl w:val="1"/>
          <w:numId w:val="2"/>
        </w:numPr>
        <w:ind w:left="720"/>
        <w:contextualSpacing w:val="0"/>
        <w:rPr>
          <w:rFonts w:ascii="Arial" w:hAnsi="Arial" w:cs="Arial"/>
        </w:rPr>
      </w:pPr>
      <w:r w:rsidRPr="00EC01CF">
        <w:rPr>
          <w:rFonts w:ascii="Arial" w:hAnsi="Arial" w:cs="Arial"/>
        </w:rPr>
        <w:t>Se detectará el espacio asignado al hombre y se revisará el orden en que fueron colocados a través del principio de representación proporcional.</w:t>
      </w:r>
    </w:p>
    <w:p w14:paraId="122CFA31" w14:textId="77777777" w:rsidR="00DD5CC6" w:rsidRPr="00EC01CF" w:rsidRDefault="00DD5CC6" w:rsidP="00DD5CC6">
      <w:pPr>
        <w:pStyle w:val="Prrafodelista"/>
        <w:numPr>
          <w:ilvl w:val="1"/>
          <w:numId w:val="2"/>
        </w:numPr>
        <w:ind w:left="720"/>
        <w:contextualSpacing w:val="0"/>
        <w:rPr>
          <w:rFonts w:ascii="Arial" w:hAnsi="Arial" w:cs="Arial"/>
        </w:rPr>
      </w:pPr>
      <w:r w:rsidRPr="00EC01CF">
        <w:rPr>
          <w:rFonts w:ascii="Arial" w:hAnsi="Arial" w:cs="Arial"/>
        </w:rPr>
        <w:t>El ajuste que efectuará el Consejo Estatal consistirá en privilegiar el derecho del partido político o de la candidatura independiente a conservar la regiduría de representación proporcional que obtuvo mediante la asignación, ocasionando la mínima afectación para el ajuste de género, iniciando con el partido que obtuvo menos votos, por lo que se asignará a la mujer siguiente de la lista de candidaturas a regidurías de representación proporcional del partido político o de la candidatura independiente que obtuvo la menor votación.</w:t>
      </w:r>
    </w:p>
    <w:p w14:paraId="6286D3FC" w14:textId="77777777" w:rsidR="00DD5CC6" w:rsidRPr="00EC01CF" w:rsidRDefault="00DD5CC6" w:rsidP="00DD5CC6">
      <w:pPr>
        <w:rPr>
          <w:rFonts w:ascii="Arial" w:hAnsi="Arial" w:cs="Arial"/>
        </w:rPr>
      </w:pPr>
      <w:r w:rsidRPr="00EC01CF">
        <w:rPr>
          <w:rFonts w:ascii="Arial" w:hAnsi="Arial" w:cs="Arial"/>
        </w:rPr>
        <w:t>En ese mismo sentido, tal como lo determino la Sala Regional del Tribunal Electoral del Poder Judicial de la Federación en la Sentencia SX-JDC-1357/2021, es deber de las autoridades electorales, en su carácter de garantes de los principios constitucionales como la igualdad sustantiva, instrumentar medidas adicionales para dotarla de eficacia, por lo que, con la finalidad de ampliar el alcance de la paridad de género en el acceso a la representación política del Estado, específicamente en la integración del Congreso y los ayuntamientos, esta Comisión, en los lineamientos de paridad y género y no discriminación propuestos por el Consejo Estatal, se contempla la posibilidad de que en los casos en que las fórmulas de candidaturas que fueron propuestas per los partidos políticos por el principio de mayoría relativa no alcancen su objetivo, si tales partidos son objeto de ajuste, con el fin de logar la paridad en la totalidad del órgano colegiado, se deberá sustituir a una persona del género masculino postulado mediante el principio  de representación proporcional para logar la paridad total, debiendo tener preferencia para ser consideradas en ese ajuste, las mujeres que revistan la calidad de indígenas, afro mexicanas, en situación de discapacidad y de la población LGBTTTIQ+, sin que sea necesario observar el lugar en el que aparezcan en las listas respectivas.</w:t>
      </w:r>
    </w:p>
    <w:p w14:paraId="697F4E80" w14:textId="77777777" w:rsidR="00DD5CC6" w:rsidRPr="00EC01CF" w:rsidRDefault="00DD5CC6" w:rsidP="00DD5CC6">
      <w:pPr>
        <w:rPr>
          <w:rFonts w:ascii="Arial" w:hAnsi="Arial" w:cs="Arial"/>
        </w:rPr>
      </w:pPr>
      <w:r w:rsidRPr="00EC01CF">
        <w:rPr>
          <w:rFonts w:ascii="Arial" w:hAnsi="Arial" w:cs="Arial"/>
        </w:rPr>
        <w:t xml:space="preserve">Los ajustes anteriores son acordes con el contenido jurisprudencial 10/2021 aprobado por la Sala Superior con rubro: </w:t>
      </w:r>
      <w:r w:rsidRPr="00EC01CF">
        <w:rPr>
          <w:rFonts w:ascii="Arial" w:hAnsi="Arial" w:cs="Arial"/>
          <w:b/>
          <w:bCs/>
        </w:rPr>
        <w:t>“PARIDAD DE GÉNERO. LOS AJUSTES A LAS LISTAS DE REPRESENTACIÓN PROPORCIONAL SE JUSTIFICAN, SI SE ASEGURA EL ACCESO DE UN MAYOR NÚMERO DE MUJERES”</w:t>
      </w:r>
      <w:r w:rsidRPr="00EC01CF">
        <w:rPr>
          <w:rFonts w:ascii="Arial" w:hAnsi="Arial" w:cs="Arial"/>
        </w:rPr>
        <w:t xml:space="preserve"> que señala que, conforme a la interpretación sistemática y funcional de los artículos 1°, párrafo quinto, 4° y 41, Base I, párrafo segundo, de la Constitución Política de los Estados Unidos Mexicanos; 1, numeral 1, de la Convención Americana sobre Derechos Humanos; 2, numeral 1, del </w:t>
      </w:r>
      <w:r w:rsidRPr="00EC01CF">
        <w:rPr>
          <w:rFonts w:ascii="Arial" w:hAnsi="Arial" w:cs="Arial"/>
        </w:rPr>
        <w:lastRenderedPageBreak/>
        <w:t>Pacto Internacional de Derechos Civiles y Políticos; 4, inciso j), 6, inciso a), 7, inciso c), y 8 de la Convención Interamericana para Prevenir, Sancionar y Erradicar la Violencia contra la Mujer; 1, 2, 4, numerales 1 y 7, incisos a) y b), de la Convención sobre la Eliminación de Todas las Formas de Discriminación contra la Mujer; así como II y III de la Convención sobre los Derechos Políticos de la Mujer, se advierte que la aplicación de reglas de ajuste a las listas de postulaciones bajo el sistema de representación proporcional, con el objeto de lograr la integración paritaria entre géneros en órganos legislativos o municipales, está justificada cuando se traduce en el acceso de un mayor número de mujeres. Lo anterior considerando, en principio, que las disposiciones normativas que incorporan el mandato de paridad de género o medidas afirmativas deben interpretarse y aplicarse procurando el mayor beneficio de las mujeres, por ser medidas preferenciales a su favor, orientadas a desmantelar la exclusión de la que han sido objeto en el ámbito político. Así, realizar ajustes en la asignación de cargos de representación proporcional de tal manera que se reduzca el número de mujeres dentro del órgano de gobierno implicaría que una medida que se implementó para su beneficio se traduzca en un límite a su participación por el acceso al poder público y, por tanto, sería una restricción injustificada de su derecho de ocupar cargos de elección popular. Con base en lo razonado, en estos casos es apegado al principio de igualdad y no discriminación que los órganos legislativos y municipales se integren por un número mayor de mujeres que de hombres</w:t>
      </w:r>
      <w:r w:rsidRPr="00EC01CF">
        <w:rPr>
          <w:rStyle w:val="Refdenotaalpie"/>
          <w:rFonts w:ascii="Arial" w:hAnsi="Arial" w:cs="Arial"/>
        </w:rPr>
        <w:footnoteReference w:id="4"/>
      </w:r>
      <w:r w:rsidRPr="00EC01CF">
        <w:rPr>
          <w:rFonts w:ascii="Arial" w:hAnsi="Arial" w:cs="Arial"/>
        </w:rPr>
        <w:t>.</w:t>
      </w:r>
    </w:p>
    <w:p w14:paraId="53F36A2D" w14:textId="77777777" w:rsidR="00DD5CC6" w:rsidRPr="00EC01CF" w:rsidRDefault="00DD5CC6" w:rsidP="00DD5CC6">
      <w:pPr>
        <w:rPr>
          <w:rFonts w:ascii="Arial" w:hAnsi="Arial" w:cs="Arial"/>
        </w:rPr>
      </w:pPr>
      <w:r w:rsidRPr="00EC01CF">
        <w:rPr>
          <w:rFonts w:ascii="Arial" w:hAnsi="Arial" w:cs="Arial"/>
        </w:rPr>
        <w:t>De acuerdo con el resultado de la votación, la planilla que obtuvo la mayoría de votos a Presidencia Municipal y Regidurías por el principio de mayoría relativa para el Ayuntamiento de Huimanguillo está conformada por 2 mujeres y 1 hombre; mientras que, de la revisión a las listas postuladas por los partidos Movimiento Ciudadano y de la Revolución Democrática que son los partidos con derecho a una regiduría de representación proporcional, la asignación corresponde a 2 hombres. Con base en lo anterior, la entidad municipal quedaría integrada por 2 mujeres y 3 hombres, lo que incumple con el principio de paridad.</w:t>
      </w:r>
    </w:p>
    <w:p w14:paraId="3C3D2CD8" w14:textId="72408C40" w:rsidR="00DD5CC6" w:rsidRPr="00EC01CF" w:rsidRDefault="00DD5CC6" w:rsidP="00DD5CC6">
      <w:pPr>
        <w:rPr>
          <w:rFonts w:ascii="Arial" w:hAnsi="Arial" w:cs="Arial"/>
        </w:rPr>
      </w:pPr>
      <w:r w:rsidRPr="00EC01CF">
        <w:rPr>
          <w:rFonts w:ascii="Arial" w:hAnsi="Arial" w:cs="Arial"/>
        </w:rPr>
        <w:t xml:space="preserve">En ese sentido, de los partidos mencionados, el Partido de la Revolución Democrática es el que obtuvo 9,648 votos, y, por tanto, el de menor votación entre ambos. Así, </w:t>
      </w:r>
      <w:r w:rsidR="005B0036" w:rsidRPr="00EC01CF">
        <w:rPr>
          <w:rFonts w:ascii="Arial" w:hAnsi="Arial" w:cs="Arial"/>
        </w:rPr>
        <w:t>atendiendo</w:t>
      </w:r>
      <w:r w:rsidRPr="00EC01CF">
        <w:rPr>
          <w:rFonts w:ascii="Arial" w:hAnsi="Arial" w:cs="Arial"/>
        </w:rPr>
        <w:t xml:space="preserve"> al principio de mínima afectación y garantizando el derecho de dicho partido a contar con una regiduría de representación proporcional, lo conducente es asignarla a la siguiente fórmula de mujeres de la lista de candidaturas a regidurías, que en este caso </w:t>
      </w:r>
      <w:r w:rsidRPr="00EC01CF">
        <w:rPr>
          <w:rFonts w:ascii="Arial" w:hAnsi="Arial" w:cs="Arial"/>
        </w:rPr>
        <w:lastRenderedPageBreak/>
        <w:t xml:space="preserve">corresponde a Norma Cruz Espinoza y Alma Rosa Cadenas </w:t>
      </w:r>
      <w:proofErr w:type="spellStart"/>
      <w:r w:rsidRPr="00EC01CF">
        <w:rPr>
          <w:rFonts w:ascii="Arial" w:hAnsi="Arial" w:cs="Arial"/>
        </w:rPr>
        <w:t>Cadenas</w:t>
      </w:r>
      <w:proofErr w:type="spellEnd"/>
      <w:r w:rsidRPr="00EC01CF">
        <w:rPr>
          <w:rFonts w:ascii="Arial" w:hAnsi="Arial" w:cs="Arial"/>
        </w:rPr>
        <w:t>, propietaria y suplente, respectivamente.</w:t>
      </w:r>
    </w:p>
    <w:p w14:paraId="5D5C0A5B" w14:textId="4CA5A5D3" w:rsidR="00507A9D" w:rsidRPr="00EC01CF" w:rsidRDefault="00E473D4" w:rsidP="00DD5CC6">
      <w:pPr>
        <w:pStyle w:val="Ttulo2"/>
        <w:rPr>
          <w:rFonts w:ascii="Arial" w:hAnsi="Arial" w:cs="Arial"/>
          <w:sz w:val="23"/>
          <w:szCs w:val="23"/>
        </w:rPr>
      </w:pPr>
      <w:r w:rsidRPr="00EC01CF">
        <w:rPr>
          <w:rFonts w:ascii="Arial" w:hAnsi="Arial" w:cs="Arial"/>
          <w:sz w:val="23"/>
          <w:szCs w:val="23"/>
        </w:rPr>
        <w:t>Asignación de Regidurías por el principio de representación proporcional</w:t>
      </w:r>
    </w:p>
    <w:p w14:paraId="25508D8A" w14:textId="7B2D4CF7" w:rsidR="00C64E3D" w:rsidRDefault="00550BF4" w:rsidP="00FB6EA3">
      <w:pPr>
        <w:rPr>
          <w:rFonts w:ascii="Arial" w:hAnsi="Arial" w:cs="Arial"/>
        </w:rPr>
      </w:pPr>
      <w:r w:rsidRPr="00EC01CF">
        <w:rPr>
          <w:rFonts w:ascii="Arial" w:hAnsi="Arial" w:cs="Arial"/>
        </w:rPr>
        <w:t>Que, a partir de las operaciones realizadas, la asignación de las Regidurías por el principio de representación proporcional en los 17 Ayuntamientos de la entidad es de acuerdo con lo siguiente:</w:t>
      </w:r>
    </w:p>
    <w:p w14:paraId="13EE9692" w14:textId="77777777" w:rsidR="006E4008" w:rsidRDefault="006E4008" w:rsidP="006E4008">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
        <w:gridCol w:w="548"/>
        <w:gridCol w:w="3047"/>
        <w:gridCol w:w="671"/>
        <w:gridCol w:w="3337"/>
        <w:gridCol w:w="671"/>
      </w:tblGrid>
      <w:tr w:rsidR="00940B15" w:rsidRPr="00EC01CF" w14:paraId="4C16695F" w14:textId="69327F50" w:rsidTr="00A96722">
        <w:trPr>
          <w:jc w:val="center"/>
        </w:trPr>
        <w:tc>
          <w:tcPr>
            <w:tcW w:w="0" w:type="auto"/>
            <w:gridSpan w:val="6"/>
            <w:tcBorders>
              <w:top w:val="nil"/>
              <w:left w:val="nil"/>
              <w:bottom w:val="single" w:sz="4" w:space="0" w:color="BFBFBF" w:themeColor="background1" w:themeShade="BF"/>
              <w:right w:val="nil"/>
            </w:tcBorders>
          </w:tcPr>
          <w:p w14:paraId="514B1C85" w14:textId="1458CFFF" w:rsidR="00940B15" w:rsidRPr="001F4659" w:rsidRDefault="00940B15" w:rsidP="00344052">
            <w:pPr>
              <w:spacing w:before="0" w:line="240" w:lineRule="auto"/>
              <w:jc w:val="left"/>
              <w:rPr>
                <w:rFonts w:ascii="Arial" w:hAnsi="Arial" w:cs="Arial"/>
                <w:b/>
                <w:bCs/>
                <w:sz w:val="22"/>
                <w:szCs w:val="18"/>
              </w:rPr>
            </w:pPr>
            <w:proofErr w:type="spellStart"/>
            <w:r w:rsidRPr="00EC01CF">
              <w:rPr>
                <w:rFonts w:ascii="Arial" w:hAnsi="Arial" w:cs="Arial"/>
                <w:b/>
                <w:bCs/>
                <w:sz w:val="22"/>
                <w:szCs w:val="18"/>
              </w:rPr>
              <w:t>Balancán</w:t>
            </w:r>
            <w:proofErr w:type="spellEnd"/>
          </w:p>
        </w:tc>
      </w:tr>
      <w:tr w:rsidR="00A96722" w:rsidRPr="00EC01CF" w14:paraId="0324AB0D" w14:textId="77777777" w:rsidTr="00A96722">
        <w:trPr>
          <w:jc w:val="center"/>
        </w:trPr>
        <w:tc>
          <w:tcPr>
            <w:tcW w:w="0" w:type="auto"/>
            <w:tcBorders>
              <w:top w:val="single" w:sz="4" w:space="0" w:color="BFBFBF" w:themeColor="background1" w:themeShade="BF"/>
            </w:tcBorders>
            <w:shd w:val="clear" w:color="auto" w:fill="993366"/>
          </w:tcPr>
          <w:p w14:paraId="6B117997" w14:textId="2C1AA033" w:rsidR="00A96722" w:rsidRPr="00EC01CF" w:rsidRDefault="00A96722" w:rsidP="00A96722">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18728042" w14:textId="7C947230" w:rsidR="00A96722" w:rsidRPr="00EC01CF" w:rsidRDefault="00A96722" w:rsidP="00A96722">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7BAF14C0" w14:textId="65ED8B87" w:rsidR="00A96722" w:rsidRPr="00EC01CF" w:rsidRDefault="00A96722" w:rsidP="00A96722">
            <w:pPr>
              <w:spacing w:before="40" w:after="40"/>
              <w:jc w:val="center"/>
              <w:rPr>
                <w:rFonts w:ascii="Arial" w:hAnsi="Arial" w:cs="Arial"/>
                <w:b/>
                <w:sz w:val="14"/>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06BC1379" w14:textId="650EB00E" w:rsidR="00A96722" w:rsidRPr="00EC01CF" w:rsidRDefault="00A96722" w:rsidP="00A96722">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7843B709" w14:textId="7F84E625" w:rsidR="00A96722" w:rsidRPr="00EC01CF" w:rsidRDefault="00A96722" w:rsidP="00A96722">
            <w:pPr>
              <w:spacing w:before="40" w:after="40"/>
              <w:jc w:val="center"/>
              <w:rPr>
                <w:rFonts w:ascii="Arial" w:hAnsi="Arial" w:cs="Arial"/>
                <w:b/>
                <w:sz w:val="14"/>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58D1C94E" w14:textId="287E0A36" w:rsidR="00A96722" w:rsidRPr="00EC01CF" w:rsidRDefault="00A96722" w:rsidP="00A96722">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Género</w:t>
            </w:r>
          </w:p>
        </w:tc>
      </w:tr>
      <w:tr w:rsidR="00A96722" w:rsidRPr="00EC01CF" w14:paraId="41D20474" w14:textId="4991E8D7" w:rsidTr="00344052">
        <w:trPr>
          <w:trHeight w:val="567"/>
          <w:jc w:val="center"/>
        </w:trPr>
        <w:tc>
          <w:tcPr>
            <w:tcW w:w="0" w:type="auto"/>
            <w:tcBorders>
              <w:top w:val="single" w:sz="4" w:space="0" w:color="BFBFBF" w:themeColor="background1" w:themeShade="BF"/>
            </w:tcBorders>
            <w:vAlign w:val="center"/>
          </w:tcPr>
          <w:p w14:paraId="12D54B2A" w14:textId="324BC913"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PRD</w:t>
            </w:r>
          </w:p>
        </w:tc>
        <w:tc>
          <w:tcPr>
            <w:tcW w:w="0" w:type="auto"/>
            <w:tcBorders>
              <w:top w:val="single" w:sz="4" w:space="0" w:color="BFBFBF" w:themeColor="background1" w:themeShade="BF"/>
            </w:tcBorders>
            <w:vAlign w:val="center"/>
          </w:tcPr>
          <w:p w14:paraId="1BB14215" w14:textId="16A7FD34"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7A40DF77" w14:textId="6835CA66"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RAQUEL DÍAZ MAY</w:t>
            </w:r>
          </w:p>
        </w:tc>
        <w:tc>
          <w:tcPr>
            <w:tcW w:w="0" w:type="auto"/>
            <w:tcBorders>
              <w:top w:val="single" w:sz="4" w:space="0" w:color="BFBFBF" w:themeColor="background1" w:themeShade="BF"/>
            </w:tcBorders>
            <w:vAlign w:val="center"/>
          </w:tcPr>
          <w:p w14:paraId="25C9CF25" w14:textId="5CCC27B4"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4A1C7C1B" w14:textId="0CBA2EB9"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YITZEL KARELY MENDOZA VALENZUELA</w:t>
            </w:r>
          </w:p>
        </w:tc>
        <w:tc>
          <w:tcPr>
            <w:tcW w:w="0" w:type="auto"/>
            <w:tcBorders>
              <w:top w:val="single" w:sz="4" w:space="0" w:color="BFBFBF" w:themeColor="background1" w:themeShade="BF"/>
            </w:tcBorders>
            <w:vAlign w:val="center"/>
          </w:tcPr>
          <w:p w14:paraId="7D9E67BA" w14:textId="296205CE"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r>
      <w:tr w:rsidR="00A96722" w:rsidRPr="00EC01CF" w14:paraId="2E40E84D" w14:textId="40FE52CA" w:rsidTr="00344052">
        <w:trPr>
          <w:trHeight w:val="567"/>
          <w:jc w:val="center"/>
        </w:trPr>
        <w:tc>
          <w:tcPr>
            <w:tcW w:w="0" w:type="auto"/>
            <w:tcBorders>
              <w:bottom w:val="single" w:sz="4" w:space="0" w:color="BFBFBF" w:themeColor="background1" w:themeShade="BF"/>
            </w:tcBorders>
            <w:vAlign w:val="center"/>
          </w:tcPr>
          <w:p w14:paraId="3101BE84" w14:textId="7DF781EE"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MC</w:t>
            </w:r>
          </w:p>
        </w:tc>
        <w:tc>
          <w:tcPr>
            <w:tcW w:w="0" w:type="auto"/>
            <w:tcBorders>
              <w:bottom w:val="single" w:sz="4" w:space="0" w:color="BFBFBF" w:themeColor="background1" w:themeShade="BF"/>
            </w:tcBorders>
            <w:vAlign w:val="center"/>
          </w:tcPr>
          <w:p w14:paraId="2AF6A8C5" w14:textId="2B43900E"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53B546BC" w14:textId="7451CCF7"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AZUCENA MARGARITA VILLA MATEO</w:t>
            </w:r>
          </w:p>
        </w:tc>
        <w:tc>
          <w:tcPr>
            <w:tcW w:w="0" w:type="auto"/>
            <w:tcBorders>
              <w:bottom w:val="single" w:sz="4" w:space="0" w:color="BFBFBF" w:themeColor="background1" w:themeShade="BF"/>
            </w:tcBorders>
            <w:vAlign w:val="center"/>
          </w:tcPr>
          <w:p w14:paraId="6C678AD6" w14:textId="5FAFB5C3"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5B462D33" w14:textId="6CF5ABAE"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ELIA CRISTEL HERRERA DAMIAN</w:t>
            </w:r>
          </w:p>
        </w:tc>
        <w:tc>
          <w:tcPr>
            <w:tcW w:w="0" w:type="auto"/>
            <w:tcBorders>
              <w:bottom w:val="single" w:sz="4" w:space="0" w:color="BFBFBF" w:themeColor="background1" w:themeShade="BF"/>
            </w:tcBorders>
            <w:vAlign w:val="center"/>
          </w:tcPr>
          <w:p w14:paraId="77BAF1E9" w14:textId="2E16DCB2"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r>
    </w:tbl>
    <w:p w14:paraId="3DA4965F" w14:textId="35883546" w:rsidR="001F4659" w:rsidRDefault="001F4659" w:rsidP="001F4659">
      <w:pPr>
        <w:spacing w:before="0" w:after="0" w:line="240" w:lineRule="auto"/>
        <w:rPr>
          <w:rFonts w:ascii="Arial" w:hAnsi="Arial" w:cs="Arial"/>
        </w:rPr>
      </w:pPr>
    </w:p>
    <w:p w14:paraId="45709A4B" w14:textId="77777777" w:rsidR="006E4008" w:rsidRPr="001F4659" w:rsidRDefault="006E4008" w:rsidP="001F4659">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1"/>
        <w:gridCol w:w="593"/>
        <w:gridCol w:w="2974"/>
        <w:gridCol w:w="725"/>
        <w:gridCol w:w="3201"/>
        <w:gridCol w:w="727"/>
      </w:tblGrid>
      <w:tr w:rsidR="00A96722" w:rsidRPr="00344052" w14:paraId="16644E30" w14:textId="2693A2B4" w:rsidTr="001F4659">
        <w:trPr>
          <w:jc w:val="center"/>
        </w:trPr>
        <w:tc>
          <w:tcPr>
            <w:tcW w:w="5000" w:type="pct"/>
            <w:gridSpan w:val="6"/>
            <w:tcBorders>
              <w:top w:val="nil"/>
              <w:left w:val="nil"/>
              <w:bottom w:val="single" w:sz="4" w:space="0" w:color="BFBFBF" w:themeColor="background1" w:themeShade="BF"/>
              <w:right w:val="nil"/>
            </w:tcBorders>
          </w:tcPr>
          <w:p w14:paraId="08D59628" w14:textId="64F7AE4E" w:rsidR="00A96722" w:rsidRPr="00344052" w:rsidRDefault="00A96722" w:rsidP="00344052">
            <w:pPr>
              <w:spacing w:before="0" w:line="240" w:lineRule="auto"/>
              <w:jc w:val="left"/>
              <w:rPr>
                <w:rFonts w:ascii="Arial" w:hAnsi="Arial" w:cs="Arial"/>
                <w:b/>
                <w:bCs/>
                <w:sz w:val="22"/>
                <w:szCs w:val="18"/>
              </w:rPr>
            </w:pPr>
            <w:r w:rsidRPr="00EC01CF">
              <w:rPr>
                <w:rFonts w:ascii="Arial" w:hAnsi="Arial" w:cs="Arial"/>
                <w:b/>
                <w:bCs/>
                <w:sz w:val="22"/>
                <w:szCs w:val="18"/>
              </w:rPr>
              <w:t>Cárdenas</w:t>
            </w:r>
          </w:p>
        </w:tc>
      </w:tr>
      <w:tr w:rsidR="00A96722" w:rsidRPr="00EC01CF" w14:paraId="66EA5867" w14:textId="77777777" w:rsidTr="001F4659">
        <w:trPr>
          <w:jc w:val="center"/>
        </w:trPr>
        <w:tc>
          <w:tcPr>
            <w:tcW w:w="398" w:type="pct"/>
            <w:tcBorders>
              <w:top w:val="single" w:sz="4" w:space="0" w:color="BFBFBF" w:themeColor="background1" w:themeShade="BF"/>
            </w:tcBorders>
            <w:shd w:val="clear" w:color="auto" w:fill="993366"/>
          </w:tcPr>
          <w:p w14:paraId="29341B3B" w14:textId="1ED82DF0"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32" w:type="pct"/>
            <w:tcBorders>
              <w:top w:val="single" w:sz="4" w:space="0" w:color="BFBFBF" w:themeColor="background1" w:themeShade="BF"/>
            </w:tcBorders>
            <w:shd w:val="clear" w:color="auto" w:fill="993366"/>
          </w:tcPr>
          <w:p w14:paraId="4F057495" w14:textId="666701A3"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665" w:type="pct"/>
            <w:tcBorders>
              <w:top w:val="single" w:sz="4" w:space="0" w:color="BFBFBF" w:themeColor="background1" w:themeShade="BF"/>
            </w:tcBorders>
            <w:shd w:val="clear" w:color="auto" w:fill="993366"/>
          </w:tcPr>
          <w:p w14:paraId="1F566347" w14:textId="18B6C5ED"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406" w:type="pct"/>
            <w:tcBorders>
              <w:top w:val="single" w:sz="4" w:space="0" w:color="BFBFBF" w:themeColor="background1" w:themeShade="BF"/>
            </w:tcBorders>
            <w:shd w:val="clear" w:color="auto" w:fill="993366"/>
          </w:tcPr>
          <w:p w14:paraId="502B6AE4" w14:textId="36D3C44E"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792" w:type="pct"/>
            <w:tcBorders>
              <w:top w:val="single" w:sz="4" w:space="0" w:color="BFBFBF" w:themeColor="background1" w:themeShade="BF"/>
            </w:tcBorders>
            <w:shd w:val="clear" w:color="auto" w:fill="993366"/>
          </w:tcPr>
          <w:p w14:paraId="2CB08D56" w14:textId="751EA871"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406" w:type="pct"/>
            <w:tcBorders>
              <w:top w:val="single" w:sz="4" w:space="0" w:color="BFBFBF" w:themeColor="background1" w:themeShade="BF"/>
            </w:tcBorders>
            <w:shd w:val="clear" w:color="auto" w:fill="993366"/>
          </w:tcPr>
          <w:p w14:paraId="0C2AF449" w14:textId="3430FB86"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96722" w:rsidRPr="00EC01CF" w14:paraId="6BE4D610" w14:textId="39A5F00F" w:rsidTr="00344052">
        <w:trPr>
          <w:trHeight w:val="567"/>
          <w:jc w:val="center"/>
        </w:trPr>
        <w:tc>
          <w:tcPr>
            <w:tcW w:w="398" w:type="pct"/>
            <w:tcBorders>
              <w:top w:val="single" w:sz="4" w:space="0" w:color="BFBFBF" w:themeColor="background1" w:themeShade="BF"/>
            </w:tcBorders>
            <w:vAlign w:val="center"/>
          </w:tcPr>
          <w:p w14:paraId="5EFA20C4" w14:textId="4F134527"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PRD</w:t>
            </w:r>
          </w:p>
        </w:tc>
        <w:tc>
          <w:tcPr>
            <w:tcW w:w="332" w:type="pct"/>
            <w:tcBorders>
              <w:top w:val="single" w:sz="4" w:space="0" w:color="BFBFBF" w:themeColor="background1" w:themeShade="BF"/>
            </w:tcBorders>
            <w:vAlign w:val="center"/>
          </w:tcPr>
          <w:p w14:paraId="3CC7E64E" w14:textId="0225D904"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1</w:t>
            </w:r>
          </w:p>
        </w:tc>
        <w:tc>
          <w:tcPr>
            <w:tcW w:w="1665" w:type="pct"/>
            <w:tcBorders>
              <w:top w:val="single" w:sz="4" w:space="0" w:color="BFBFBF" w:themeColor="background1" w:themeShade="BF"/>
            </w:tcBorders>
            <w:vAlign w:val="center"/>
          </w:tcPr>
          <w:p w14:paraId="5BDB15C7" w14:textId="01482BB0"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MIGUELINA OVANDO LOPEZ</w:t>
            </w:r>
          </w:p>
        </w:tc>
        <w:tc>
          <w:tcPr>
            <w:tcW w:w="406" w:type="pct"/>
            <w:tcBorders>
              <w:top w:val="single" w:sz="4" w:space="0" w:color="BFBFBF" w:themeColor="background1" w:themeShade="BF"/>
            </w:tcBorders>
            <w:vAlign w:val="center"/>
          </w:tcPr>
          <w:p w14:paraId="7EDF4C28" w14:textId="348804E2"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c>
          <w:tcPr>
            <w:tcW w:w="1792" w:type="pct"/>
            <w:tcBorders>
              <w:top w:val="single" w:sz="4" w:space="0" w:color="BFBFBF" w:themeColor="background1" w:themeShade="BF"/>
            </w:tcBorders>
            <w:vAlign w:val="center"/>
          </w:tcPr>
          <w:p w14:paraId="577984B4" w14:textId="200B1210"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MARICELA GONZALEZ TEJEDA</w:t>
            </w:r>
          </w:p>
        </w:tc>
        <w:tc>
          <w:tcPr>
            <w:tcW w:w="406" w:type="pct"/>
            <w:tcBorders>
              <w:top w:val="single" w:sz="4" w:space="0" w:color="BFBFBF" w:themeColor="background1" w:themeShade="BF"/>
            </w:tcBorders>
            <w:vAlign w:val="center"/>
          </w:tcPr>
          <w:p w14:paraId="2DF74325" w14:textId="4B9323FC"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r>
      <w:tr w:rsidR="00A96722" w:rsidRPr="00EC01CF" w14:paraId="4EBE0B97" w14:textId="01D7B82A" w:rsidTr="00344052">
        <w:trPr>
          <w:trHeight w:val="567"/>
          <w:jc w:val="center"/>
        </w:trPr>
        <w:tc>
          <w:tcPr>
            <w:tcW w:w="398" w:type="pct"/>
            <w:tcBorders>
              <w:bottom w:val="single" w:sz="4" w:space="0" w:color="BFBFBF" w:themeColor="background1" w:themeShade="BF"/>
            </w:tcBorders>
            <w:vAlign w:val="center"/>
          </w:tcPr>
          <w:p w14:paraId="44F51A80" w14:textId="3FCA129C"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PRD</w:t>
            </w:r>
          </w:p>
        </w:tc>
        <w:tc>
          <w:tcPr>
            <w:tcW w:w="332" w:type="pct"/>
            <w:tcBorders>
              <w:bottom w:val="single" w:sz="4" w:space="0" w:color="BFBFBF" w:themeColor="background1" w:themeShade="BF"/>
            </w:tcBorders>
            <w:vAlign w:val="center"/>
          </w:tcPr>
          <w:p w14:paraId="0A066F8E" w14:textId="606C9403"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2</w:t>
            </w:r>
          </w:p>
        </w:tc>
        <w:tc>
          <w:tcPr>
            <w:tcW w:w="1665" w:type="pct"/>
            <w:tcBorders>
              <w:bottom w:val="single" w:sz="4" w:space="0" w:color="BFBFBF" w:themeColor="background1" w:themeShade="BF"/>
            </w:tcBorders>
            <w:vAlign w:val="center"/>
          </w:tcPr>
          <w:p w14:paraId="33F23FE7" w14:textId="433C5C95"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HUMBERTO LAZO CORDOVA</w:t>
            </w:r>
          </w:p>
        </w:tc>
        <w:tc>
          <w:tcPr>
            <w:tcW w:w="406" w:type="pct"/>
            <w:tcBorders>
              <w:bottom w:val="single" w:sz="4" w:space="0" w:color="BFBFBF" w:themeColor="background1" w:themeShade="BF"/>
            </w:tcBorders>
            <w:vAlign w:val="center"/>
          </w:tcPr>
          <w:p w14:paraId="6F8A45ED" w14:textId="49D01A99"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H</w:t>
            </w:r>
          </w:p>
        </w:tc>
        <w:tc>
          <w:tcPr>
            <w:tcW w:w="1792" w:type="pct"/>
            <w:tcBorders>
              <w:bottom w:val="single" w:sz="4" w:space="0" w:color="BFBFBF" w:themeColor="background1" w:themeShade="BF"/>
            </w:tcBorders>
            <w:vAlign w:val="center"/>
          </w:tcPr>
          <w:p w14:paraId="26A97A1A" w14:textId="020CE35E"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 xml:space="preserve">JOSE EMILIANO PEREZ </w:t>
            </w:r>
            <w:proofErr w:type="spellStart"/>
            <w:r w:rsidRPr="00EC01CF">
              <w:rPr>
                <w:rFonts w:ascii="Arial" w:hAnsi="Arial" w:cs="Arial"/>
                <w:b/>
                <w:sz w:val="18"/>
                <w:szCs w:val="18"/>
              </w:rPr>
              <w:t>PEREZ</w:t>
            </w:r>
            <w:proofErr w:type="spellEnd"/>
          </w:p>
        </w:tc>
        <w:tc>
          <w:tcPr>
            <w:tcW w:w="406" w:type="pct"/>
            <w:tcBorders>
              <w:bottom w:val="single" w:sz="4" w:space="0" w:color="BFBFBF" w:themeColor="background1" w:themeShade="BF"/>
            </w:tcBorders>
            <w:vAlign w:val="center"/>
          </w:tcPr>
          <w:p w14:paraId="4BC0CEF1" w14:textId="7C5C7E07"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H</w:t>
            </w:r>
          </w:p>
        </w:tc>
      </w:tr>
    </w:tbl>
    <w:p w14:paraId="3EA5E3DB" w14:textId="69F7372E" w:rsidR="001F4659" w:rsidRDefault="001F4659" w:rsidP="001F4659">
      <w:pPr>
        <w:spacing w:before="0" w:after="0" w:line="240" w:lineRule="auto"/>
        <w:rPr>
          <w:rFonts w:ascii="Arial" w:hAnsi="Arial" w:cs="Arial"/>
        </w:rPr>
      </w:pPr>
    </w:p>
    <w:p w14:paraId="4C0CD81F" w14:textId="77777777" w:rsidR="006E4008" w:rsidRPr="001F4659" w:rsidRDefault="006E4008"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7"/>
        <w:gridCol w:w="548"/>
        <w:gridCol w:w="3367"/>
        <w:gridCol w:w="671"/>
        <w:gridCol w:w="2850"/>
        <w:gridCol w:w="671"/>
      </w:tblGrid>
      <w:tr w:rsidR="00A96722" w:rsidRPr="001F4659" w14:paraId="6A7E4CD6" w14:textId="3ECFC96C" w:rsidTr="001F4659">
        <w:trPr>
          <w:jc w:val="center"/>
        </w:trPr>
        <w:tc>
          <w:tcPr>
            <w:tcW w:w="0" w:type="auto"/>
            <w:gridSpan w:val="6"/>
            <w:tcBorders>
              <w:top w:val="nil"/>
              <w:left w:val="nil"/>
              <w:bottom w:val="single" w:sz="4" w:space="0" w:color="BFBFBF" w:themeColor="background1" w:themeShade="BF"/>
              <w:right w:val="nil"/>
            </w:tcBorders>
          </w:tcPr>
          <w:p w14:paraId="446F04DB" w14:textId="259D6D2A" w:rsidR="00A96722" w:rsidRPr="001F4659" w:rsidRDefault="00A96722" w:rsidP="00344052">
            <w:pPr>
              <w:spacing w:before="0" w:line="240" w:lineRule="auto"/>
              <w:jc w:val="left"/>
              <w:rPr>
                <w:rFonts w:ascii="Arial" w:hAnsi="Arial" w:cs="Arial"/>
                <w:b/>
                <w:bCs/>
                <w:sz w:val="22"/>
                <w:szCs w:val="18"/>
              </w:rPr>
            </w:pPr>
            <w:r w:rsidRPr="00EC01CF">
              <w:rPr>
                <w:rFonts w:ascii="Arial" w:hAnsi="Arial" w:cs="Arial"/>
                <w:b/>
                <w:bCs/>
                <w:sz w:val="22"/>
                <w:szCs w:val="18"/>
              </w:rPr>
              <w:t>Centla</w:t>
            </w:r>
          </w:p>
        </w:tc>
      </w:tr>
      <w:tr w:rsidR="00A96722" w:rsidRPr="00EC01CF" w14:paraId="36037A22" w14:textId="77777777" w:rsidTr="00A96722">
        <w:trPr>
          <w:jc w:val="center"/>
        </w:trPr>
        <w:tc>
          <w:tcPr>
            <w:tcW w:w="0" w:type="auto"/>
            <w:tcBorders>
              <w:top w:val="single" w:sz="4" w:space="0" w:color="BFBFBF" w:themeColor="background1" w:themeShade="BF"/>
            </w:tcBorders>
            <w:shd w:val="clear" w:color="auto" w:fill="993366"/>
          </w:tcPr>
          <w:p w14:paraId="6A047040" w14:textId="57D73FA7"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4753420F" w14:textId="77B1DDA7"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601A081F" w14:textId="7D9156C3"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61B682D3" w14:textId="4BBA63DC"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31C5B245" w14:textId="4895D3DA"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0854BDD6" w14:textId="36ED1F5F" w:rsidR="00A96722" w:rsidRPr="00EC01CF" w:rsidRDefault="00A96722" w:rsidP="00A96722">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96722" w:rsidRPr="00EC01CF" w14:paraId="074C6090" w14:textId="70B900B1" w:rsidTr="00344052">
        <w:trPr>
          <w:trHeight w:val="567"/>
          <w:jc w:val="center"/>
        </w:trPr>
        <w:tc>
          <w:tcPr>
            <w:tcW w:w="0" w:type="auto"/>
            <w:tcBorders>
              <w:top w:val="single" w:sz="4" w:space="0" w:color="BFBFBF" w:themeColor="background1" w:themeShade="BF"/>
            </w:tcBorders>
            <w:vAlign w:val="center"/>
          </w:tcPr>
          <w:p w14:paraId="3F690D8C" w14:textId="60D8BE4E"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PVEM</w:t>
            </w:r>
          </w:p>
        </w:tc>
        <w:tc>
          <w:tcPr>
            <w:tcW w:w="0" w:type="auto"/>
            <w:tcBorders>
              <w:top w:val="single" w:sz="4" w:space="0" w:color="BFBFBF" w:themeColor="background1" w:themeShade="BF"/>
            </w:tcBorders>
            <w:vAlign w:val="center"/>
          </w:tcPr>
          <w:p w14:paraId="3C3992B8" w14:textId="7C8C5135"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07BE750A" w14:textId="28B35FC2"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JHOYSI ESTELA ARIAS DE LA CRUZ</w:t>
            </w:r>
          </w:p>
        </w:tc>
        <w:tc>
          <w:tcPr>
            <w:tcW w:w="0" w:type="auto"/>
            <w:tcBorders>
              <w:top w:val="single" w:sz="4" w:space="0" w:color="BFBFBF" w:themeColor="background1" w:themeShade="BF"/>
            </w:tcBorders>
            <w:vAlign w:val="center"/>
          </w:tcPr>
          <w:p w14:paraId="309CAC18" w14:textId="66E451FA"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0582D5AF" w14:textId="4AD6EB76"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MARIANA JIMENEZ MELCHOR</w:t>
            </w:r>
          </w:p>
        </w:tc>
        <w:tc>
          <w:tcPr>
            <w:tcW w:w="0" w:type="auto"/>
            <w:tcBorders>
              <w:top w:val="single" w:sz="4" w:space="0" w:color="BFBFBF" w:themeColor="background1" w:themeShade="BF"/>
            </w:tcBorders>
            <w:vAlign w:val="center"/>
          </w:tcPr>
          <w:p w14:paraId="045C6FE1" w14:textId="217CC772"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r>
      <w:tr w:rsidR="00A96722" w:rsidRPr="00EC01CF" w14:paraId="0B779DAB" w14:textId="693CBBAA" w:rsidTr="00344052">
        <w:trPr>
          <w:trHeight w:val="567"/>
          <w:jc w:val="center"/>
        </w:trPr>
        <w:tc>
          <w:tcPr>
            <w:tcW w:w="0" w:type="auto"/>
            <w:tcBorders>
              <w:bottom w:val="single" w:sz="4" w:space="0" w:color="BFBFBF" w:themeColor="background1" w:themeShade="BF"/>
            </w:tcBorders>
            <w:vAlign w:val="center"/>
          </w:tcPr>
          <w:p w14:paraId="18211A74" w14:textId="7D683CBE"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PRD</w:t>
            </w:r>
          </w:p>
        </w:tc>
        <w:tc>
          <w:tcPr>
            <w:tcW w:w="0" w:type="auto"/>
            <w:tcBorders>
              <w:bottom w:val="single" w:sz="4" w:space="0" w:color="BFBFBF" w:themeColor="background1" w:themeShade="BF"/>
            </w:tcBorders>
            <w:vAlign w:val="center"/>
          </w:tcPr>
          <w:p w14:paraId="49009913" w14:textId="3D120E37"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36FD4BF0" w14:textId="7764108E"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ROSA ISELA HERNÁNDEZ PÉREZ</w:t>
            </w:r>
          </w:p>
        </w:tc>
        <w:tc>
          <w:tcPr>
            <w:tcW w:w="0" w:type="auto"/>
            <w:tcBorders>
              <w:bottom w:val="single" w:sz="4" w:space="0" w:color="BFBFBF" w:themeColor="background1" w:themeShade="BF"/>
            </w:tcBorders>
            <w:vAlign w:val="center"/>
          </w:tcPr>
          <w:p w14:paraId="2E570E74" w14:textId="18C34691"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5CD250EE" w14:textId="034F7CF3" w:rsidR="00A96722" w:rsidRPr="00EC01CF" w:rsidRDefault="00A96722" w:rsidP="00344052">
            <w:pPr>
              <w:spacing w:before="40" w:after="40"/>
              <w:rPr>
                <w:rFonts w:ascii="Arial" w:hAnsi="Arial" w:cs="Arial"/>
                <w:b/>
                <w:sz w:val="18"/>
                <w:szCs w:val="18"/>
              </w:rPr>
            </w:pPr>
            <w:r w:rsidRPr="00EC01CF">
              <w:rPr>
                <w:rFonts w:ascii="Arial" w:hAnsi="Arial" w:cs="Arial"/>
                <w:b/>
                <w:sz w:val="18"/>
                <w:szCs w:val="18"/>
              </w:rPr>
              <w:t>LUZ NELLY BROCA RAMÍREZ</w:t>
            </w:r>
          </w:p>
        </w:tc>
        <w:tc>
          <w:tcPr>
            <w:tcW w:w="0" w:type="auto"/>
            <w:tcBorders>
              <w:bottom w:val="single" w:sz="4" w:space="0" w:color="BFBFBF" w:themeColor="background1" w:themeShade="BF"/>
            </w:tcBorders>
            <w:vAlign w:val="center"/>
          </w:tcPr>
          <w:p w14:paraId="59F85A0C" w14:textId="10D97316" w:rsidR="00A96722" w:rsidRPr="00EC01CF" w:rsidRDefault="00A96722" w:rsidP="00344052">
            <w:pPr>
              <w:spacing w:before="40" w:after="40"/>
              <w:jc w:val="center"/>
              <w:rPr>
                <w:rFonts w:ascii="Arial" w:hAnsi="Arial" w:cs="Arial"/>
                <w:b/>
                <w:sz w:val="18"/>
                <w:szCs w:val="18"/>
              </w:rPr>
            </w:pPr>
            <w:r w:rsidRPr="00EC01CF">
              <w:rPr>
                <w:rFonts w:ascii="Arial" w:hAnsi="Arial" w:cs="Arial"/>
                <w:b/>
                <w:sz w:val="18"/>
                <w:szCs w:val="18"/>
              </w:rPr>
              <w:t>M</w:t>
            </w:r>
          </w:p>
        </w:tc>
      </w:tr>
    </w:tbl>
    <w:p w14:paraId="7E31DA87" w14:textId="50C4D24A" w:rsidR="001F4659" w:rsidRDefault="001F4659" w:rsidP="001F4659">
      <w:pPr>
        <w:spacing w:before="0" w:after="0" w:line="240" w:lineRule="auto"/>
        <w:rPr>
          <w:rFonts w:ascii="Arial" w:hAnsi="Arial" w:cs="Arial"/>
        </w:rPr>
      </w:pPr>
    </w:p>
    <w:p w14:paraId="29C44EBB" w14:textId="194F0977" w:rsidR="006E4008" w:rsidRDefault="006E4008" w:rsidP="001F4659">
      <w:pPr>
        <w:spacing w:before="0" w:after="0" w:line="240" w:lineRule="auto"/>
        <w:rPr>
          <w:rFonts w:ascii="Arial" w:hAnsi="Arial" w:cs="Arial"/>
        </w:rPr>
      </w:pPr>
    </w:p>
    <w:p w14:paraId="082ACE62" w14:textId="32090210" w:rsidR="006E4008" w:rsidRDefault="006E4008" w:rsidP="001F4659">
      <w:pPr>
        <w:spacing w:before="0" w:after="0" w:line="240" w:lineRule="auto"/>
        <w:rPr>
          <w:rFonts w:ascii="Arial" w:hAnsi="Arial" w:cs="Arial"/>
        </w:rPr>
      </w:pPr>
    </w:p>
    <w:p w14:paraId="1CE14BE1" w14:textId="0655D6EB" w:rsidR="006E4008" w:rsidRDefault="006E4008" w:rsidP="001F4659">
      <w:pPr>
        <w:spacing w:before="0" w:after="0" w:line="240" w:lineRule="auto"/>
        <w:rPr>
          <w:rFonts w:ascii="Arial" w:hAnsi="Arial" w:cs="Arial"/>
        </w:rPr>
      </w:pPr>
    </w:p>
    <w:p w14:paraId="78DFBD58" w14:textId="1438D441" w:rsidR="006E4008" w:rsidRDefault="006E4008" w:rsidP="001F4659">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9"/>
        <w:gridCol w:w="581"/>
        <w:gridCol w:w="2651"/>
        <w:gridCol w:w="711"/>
        <w:gridCol w:w="3508"/>
        <w:gridCol w:w="711"/>
      </w:tblGrid>
      <w:tr w:rsidR="00A96722" w:rsidRPr="001F4659" w14:paraId="7421E712" w14:textId="27A370C7" w:rsidTr="001F4659">
        <w:trPr>
          <w:jc w:val="center"/>
        </w:trPr>
        <w:tc>
          <w:tcPr>
            <w:tcW w:w="5000" w:type="pct"/>
            <w:gridSpan w:val="6"/>
            <w:tcBorders>
              <w:top w:val="nil"/>
              <w:left w:val="nil"/>
              <w:bottom w:val="single" w:sz="4" w:space="0" w:color="BFBFBF" w:themeColor="background1" w:themeShade="BF"/>
              <w:right w:val="nil"/>
            </w:tcBorders>
          </w:tcPr>
          <w:p w14:paraId="442A43C8" w14:textId="58861D08" w:rsidR="00A96722" w:rsidRPr="001F4659" w:rsidRDefault="00A96722" w:rsidP="00344052">
            <w:pPr>
              <w:spacing w:before="0" w:line="240" w:lineRule="auto"/>
              <w:jc w:val="left"/>
              <w:rPr>
                <w:rFonts w:ascii="Arial" w:hAnsi="Arial" w:cs="Arial"/>
                <w:b/>
                <w:bCs/>
                <w:sz w:val="22"/>
                <w:szCs w:val="18"/>
              </w:rPr>
            </w:pPr>
            <w:r w:rsidRPr="00EC01CF">
              <w:rPr>
                <w:rFonts w:ascii="Arial" w:hAnsi="Arial" w:cs="Arial"/>
                <w:b/>
                <w:bCs/>
                <w:sz w:val="22"/>
                <w:szCs w:val="18"/>
              </w:rPr>
              <w:lastRenderedPageBreak/>
              <w:t>Centro</w:t>
            </w:r>
          </w:p>
        </w:tc>
      </w:tr>
      <w:tr w:rsidR="00D75FEF" w:rsidRPr="00EC01CF" w14:paraId="516A6D33" w14:textId="77777777" w:rsidTr="001F4659">
        <w:trPr>
          <w:jc w:val="center"/>
        </w:trPr>
        <w:tc>
          <w:tcPr>
            <w:tcW w:w="431" w:type="pct"/>
            <w:tcBorders>
              <w:top w:val="single" w:sz="4" w:space="0" w:color="BFBFBF" w:themeColor="background1" w:themeShade="BF"/>
            </w:tcBorders>
            <w:shd w:val="clear" w:color="auto" w:fill="993366"/>
          </w:tcPr>
          <w:p w14:paraId="4220806E" w14:textId="3C3A6DB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25" w:type="pct"/>
            <w:tcBorders>
              <w:top w:val="single" w:sz="4" w:space="0" w:color="BFBFBF" w:themeColor="background1" w:themeShade="BF"/>
            </w:tcBorders>
            <w:shd w:val="clear" w:color="auto" w:fill="993366"/>
          </w:tcPr>
          <w:p w14:paraId="73EBD832" w14:textId="28902FDF"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484" w:type="pct"/>
            <w:tcBorders>
              <w:top w:val="single" w:sz="4" w:space="0" w:color="BFBFBF" w:themeColor="background1" w:themeShade="BF"/>
            </w:tcBorders>
            <w:shd w:val="clear" w:color="auto" w:fill="993366"/>
          </w:tcPr>
          <w:p w14:paraId="39D1E702" w14:textId="3E893370"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98" w:type="pct"/>
            <w:tcBorders>
              <w:top w:val="single" w:sz="4" w:space="0" w:color="BFBFBF" w:themeColor="background1" w:themeShade="BF"/>
            </w:tcBorders>
            <w:shd w:val="clear" w:color="auto" w:fill="993366"/>
          </w:tcPr>
          <w:p w14:paraId="4498007B" w14:textId="308716B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964" w:type="pct"/>
            <w:tcBorders>
              <w:top w:val="single" w:sz="4" w:space="0" w:color="BFBFBF" w:themeColor="background1" w:themeShade="BF"/>
            </w:tcBorders>
            <w:shd w:val="clear" w:color="auto" w:fill="993366"/>
          </w:tcPr>
          <w:p w14:paraId="165756D6" w14:textId="497F722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98" w:type="pct"/>
            <w:tcBorders>
              <w:top w:val="single" w:sz="4" w:space="0" w:color="BFBFBF" w:themeColor="background1" w:themeShade="BF"/>
            </w:tcBorders>
            <w:shd w:val="clear" w:color="auto" w:fill="993366"/>
          </w:tcPr>
          <w:p w14:paraId="2FAB15A7" w14:textId="394C0050"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1210699A" w14:textId="2477200E" w:rsidTr="001822D1">
        <w:trPr>
          <w:trHeight w:val="567"/>
          <w:jc w:val="center"/>
        </w:trPr>
        <w:tc>
          <w:tcPr>
            <w:tcW w:w="431" w:type="pct"/>
            <w:tcBorders>
              <w:top w:val="single" w:sz="4" w:space="0" w:color="BFBFBF" w:themeColor="background1" w:themeShade="BF"/>
            </w:tcBorders>
            <w:vAlign w:val="center"/>
          </w:tcPr>
          <w:p w14:paraId="53AA8A42" w14:textId="464A3D6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PVEM</w:t>
            </w:r>
          </w:p>
        </w:tc>
        <w:tc>
          <w:tcPr>
            <w:tcW w:w="325" w:type="pct"/>
            <w:tcBorders>
              <w:top w:val="single" w:sz="4" w:space="0" w:color="BFBFBF" w:themeColor="background1" w:themeShade="BF"/>
            </w:tcBorders>
            <w:vAlign w:val="center"/>
          </w:tcPr>
          <w:p w14:paraId="5086F565" w14:textId="4FE437EA"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484" w:type="pct"/>
            <w:tcBorders>
              <w:top w:val="single" w:sz="4" w:space="0" w:color="BFBFBF" w:themeColor="background1" w:themeShade="BF"/>
            </w:tcBorders>
            <w:vAlign w:val="center"/>
          </w:tcPr>
          <w:p w14:paraId="6481015A" w14:textId="0B9C8956"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CITLALI SOTO GONZALEZ</w:t>
            </w:r>
          </w:p>
        </w:tc>
        <w:tc>
          <w:tcPr>
            <w:tcW w:w="398" w:type="pct"/>
            <w:tcBorders>
              <w:top w:val="single" w:sz="4" w:space="0" w:color="BFBFBF" w:themeColor="background1" w:themeShade="BF"/>
            </w:tcBorders>
            <w:vAlign w:val="center"/>
          </w:tcPr>
          <w:p w14:paraId="441DB57C" w14:textId="71D7244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964" w:type="pct"/>
            <w:tcBorders>
              <w:top w:val="single" w:sz="4" w:space="0" w:color="BFBFBF" w:themeColor="background1" w:themeShade="BF"/>
            </w:tcBorders>
            <w:vAlign w:val="center"/>
          </w:tcPr>
          <w:p w14:paraId="42C81D14" w14:textId="7DFB3F22"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PAOLA ITZEL RUIZ PEREZ</w:t>
            </w:r>
          </w:p>
        </w:tc>
        <w:tc>
          <w:tcPr>
            <w:tcW w:w="398" w:type="pct"/>
            <w:tcBorders>
              <w:top w:val="single" w:sz="4" w:space="0" w:color="BFBFBF" w:themeColor="background1" w:themeShade="BF"/>
            </w:tcBorders>
            <w:vAlign w:val="center"/>
          </w:tcPr>
          <w:p w14:paraId="09158F1B" w14:textId="5588D5E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4F449C54" w14:textId="1B1FC65E" w:rsidTr="001822D1">
        <w:trPr>
          <w:trHeight w:val="567"/>
          <w:jc w:val="center"/>
        </w:trPr>
        <w:tc>
          <w:tcPr>
            <w:tcW w:w="431" w:type="pct"/>
            <w:tcBorders>
              <w:bottom w:val="single" w:sz="4" w:space="0" w:color="BFBFBF" w:themeColor="background1" w:themeShade="BF"/>
            </w:tcBorders>
            <w:vAlign w:val="center"/>
          </w:tcPr>
          <w:p w14:paraId="1AAFEA8D" w14:textId="2A2933E6"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PT</w:t>
            </w:r>
          </w:p>
        </w:tc>
        <w:tc>
          <w:tcPr>
            <w:tcW w:w="325" w:type="pct"/>
            <w:tcBorders>
              <w:bottom w:val="single" w:sz="4" w:space="0" w:color="BFBFBF" w:themeColor="background1" w:themeShade="BF"/>
            </w:tcBorders>
            <w:vAlign w:val="center"/>
          </w:tcPr>
          <w:p w14:paraId="69C5E023" w14:textId="186AAB2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484" w:type="pct"/>
            <w:tcBorders>
              <w:bottom w:val="single" w:sz="4" w:space="0" w:color="BFBFBF" w:themeColor="background1" w:themeShade="BF"/>
            </w:tcBorders>
            <w:vAlign w:val="center"/>
          </w:tcPr>
          <w:p w14:paraId="67349267" w14:textId="70D6E4A0"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SELENA VELASCO VIDAL</w:t>
            </w:r>
          </w:p>
        </w:tc>
        <w:tc>
          <w:tcPr>
            <w:tcW w:w="398" w:type="pct"/>
            <w:tcBorders>
              <w:bottom w:val="single" w:sz="4" w:space="0" w:color="BFBFBF" w:themeColor="background1" w:themeShade="BF"/>
            </w:tcBorders>
            <w:vAlign w:val="center"/>
          </w:tcPr>
          <w:p w14:paraId="66E164A3" w14:textId="50932E7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964" w:type="pct"/>
            <w:tcBorders>
              <w:bottom w:val="single" w:sz="4" w:space="0" w:color="BFBFBF" w:themeColor="background1" w:themeShade="BF"/>
            </w:tcBorders>
            <w:vAlign w:val="center"/>
          </w:tcPr>
          <w:p w14:paraId="6FDEBEA4" w14:textId="38C09262"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KAREN FERNANDA GARCIA PEREZ</w:t>
            </w:r>
          </w:p>
        </w:tc>
        <w:tc>
          <w:tcPr>
            <w:tcW w:w="398" w:type="pct"/>
            <w:tcBorders>
              <w:bottom w:val="single" w:sz="4" w:space="0" w:color="BFBFBF" w:themeColor="background1" w:themeShade="BF"/>
            </w:tcBorders>
            <w:vAlign w:val="center"/>
          </w:tcPr>
          <w:p w14:paraId="2D09C989" w14:textId="0BE680A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1B922C62" w14:textId="77777777" w:rsidR="00344052" w:rsidRPr="001F4659" w:rsidRDefault="00344052" w:rsidP="001F4659">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0"/>
        <w:gridCol w:w="600"/>
        <w:gridCol w:w="3519"/>
        <w:gridCol w:w="736"/>
        <w:gridCol w:w="2620"/>
        <w:gridCol w:w="736"/>
      </w:tblGrid>
      <w:tr w:rsidR="00D75FEF" w:rsidRPr="001F4659" w14:paraId="7547DB7B" w14:textId="6F5E2654" w:rsidTr="00344052">
        <w:trPr>
          <w:jc w:val="center"/>
        </w:trPr>
        <w:tc>
          <w:tcPr>
            <w:tcW w:w="5000" w:type="pct"/>
            <w:gridSpan w:val="6"/>
            <w:tcBorders>
              <w:top w:val="nil"/>
              <w:left w:val="nil"/>
              <w:bottom w:val="single" w:sz="4" w:space="0" w:color="BFBFBF" w:themeColor="background1" w:themeShade="BF"/>
              <w:right w:val="nil"/>
            </w:tcBorders>
          </w:tcPr>
          <w:p w14:paraId="09F1543D" w14:textId="4B469EBC"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Comalcalco</w:t>
            </w:r>
          </w:p>
        </w:tc>
      </w:tr>
      <w:tr w:rsidR="00D75FEF" w:rsidRPr="00EC01CF" w14:paraId="4880825D" w14:textId="77777777" w:rsidTr="00344052">
        <w:trPr>
          <w:jc w:val="center"/>
        </w:trPr>
        <w:tc>
          <w:tcPr>
            <w:tcW w:w="403" w:type="pct"/>
            <w:tcBorders>
              <w:top w:val="single" w:sz="4" w:space="0" w:color="BFBFBF" w:themeColor="background1" w:themeShade="BF"/>
            </w:tcBorders>
            <w:shd w:val="clear" w:color="auto" w:fill="993366"/>
          </w:tcPr>
          <w:p w14:paraId="730E79F5" w14:textId="1FD879D1"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36" w:type="pct"/>
            <w:tcBorders>
              <w:top w:val="single" w:sz="4" w:space="0" w:color="BFBFBF" w:themeColor="background1" w:themeShade="BF"/>
            </w:tcBorders>
            <w:shd w:val="clear" w:color="auto" w:fill="993366"/>
          </w:tcPr>
          <w:p w14:paraId="0D69B221" w14:textId="4EC60E5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970" w:type="pct"/>
            <w:tcBorders>
              <w:top w:val="single" w:sz="4" w:space="0" w:color="BFBFBF" w:themeColor="background1" w:themeShade="BF"/>
            </w:tcBorders>
            <w:shd w:val="clear" w:color="auto" w:fill="993366"/>
          </w:tcPr>
          <w:p w14:paraId="2AE354DC" w14:textId="1F20B0B1"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412" w:type="pct"/>
            <w:tcBorders>
              <w:top w:val="single" w:sz="4" w:space="0" w:color="BFBFBF" w:themeColor="background1" w:themeShade="BF"/>
            </w:tcBorders>
            <w:shd w:val="clear" w:color="auto" w:fill="993366"/>
          </w:tcPr>
          <w:p w14:paraId="6E3B5097" w14:textId="442739A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467" w:type="pct"/>
            <w:tcBorders>
              <w:top w:val="single" w:sz="4" w:space="0" w:color="BFBFBF" w:themeColor="background1" w:themeShade="BF"/>
            </w:tcBorders>
            <w:shd w:val="clear" w:color="auto" w:fill="993366"/>
          </w:tcPr>
          <w:p w14:paraId="748F946F" w14:textId="2FDBED8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412" w:type="pct"/>
            <w:tcBorders>
              <w:top w:val="single" w:sz="4" w:space="0" w:color="BFBFBF" w:themeColor="background1" w:themeShade="BF"/>
            </w:tcBorders>
            <w:shd w:val="clear" w:color="auto" w:fill="993366"/>
          </w:tcPr>
          <w:p w14:paraId="433E4F99" w14:textId="2334F5F1"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2A0EDD37" w14:textId="0A39550C" w:rsidTr="001822D1">
        <w:trPr>
          <w:trHeight w:val="567"/>
          <w:jc w:val="center"/>
        </w:trPr>
        <w:tc>
          <w:tcPr>
            <w:tcW w:w="403" w:type="pct"/>
            <w:tcBorders>
              <w:top w:val="single" w:sz="4" w:space="0" w:color="BFBFBF" w:themeColor="background1" w:themeShade="BF"/>
            </w:tcBorders>
            <w:vAlign w:val="center"/>
          </w:tcPr>
          <w:p w14:paraId="60BBF651" w14:textId="6C86067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PRD</w:t>
            </w:r>
          </w:p>
        </w:tc>
        <w:tc>
          <w:tcPr>
            <w:tcW w:w="336" w:type="pct"/>
            <w:tcBorders>
              <w:top w:val="single" w:sz="4" w:space="0" w:color="BFBFBF" w:themeColor="background1" w:themeShade="BF"/>
            </w:tcBorders>
            <w:vAlign w:val="center"/>
          </w:tcPr>
          <w:p w14:paraId="25E56C5A" w14:textId="77073BB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970" w:type="pct"/>
            <w:tcBorders>
              <w:top w:val="single" w:sz="4" w:space="0" w:color="BFBFBF" w:themeColor="background1" w:themeShade="BF"/>
            </w:tcBorders>
            <w:vAlign w:val="center"/>
          </w:tcPr>
          <w:p w14:paraId="6D7A73E3" w14:textId="4D76D1DB"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GEORGINA CARRILLO LEON</w:t>
            </w:r>
          </w:p>
        </w:tc>
        <w:tc>
          <w:tcPr>
            <w:tcW w:w="412" w:type="pct"/>
            <w:tcBorders>
              <w:top w:val="single" w:sz="4" w:space="0" w:color="BFBFBF" w:themeColor="background1" w:themeShade="BF"/>
            </w:tcBorders>
            <w:vAlign w:val="center"/>
          </w:tcPr>
          <w:p w14:paraId="0DBCB857" w14:textId="324427E3"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467" w:type="pct"/>
            <w:tcBorders>
              <w:top w:val="single" w:sz="4" w:space="0" w:color="BFBFBF" w:themeColor="background1" w:themeShade="BF"/>
            </w:tcBorders>
            <w:vAlign w:val="center"/>
          </w:tcPr>
          <w:p w14:paraId="1BF8923D" w14:textId="531C9C38"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MARISELA PEREZ OLIVE</w:t>
            </w:r>
          </w:p>
        </w:tc>
        <w:tc>
          <w:tcPr>
            <w:tcW w:w="412" w:type="pct"/>
            <w:tcBorders>
              <w:top w:val="single" w:sz="4" w:space="0" w:color="BFBFBF" w:themeColor="background1" w:themeShade="BF"/>
            </w:tcBorders>
            <w:vAlign w:val="center"/>
          </w:tcPr>
          <w:p w14:paraId="54805944" w14:textId="54B0A324"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0CC8A1F2" w14:textId="5AED707A" w:rsidTr="001822D1">
        <w:trPr>
          <w:trHeight w:val="567"/>
          <w:jc w:val="center"/>
        </w:trPr>
        <w:tc>
          <w:tcPr>
            <w:tcW w:w="403" w:type="pct"/>
            <w:tcBorders>
              <w:bottom w:val="single" w:sz="4" w:space="0" w:color="BFBFBF" w:themeColor="background1" w:themeShade="BF"/>
            </w:tcBorders>
            <w:vAlign w:val="center"/>
          </w:tcPr>
          <w:p w14:paraId="17496385" w14:textId="41C74B24"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PRD</w:t>
            </w:r>
          </w:p>
        </w:tc>
        <w:tc>
          <w:tcPr>
            <w:tcW w:w="336" w:type="pct"/>
            <w:tcBorders>
              <w:bottom w:val="single" w:sz="4" w:space="0" w:color="BFBFBF" w:themeColor="background1" w:themeShade="BF"/>
            </w:tcBorders>
            <w:vAlign w:val="center"/>
          </w:tcPr>
          <w:p w14:paraId="757BA54D" w14:textId="383674C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1970" w:type="pct"/>
            <w:tcBorders>
              <w:bottom w:val="single" w:sz="4" w:space="0" w:color="BFBFBF" w:themeColor="background1" w:themeShade="BF"/>
            </w:tcBorders>
            <w:vAlign w:val="center"/>
          </w:tcPr>
          <w:p w14:paraId="23817FD3" w14:textId="3363F52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AGUSTIN DE LA CRUZ IZQUIERDO</w:t>
            </w:r>
          </w:p>
        </w:tc>
        <w:tc>
          <w:tcPr>
            <w:tcW w:w="412" w:type="pct"/>
            <w:tcBorders>
              <w:bottom w:val="single" w:sz="4" w:space="0" w:color="BFBFBF" w:themeColor="background1" w:themeShade="BF"/>
            </w:tcBorders>
            <w:vAlign w:val="center"/>
          </w:tcPr>
          <w:p w14:paraId="3A117714" w14:textId="05AB13E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1467" w:type="pct"/>
            <w:tcBorders>
              <w:bottom w:val="single" w:sz="4" w:space="0" w:color="BFBFBF" w:themeColor="background1" w:themeShade="BF"/>
            </w:tcBorders>
            <w:vAlign w:val="center"/>
          </w:tcPr>
          <w:p w14:paraId="4B12014C" w14:textId="332AB9F6"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SAUL ARIAS JIMENEZ</w:t>
            </w:r>
          </w:p>
        </w:tc>
        <w:tc>
          <w:tcPr>
            <w:tcW w:w="412" w:type="pct"/>
            <w:tcBorders>
              <w:bottom w:val="single" w:sz="4" w:space="0" w:color="BFBFBF" w:themeColor="background1" w:themeShade="BF"/>
            </w:tcBorders>
            <w:vAlign w:val="center"/>
          </w:tcPr>
          <w:p w14:paraId="6200CBF0" w14:textId="4D5ADED7"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bl>
    <w:p w14:paraId="76F7ECB8" w14:textId="77777777" w:rsidR="006E4008" w:rsidRPr="001F4659" w:rsidRDefault="006E4008"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6"/>
        <w:gridCol w:w="548"/>
        <w:gridCol w:w="3212"/>
        <w:gridCol w:w="671"/>
        <w:gridCol w:w="3123"/>
        <w:gridCol w:w="671"/>
      </w:tblGrid>
      <w:tr w:rsidR="00D75FEF" w:rsidRPr="001F4659" w14:paraId="2C4F8DD4" w14:textId="5944658F" w:rsidTr="001F4659">
        <w:trPr>
          <w:jc w:val="center"/>
        </w:trPr>
        <w:tc>
          <w:tcPr>
            <w:tcW w:w="0" w:type="auto"/>
            <w:gridSpan w:val="6"/>
            <w:tcBorders>
              <w:top w:val="nil"/>
              <w:left w:val="nil"/>
              <w:bottom w:val="single" w:sz="4" w:space="0" w:color="BFBFBF" w:themeColor="background1" w:themeShade="BF"/>
              <w:right w:val="nil"/>
            </w:tcBorders>
          </w:tcPr>
          <w:p w14:paraId="2FF90B99" w14:textId="1139991B"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Cunduacán</w:t>
            </w:r>
          </w:p>
        </w:tc>
      </w:tr>
      <w:tr w:rsidR="00D75FEF" w:rsidRPr="00EC01CF" w14:paraId="27E28FD7" w14:textId="77777777" w:rsidTr="00D75FEF">
        <w:trPr>
          <w:jc w:val="center"/>
        </w:trPr>
        <w:tc>
          <w:tcPr>
            <w:tcW w:w="0" w:type="auto"/>
            <w:tcBorders>
              <w:top w:val="single" w:sz="4" w:space="0" w:color="BFBFBF" w:themeColor="background1" w:themeShade="BF"/>
            </w:tcBorders>
            <w:shd w:val="clear" w:color="auto" w:fill="993366"/>
          </w:tcPr>
          <w:p w14:paraId="2DC7CC43" w14:textId="13E6C862"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64F402A6" w14:textId="17A20C47"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0016921F" w14:textId="3EBDCDDE"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7CF04D61" w14:textId="128FA1D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29D58331" w14:textId="2B40163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7F16C723" w14:textId="54A1DBEE"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65B4CA88" w14:textId="5C761578" w:rsidTr="001822D1">
        <w:trPr>
          <w:trHeight w:val="567"/>
          <w:jc w:val="center"/>
        </w:trPr>
        <w:tc>
          <w:tcPr>
            <w:tcW w:w="0" w:type="auto"/>
            <w:tcBorders>
              <w:top w:val="single" w:sz="4" w:space="0" w:color="BFBFBF" w:themeColor="background1" w:themeShade="BF"/>
            </w:tcBorders>
            <w:vAlign w:val="center"/>
          </w:tcPr>
          <w:p w14:paraId="419C40FF" w14:textId="474A55B7"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CIND.</w:t>
            </w:r>
          </w:p>
        </w:tc>
        <w:tc>
          <w:tcPr>
            <w:tcW w:w="0" w:type="auto"/>
            <w:tcBorders>
              <w:top w:val="single" w:sz="4" w:space="0" w:color="BFBFBF" w:themeColor="background1" w:themeShade="BF"/>
            </w:tcBorders>
            <w:vAlign w:val="center"/>
          </w:tcPr>
          <w:p w14:paraId="227645C3" w14:textId="64BCED7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E5F1C7D" w14:textId="218DD627"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MARIEVA YORNELY BURELO PEREZ</w:t>
            </w:r>
          </w:p>
        </w:tc>
        <w:tc>
          <w:tcPr>
            <w:tcW w:w="0" w:type="auto"/>
            <w:tcBorders>
              <w:top w:val="single" w:sz="4" w:space="0" w:color="BFBFBF" w:themeColor="background1" w:themeShade="BF"/>
            </w:tcBorders>
            <w:vAlign w:val="center"/>
          </w:tcPr>
          <w:p w14:paraId="11D4A84D" w14:textId="2423771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264950FD" w14:textId="70F3565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MARIA IVONNE ZARDONI HERRERA</w:t>
            </w:r>
          </w:p>
        </w:tc>
        <w:tc>
          <w:tcPr>
            <w:tcW w:w="0" w:type="auto"/>
            <w:tcBorders>
              <w:top w:val="single" w:sz="4" w:space="0" w:color="BFBFBF" w:themeColor="background1" w:themeShade="BF"/>
            </w:tcBorders>
            <w:vAlign w:val="center"/>
          </w:tcPr>
          <w:p w14:paraId="3922863F" w14:textId="0B665826"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5495CCE3" w14:textId="7C84EDB5" w:rsidTr="001822D1">
        <w:trPr>
          <w:trHeight w:val="567"/>
          <w:jc w:val="center"/>
        </w:trPr>
        <w:tc>
          <w:tcPr>
            <w:tcW w:w="0" w:type="auto"/>
            <w:tcBorders>
              <w:bottom w:val="single" w:sz="4" w:space="0" w:color="BFBFBF" w:themeColor="background1" w:themeShade="BF"/>
            </w:tcBorders>
            <w:vAlign w:val="center"/>
          </w:tcPr>
          <w:p w14:paraId="63CAAE54" w14:textId="7C92417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CIND.</w:t>
            </w:r>
          </w:p>
        </w:tc>
        <w:tc>
          <w:tcPr>
            <w:tcW w:w="0" w:type="auto"/>
            <w:tcBorders>
              <w:bottom w:val="single" w:sz="4" w:space="0" w:color="BFBFBF" w:themeColor="background1" w:themeShade="BF"/>
            </w:tcBorders>
            <w:vAlign w:val="center"/>
          </w:tcPr>
          <w:p w14:paraId="718EAE12" w14:textId="03931102"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09B8D56A" w14:textId="1C85E3BC"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CATARINO RODRIGUEZ HERNANDEZ</w:t>
            </w:r>
          </w:p>
        </w:tc>
        <w:tc>
          <w:tcPr>
            <w:tcW w:w="0" w:type="auto"/>
            <w:tcBorders>
              <w:bottom w:val="single" w:sz="4" w:space="0" w:color="BFBFBF" w:themeColor="background1" w:themeShade="BF"/>
            </w:tcBorders>
            <w:vAlign w:val="center"/>
          </w:tcPr>
          <w:p w14:paraId="12DFF424" w14:textId="24CB5CC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34A5B822" w14:textId="062FC6F5"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JULIO CESAR HERNANDEZ RUIZ</w:t>
            </w:r>
          </w:p>
        </w:tc>
        <w:tc>
          <w:tcPr>
            <w:tcW w:w="0" w:type="auto"/>
            <w:tcBorders>
              <w:bottom w:val="single" w:sz="4" w:space="0" w:color="BFBFBF" w:themeColor="background1" w:themeShade="BF"/>
            </w:tcBorders>
            <w:vAlign w:val="center"/>
          </w:tcPr>
          <w:p w14:paraId="12A03C42" w14:textId="6DAE87B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bl>
    <w:p w14:paraId="3E265A51" w14:textId="2B958CB9" w:rsidR="001F4659" w:rsidRDefault="001F4659"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2847"/>
        <w:gridCol w:w="671"/>
        <w:gridCol w:w="3178"/>
        <w:gridCol w:w="671"/>
      </w:tblGrid>
      <w:tr w:rsidR="00D75FEF" w:rsidRPr="001F4659" w14:paraId="091E7C77" w14:textId="28345B10" w:rsidTr="001F4659">
        <w:trPr>
          <w:jc w:val="center"/>
        </w:trPr>
        <w:tc>
          <w:tcPr>
            <w:tcW w:w="0" w:type="auto"/>
            <w:gridSpan w:val="6"/>
            <w:tcBorders>
              <w:top w:val="nil"/>
              <w:left w:val="nil"/>
              <w:bottom w:val="single" w:sz="4" w:space="0" w:color="BFBFBF" w:themeColor="background1" w:themeShade="BF"/>
              <w:right w:val="nil"/>
            </w:tcBorders>
          </w:tcPr>
          <w:p w14:paraId="7B96394B" w14:textId="695A1BEF"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Emiliano Zapata</w:t>
            </w:r>
          </w:p>
        </w:tc>
      </w:tr>
      <w:tr w:rsidR="00D75FEF" w:rsidRPr="00EC01CF" w14:paraId="1A5E2481" w14:textId="77777777" w:rsidTr="00D75FEF">
        <w:trPr>
          <w:jc w:val="center"/>
        </w:trPr>
        <w:tc>
          <w:tcPr>
            <w:tcW w:w="0" w:type="auto"/>
            <w:tcBorders>
              <w:top w:val="single" w:sz="4" w:space="0" w:color="BFBFBF" w:themeColor="background1" w:themeShade="BF"/>
            </w:tcBorders>
            <w:shd w:val="clear" w:color="auto" w:fill="993366"/>
          </w:tcPr>
          <w:p w14:paraId="728831C0" w14:textId="4105D1CF"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6DE987B6" w14:textId="174ED3F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33083FCA" w14:textId="46271F9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5E83E6CC" w14:textId="65F3FB22"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053A05B7" w14:textId="5BF63D4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1DF9FCA6" w14:textId="109A15FB"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42A61762" w14:textId="2046578B" w:rsidTr="001822D1">
        <w:trPr>
          <w:trHeight w:val="567"/>
          <w:jc w:val="center"/>
        </w:trPr>
        <w:tc>
          <w:tcPr>
            <w:tcW w:w="0" w:type="auto"/>
            <w:tcBorders>
              <w:top w:val="single" w:sz="4" w:space="0" w:color="BFBFBF" w:themeColor="background1" w:themeShade="BF"/>
            </w:tcBorders>
            <w:vAlign w:val="center"/>
          </w:tcPr>
          <w:p w14:paraId="563E24A9" w14:textId="66B2B91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291157B7" w14:textId="24F14512"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195EC5AC" w14:textId="17CDA2B1"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ALEJANDRO GONZALEZ VAZQUEZ</w:t>
            </w:r>
          </w:p>
        </w:tc>
        <w:tc>
          <w:tcPr>
            <w:tcW w:w="0" w:type="auto"/>
            <w:tcBorders>
              <w:top w:val="single" w:sz="4" w:space="0" w:color="BFBFBF" w:themeColor="background1" w:themeShade="BF"/>
            </w:tcBorders>
            <w:vAlign w:val="center"/>
          </w:tcPr>
          <w:p w14:paraId="63D2282E" w14:textId="0266252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top w:val="single" w:sz="4" w:space="0" w:color="BFBFBF" w:themeColor="background1" w:themeShade="BF"/>
            </w:tcBorders>
            <w:vAlign w:val="center"/>
          </w:tcPr>
          <w:p w14:paraId="105C5E9B" w14:textId="0634832D"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IGNACIO PEREZ CENTENO</w:t>
            </w:r>
          </w:p>
        </w:tc>
        <w:tc>
          <w:tcPr>
            <w:tcW w:w="0" w:type="auto"/>
            <w:tcBorders>
              <w:top w:val="single" w:sz="4" w:space="0" w:color="BFBFBF" w:themeColor="background1" w:themeShade="BF"/>
            </w:tcBorders>
            <w:vAlign w:val="center"/>
          </w:tcPr>
          <w:p w14:paraId="45993195" w14:textId="5D52B4B6"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r w:rsidR="00D75FEF" w:rsidRPr="00EC01CF" w14:paraId="28BB9E7E" w14:textId="211002EA" w:rsidTr="001822D1">
        <w:trPr>
          <w:trHeight w:val="567"/>
          <w:jc w:val="center"/>
        </w:trPr>
        <w:tc>
          <w:tcPr>
            <w:tcW w:w="0" w:type="auto"/>
            <w:tcBorders>
              <w:bottom w:val="single" w:sz="4" w:space="0" w:color="BFBFBF" w:themeColor="background1" w:themeShade="BF"/>
            </w:tcBorders>
            <w:vAlign w:val="center"/>
          </w:tcPr>
          <w:p w14:paraId="78DBD17B" w14:textId="1F952A7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24005572" w14:textId="1DBA82B7"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3BDAB056" w14:textId="6B458E4D"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MINERVA EDNA ARCIBAR VARGAS</w:t>
            </w:r>
          </w:p>
        </w:tc>
        <w:tc>
          <w:tcPr>
            <w:tcW w:w="0" w:type="auto"/>
            <w:tcBorders>
              <w:bottom w:val="single" w:sz="4" w:space="0" w:color="BFBFBF" w:themeColor="background1" w:themeShade="BF"/>
            </w:tcBorders>
            <w:vAlign w:val="center"/>
          </w:tcPr>
          <w:p w14:paraId="4FAB9661" w14:textId="6517A796"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04B4D77E" w14:textId="45576DF7"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KAREN ANTONIA RODRIGUEZ RAMIREZ</w:t>
            </w:r>
          </w:p>
        </w:tc>
        <w:tc>
          <w:tcPr>
            <w:tcW w:w="0" w:type="auto"/>
            <w:tcBorders>
              <w:bottom w:val="single" w:sz="4" w:space="0" w:color="BFBFBF" w:themeColor="background1" w:themeShade="BF"/>
            </w:tcBorders>
            <w:vAlign w:val="center"/>
          </w:tcPr>
          <w:p w14:paraId="7E4C800E" w14:textId="30E94AB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50F59FAB" w14:textId="77777777" w:rsidR="006E4008" w:rsidRPr="001F4659" w:rsidRDefault="006E4008"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
        <w:gridCol w:w="548"/>
        <w:gridCol w:w="3324"/>
        <w:gridCol w:w="671"/>
        <w:gridCol w:w="3060"/>
        <w:gridCol w:w="671"/>
      </w:tblGrid>
      <w:tr w:rsidR="00D75FEF" w:rsidRPr="001F4659" w14:paraId="446B19A1" w14:textId="57D98A00" w:rsidTr="001F4659">
        <w:trPr>
          <w:jc w:val="center"/>
        </w:trPr>
        <w:tc>
          <w:tcPr>
            <w:tcW w:w="0" w:type="auto"/>
            <w:gridSpan w:val="6"/>
            <w:tcBorders>
              <w:top w:val="nil"/>
              <w:left w:val="nil"/>
              <w:bottom w:val="single" w:sz="4" w:space="0" w:color="BFBFBF" w:themeColor="background1" w:themeShade="BF"/>
              <w:right w:val="nil"/>
            </w:tcBorders>
          </w:tcPr>
          <w:p w14:paraId="4F901803" w14:textId="7CF794A1"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Huimanguillo</w:t>
            </w:r>
          </w:p>
        </w:tc>
      </w:tr>
      <w:tr w:rsidR="00D75FEF" w:rsidRPr="00EC01CF" w14:paraId="1F7DF4AF" w14:textId="77777777" w:rsidTr="00D75FEF">
        <w:trPr>
          <w:jc w:val="center"/>
        </w:trPr>
        <w:tc>
          <w:tcPr>
            <w:tcW w:w="0" w:type="auto"/>
            <w:tcBorders>
              <w:top w:val="single" w:sz="4" w:space="0" w:color="BFBFBF" w:themeColor="background1" w:themeShade="BF"/>
            </w:tcBorders>
            <w:shd w:val="clear" w:color="auto" w:fill="993366"/>
          </w:tcPr>
          <w:p w14:paraId="19032B84" w14:textId="51818EEF"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29A91B41" w14:textId="72555A23"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57875E36" w14:textId="4F6FDF7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7F361009" w14:textId="11DC7754"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581221FA" w14:textId="51DA939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4AAE65A3" w14:textId="495D5CB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30565F0B" w14:textId="42454769" w:rsidTr="001822D1">
        <w:trPr>
          <w:trHeight w:val="567"/>
          <w:jc w:val="center"/>
        </w:trPr>
        <w:tc>
          <w:tcPr>
            <w:tcW w:w="0" w:type="auto"/>
            <w:tcBorders>
              <w:top w:val="single" w:sz="4" w:space="0" w:color="BFBFBF" w:themeColor="background1" w:themeShade="BF"/>
            </w:tcBorders>
            <w:vAlign w:val="center"/>
          </w:tcPr>
          <w:p w14:paraId="111EA8A0" w14:textId="3077935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MC</w:t>
            </w:r>
          </w:p>
        </w:tc>
        <w:tc>
          <w:tcPr>
            <w:tcW w:w="0" w:type="auto"/>
            <w:tcBorders>
              <w:top w:val="single" w:sz="4" w:space="0" w:color="BFBFBF" w:themeColor="background1" w:themeShade="BF"/>
            </w:tcBorders>
            <w:vAlign w:val="center"/>
          </w:tcPr>
          <w:p w14:paraId="6037BA65" w14:textId="5ED6C90A"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54F69E57" w14:textId="0A1DF72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MANUEL ERNESTO RABELO ESTRADA</w:t>
            </w:r>
          </w:p>
        </w:tc>
        <w:tc>
          <w:tcPr>
            <w:tcW w:w="0" w:type="auto"/>
            <w:tcBorders>
              <w:top w:val="single" w:sz="4" w:space="0" w:color="BFBFBF" w:themeColor="background1" w:themeShade="BF"/>
            </w:tcBorders>
            <w:vAlign w:val="center"/>
          </w:tcPr>
          <w:p w14:paraId="14254DCB" w14:textId="4F1ABD0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top w:val="single" w:sz="4" w:space="0" w:color="BFBFBF" w:themeColor="background1" w:themeShade="BF"/>
            </w:tcBorders>
            <w:vAlign w:val="center"/>
          </w:tcPr>
          <w:p w14:paraId="76262495" w14:textId="061B556B"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CARLOS MARIO URGELL SANCHEZ</w:t>
            </w:r>
          </w:p>
        </w:tc>
        <w:tc>
          <w:tcPr>
            <w:tcW w:w="0" w:type="auto"/>
            <w:tcBorders>
              <w:top w:val="single" w:sz="4" w:space="0" w:color="BFBFBF" w:themeColor="background1" w:themeShade="BF"/>
            </w:tcBorders>
            <w:vAlign w:val="center"/>
          </w:tcPr>
          <w:p w14:paraId="76D16554" w14:textId="4B03208A"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r w:rsidR="00D75FEF" w:rsidRPr="00EC01CF" w14:paraId="3A2318B5" w14:textId="5A292DB7" w:rsidTr="001822D1">
        <w:trPr>
          <w:trHeight w:val="567"/>
          <w:jc w:val="center"/>
        </w:trPr>
        <w:tc>
          <w:tcPr>
            <w:tcW w:w="0" w:type="auto"/>
            <w:tcBorders>
              <w:bottom w:val="single" w:sz="4" w:space="0" w:color="BFBFBF" w:themeColor="background1" w:themeShade="BF"/>
            </w:tcBorders>
            <w:vAlign w:val="center"/>
          </w:tcPr>
          <w:p w14:paraId="7C88E6A9" w14:textId="2EBDDBB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PRD</w:t>
            </w:r>
          </w:p>
        </w:tc>
        <w:tc>
          <w:tcPr>
            <w:tcW w:w="0" w:type="auto"/>
            <w:tcBorders>
              <w:bottom w:val="single" w:sz="4" w:space="0" w:color="BFBFBF" w:themeColor="background1" w:themeShade="BF"/>
            </w:tcBorders>
            <w:vAlign w:val="center"/>
          </w:tcPr>
          <w:p w14:paraId="2B05CE0B" w14:textId="65035625"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18BE3E29" w14:textId="1E48D89B"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NORMA CRUZ ESPINOZA</w:t>
            </w:r>
          </w:p>
        </w:tc>
        <w:tc>
          <w:tcPr>
            <w:tcW w:w="0" w:type="auto"/>
            <w:tcBorders>
              <w:bottom w:val="single" w:sz="4" w:space="0" w:color="BFBFBF" w:themeColor="background1" w:themeShade="BF"/>
            </w:tcBorders>
            <w:vAlign w:val="center"/>
          </w:tcPr>
          <w:p w14:paraId="55636D48" w14:textId="3E24FD1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62643A72" w14:textId="174C2EE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 xml:space="preserve">ALMA ROSA CADENAS </w:t>
            </w:r>
            <w:proofErr w:type="spellStart"/>
            <w:r w:rsidRPr="00EC01CF">
              <w:rPr>
                <w:rFonts w:ascii="Arial" w:hAnsi="Arial" w:cs="Arial"/>
                <w:b/>
                <w:sz w:val="18"/>
                <w:szCs w:val="18"/>
              </w:rPr>
              <w:t>CADENAS</w:t>
            </w:r>
            <w:proofErr w:type="spellEnd"/>
          </w:p>
        </w:tc>
        <w:tc>
          <w:tcPr>
            <w:tcW w:w="0" w:type="auto"/>
            <w:tcBorders>
              <w:bottom w:val="single" w:sz="4" w:space="0" w:color="BFBFBF" w:themeColor="background1" w:themeShade="BF"/>
            </w:tcBorders>
            <w:vAlign w:val="center"/>
          </w:tcPr>
          <w:p w14:paraId="78CBBC63" w14:textId="07776146"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00C7034A" w14:textId="42734284" w:rsidR="001F4659" w:rsidRDefault="001F4659" w:rsidP="001F4659">
      <w:pPr>
        <w:spacing w:before="0" w:after="0" w:line="240" w:lineRule="auto"/>
        <w:rPr>
          <w:rFonts w:ascii="Arial" w:hAnsi="Arial" w:cs="Arial"/>
        </w:rPr>
      </w:pPr>
    </w:p>
    <w:p w14:paraId="5ACB9C04" w14:textId="77777777" w:rsidR="006E4008" w:rsidRPr="001F4659" w:rsidRDefault="006E4008"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0"/>
        <w:gridCol w:w="548"/>
        <w:gridCol w:w="2621"/>
        <w:gridCol w:w="671"/>
        <w:gridCol w:w="3440"/>
        <w:gridCol w:w="671"/>
      </w:tblGrid>
      <w:tr w:rsidR="00D75FEF" w:rsidRPr="001F4659" w14:paraId="40054816" w14:textId="3B072C48" w:rsidTr="001F4659">
        <w:trPr>
          <w:jc w:val="center"/>
        </w:trPr>
        <w:tc>
          <w:tcPr>
            <w:tcW w:w="0" w:type="auto"/>
            <w:gridSpan w:val="6"/>
            <w:tcBorders>
              <w:top w:val="nil"/>
              <w:left w:val="nil"/>
              <w:bottom w:val="single" w:sz="4" w:space="0" w:color="BFBFBF" w:themeColor="background1" w:themeShade="BF"/>
              <w:right w:val="nil"/>
            </w:tcBorders>
          </w:tcPr>
          <w:p w14:paraId="1D3AABFC" w14:textId="599EF531"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lastRenderedPageBreak/>
              <w:t>Jalapa</w:t>
            </w:r>
          </w:p>
        </w:tc>
      </w:tr>
      <w:tr w:rsidR="00D75FEF" w:rsidRPr="00EC01CF" w14:paraId="657D5AB2" w14:textId="77777777" w:rsidTr="00D75FEF">
        <w:trPr>
          <w:jc w:val="center"/>
        </w:trPr>
        <w:tc>
          <w:tcPr>
            <w:tcW w:w="0" w:type="auto"/>
            <w:tcBorders>
              <w:top w:val="single" w:sz="4" w:space="0" w:color="BFBFBF" w:themeColor="background1" w:themeShade="BF"/>
            </w:tcBorders>
            <w:shd w:val="clear" w:color="auto" w:fill="993366"/>
          </w:tcPr>
          <w:p w14:paraId="04727A95" w14:textId="51884249" w:rsidR="00D75FEF" w:rsidRPr="00EC01CF" w:rsidRDefault="00D75FEF" w:rsidP="00D75FEF">
            <w:pPr>
              <w:spacing w:before="40" w:after="40"/>
              <w:rPr>
                <w:rFonts w:ascii="Arial" w:hAnsi="Arial" w:cs="Arial"/>
                <w:b/>
                <w:spacing w:val="-6"/>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36D552F0" w14:textId="7363C93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30DB8C7E" w14:textId="562BA6B0" w:rsidR="00D75FEF" w:rsidRPr="00EC01CF" w:rsidRDefault="00D75FEF" w:rsidP="00D75FEF">
            <w:pPr>
              <w:spacing w:before="40" w:after="40"/>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71A9864D" w14:textId="63A68813"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0F923196" w14:textId="06BF2E74" w:rsidR="00D75FEF" w:rsidRPr="00EC01CF" w:rsidRDefault="00D75FEF" w:rsidP="00D75FEF">
            <w:pPr>
              <w:spacing w:before="40" w:after="40"/>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7684F379" w14:textId="6F65BAAE"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499C5C8D" w14:textId="4D6A4847" w:rsidTr="001822D1">
        <w:trPr>
          <w:trHeight w:val="567"/>
          <w:jc w:val="center"/>
        </w:trPr>
        <w:tc>
          <w:tcPr>
            <w:tcW w:w="0" w:type="auto"/>
            <w:tcBorders>
              <w:top w:val="single" w:sz="4" w:space="0" w:color="BFBFBF" w:themeColor="background1" w:themeShade="BF"/>
            </w:tcBorders>
            <w:vAlign w:val="center"/>
          </w:tcPr>
          <w:p w14:paraId="717A8288" w14:textId="1643A3D3" w:rsidR="00D75FEF" w:rsidRPr="00EC01CF" w:rsidRDefault="00D75FEF" w:rsidP="001822D1">
            <w:pPr>
              <w:spacing w:before="40" w:after="40"/>
              <w:jc w:val="center"/>
              <w:rPr>
                <w:rFonts w:ascii="Arial" w:hAnsi="Arial" w:cs="Arial"/>
                <w:b/>
                <w:spacing w:val="-6"/>
                <w:sz w:val="18"/>
                <w:szCs w:val="18"/>
              </w:rPr>
            </w:pPr>
            <w:r w:rsidRPr="00EC01CF">
              <w:rPr>
                <w:rFonts w:ascii="Arial" w:hAnsi="Arial" w:cs="Arial"/>
                <w:b/>
                <w:spacing w:val="-6"/>
                <w:sz w:val="18"/>
                <w:szCs w:val="18"/>
              </w:rPr>
              <w:t>MORENA</w:t>
            </w:r>
          </w:p>
        </w:tc>
        <w:tc>
          <w:tcPr>
            <w:tcW w:w="0" w:type="auto"/>
            <w:tcBorders>
              <w:top w:val="single" w:sz="4" w:space="0" w:color="BFBFBF" w:themeColor="background1" w:themeShade="BF"/>
            </w:tcBorders>
            <w:vAlign w:val="center"/>
          </w:tcPr>
          <w:p w14:paraId="03EE98D7" w14:textId="7FE2767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736A2647" w14:textId="39237D73"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RAFAEL GONZALEZ LOPEZ</w:t>
            </w:r>
          </w:p>
        </w:tc>
        <w:tc>
          <w:tcPr>
            <w:tcW w:w="0" w:type="auto"/>
            <w:tcBorders>
              <w:top w:val="single" w:sz="4" w:space="0" w:color="BFBFBF" w:themeColor="background1" w:themeShade="BF"/>
            </w:tcBorders>
            <w:vAlign w:val="center"/>
          </w:tcPr>
          <w:p w14:paraId="4A4B5825" w14:textId="23F659E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top w:val="single" w:sz="4" w:space="0" w:color="BFBFBF" w:themeColor="background1" w:themeShade="BF"/>
            </w:tcBorders>
            <w:vAlign w:val="center"/>
          </w:tcPr>
          <w:p w14:paraId="47816213" w14:textId="49FB9AF1"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ALEJANDRO DOMINGUEZ BOCANEGRA</w:t>
            </w:r>
          </w:p>
        </w:tc>
        <w:tc>
          <w:tcPr>
            <w:tcW w:w="0" w:type="auto"/>
            <w:tcBorders>
              <w:top w:val="single" w:sz="4" w:space="0" w:color="BFBFBF" w:themeColor="background1" w:themeShade="BF"/>
            </w:tcBorders>
            <w:vAlign w:val="center"/>
          </w:tcPr>
          <w:p w14:paraId="0163AF3A" w14:textId="57A52EDA"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r w:rsidR="00D75FEF" w:rsidRPr="00EC01CF" w14:paraId="13414765" w14:textId="6845F8F8" w:rsidTr="001822D1">
        <w:trPr>
          <w:trHeight w:val="567"/>
          <w:jc w:val="center"/>
        </w:trPr>
        <w:tc>
          <w:tcPr>
            <w:tcW w:w="0" w:type="auto"/>
            <w:tcBorders>
              <w:bottom w:val="single" w:sz="4" w:space="0" w:color="BFBFBF" w:themeColor="background1" w:themeShade="BF"/>
            </w:tcBorders>
            <w:vAlign w:val="center"/>
          </w:tcPr>
          <w:p w14:paraId="0E976B69" w14:textId="09B20EF6" w:rsidR="00D75FEF" w:rsidRPr="00EC01CF" w:rsidRDefault="00D75FEF" w:rsidP="001822D1">
            <w:pPr>
              <w:spacing w:before="40" w:after="40"/>
              <w:jc w:val="center"/>
              <w:rPr>
                <w:rFonts w:ascii="Arial" w:hAnsi="Arial" w:cs="Arial"/>
                <w:b/>
                <w:spacing w:val="-6"/>
                <w:sz w:val="18"/>
                <w:szCs w:val="18"/>
              </w:rPr>
            </w:pPr>
            <w:r w:rsidRPr="00EC01CF">
              <w:rPr>
                <w:rFonts w:ascii="Arial" w:hAnsi="Arial" w:cs="Arial"/>
                <w:b/>
                <w:spacing w:val="-6"/>
                <w:sz w:val="18"/>
                <w:szCs w:val="18"/>
              </w:rPr>
              <w:t>PVEM</w:t>
            </w:r>
          </w:p>
        </w:tc>
        <w:tc>
          <w:tcPr>
            <w:tcW w:w="0" w:type="auto"/>
            <w:tcBorders>
              <w:bottom w:val="single" w:sz="4" w:space="0" w:color="BFBFBF" w:themeColor="background1" w:themeShade="BF"/>
            </w:tcBorders>
            <w:vAlign w:val="center"/>
          </w:tcPr>
          <w:p w14:paraId="62005AFB" w14:textId="24A581D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42AF4618" w14:textId="45537D90"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MARIA DE LA LUZ PRIEGO RIVERO</w:t>
            </w:r>
          </w:p>
        </w:tc>
        <w:tc>
          <w:tcPr>
            <w:tcW w:w="0" w:type="auto"/>
            <w:tcBorders>
              <w:bottom w:val="single" w:sz="4" w:space="0" w:color="BFBFBF" w:themeColor="background1" w:themeShade="BF"/>
            </w:tcBorders>
            <w:vAlign w:val="center"/>
          </w:tcPr>
          <w:p w14:paraId="5920EAAC" w14:textId="2E5D26A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5ED7AE29" w14:textId="3FB02306"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ADRIANA MAGDALENA CORNELIO RODRIGUEZ</w:t>
            </w:r>
          </w:p>
        </w:tc>
        <w:tc>
          <w:tcPr>
            <w:tcW w:w="0" w:type="auto"/>
            <w:tcBorders>
              <w:bottom w:val="single" w:sz="4" w:space="0" w:color="BFBFBF" w:themeColor="background1" w:themeShade="BF"/>
            </w:tcBorders>
            <w:vAlign w:val="center"/>
          </w:tcPr>
          <w:p w14:paraId="5F6D2513" w14:textId="3C42446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446EC8CB" w14:textId="77777777" w:rsidR="00344052" w:rsidRPr="001F4659" w:rsidRDefault="00344052"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2804"/>
        <w:gridCol w:w="671"/>
        <w:gridCol w:w="3221"/>
        <w:gridCol w:w="671"/>
      </w:tblGrid>
      <w:tr w:rsidR="00D75FEF" w:rsidRPr="001F4659" w14:paraId="74E4D510" w14:textId="79342D2E" w:rsidTr="001F4659">
        <w:trPr>
          <w:jc w:val="center"/>
        </w:trPr>
        <w:tc>
          <w:tcPr>
            <w:tcW w:w="0" w:type="auto"/>
            <w:gridSpan w:val="6"/>
            <w:tcBorders>
              <w:top w:val="nil"/>
              <w:left w:val="nil"/>
              <w:bottom w:val="single" w:sz="4" w:space="0" w:color="BFBFBF" w:themeColor="background1" w:themeShade="BF"/>
              <w:right w:val="nil"/>
            </w:tcBorders>
          </w:tcPr>
          <w:p w14:paraId="61B63166" w14:textId="178EF5DC" w:rsidR="00D75FEF" w:rsidRPr="001F4659" w:rsidRDefault="00D75FEF" w:rsidP="00344052">
            <w:pPr>
              <w:spacing w:before="0" w:line="240" w:lineRule="auto"/>
              <w:jc w:val="left"/>
              <w:rPr>
                <w:rFonts w:ascii="Arial" w:hAnsi="Arial" w:cs="Arial"/>
                <w:b/>
                <w:bCs/>
                <w:sz w:val="22"/>
                <w:szCs w:val="18"/>
              </w:rPr>
            </w:pPr>
            <w:r w:rsidRPr="001F4659">
              <w:rPr>
                <w:rFonts w:ascii="Arial" w:hAnsi="Arial" w:cs="Arial"/>
                <w:b/>
                <w:bCs/>
                <w:sz w:val="22"/>
                <w:szCs w:val="18"/>
              </w:rPr>
              <w:t>Jalpa de Méndez</w:t>
            </w:r>
          </w:p>
        </w:tc>
      </w:tr>
      <w:tr w:rsidR="00D75FEF" w:rsidRPr="00EC01CF" w14:paraId="533CEEB8" w14:textId="77777777" w:rsidTr="00D75FEF">
        <w:trPr>
          <w:jc w:val="center"/>
        </w:trPr>
        <w:tc>
          <w:tcPr>
            <w:tcW w:w="0" w:type="auto"/>
            <w:tcBorders>
              <w:top w:val="single" w:sz="4" w:space="0" w:color="BFBFBF" w:themeColor="background1" w:themeShade="BF"/>
            </w:tcBorders>
            <w:shd w:val="clear" w:color="auto" w:fill="993366"/>
          </w:tcPr>
          <w:p w14:paraId="55FCF3F8" w14:textId="112B44AD" w:rsidR="00D75FEF" w:rsidRPr="00EC01CF" w:rsidRDefault="00D75FEF" w:rsidP="00D75FEF">
            <w:pPr>
              <w:spacing w:before="40" w:after="40"/>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64285199" w14:textId="43F661E3"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79CF58FC" w14:textId="5E160E6A" w:rsidR="00D75FEF" w:rsidRPr="00EC01CF" w:rsidRDefault="00D75FEF" w:rsidP="00D75FEF">
            <w:pPr>
              <w:spacing w:before="40" w:after="40"/>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2295A5CC" w14:textId="0F33E741"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62064C76" w14:textId="553B6DEC" w:rsidR="00D75FEF" w:rsidRPr="00EC01CF" w:rsidRDefault="00D75FEF" w:rsidP="00D75FEF">
            <w:pPr>
              <w:spacing w:before="40" w:after="40"/>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26B04467" w14:textId="63F4D13F"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455D06F4" w14:textId="361036D1" w:rsidTr="001822D1">
        <w:trPr>
          <w:trHeight w:val="567"/>
          <w:jc w:val="center"/>
        </w:trPr>
        <w:tc>
          <w:tcPr>
            <w:tcW w:w="0" w:type="auto"/>
            <w:tcBorders>
              <w:top w:val="single" w:sz="4" w:space="0" w:color="BFBFBF" w:themeColor="background1" w:themeShade="BF"/>
            </w:tcBorders>
            <w:vAlign w:val="center"/>
          </w:tcPr>
          <w:p w14:paraId="3E5B8103" w14:textId="4C6F611C"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57712A87" w14:textId="08A7B450"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B79601A" w14:textId="76D87A88" w:rsidR="00D75FEF" w:rsidRPr="00EC01CF" w:rsidRDefault="00EF7D0B" w:rsidP="001822D1">
            <w:pPr>
              <w:spacing w:before="40" w:after="40"/>
              <w:rPr>
                <w:rFonts w:ascii="Arial" w:hAnsi="Arial" w:cs="Arial"/>
                <w:b/>
                <w:sz w:val="18"/>
                <w:szCs w:val="18"/>
              </w:rPr>
            </w:pPr>
            <w:r w:rsidRPr="00EC01CF">
              <w:rPr>
                <w:rFonts w:ascii="Arial" w:hAnsi="Arial" w:cs="Arial"/>
                <w:b/>
                <w:sz w:val="18"/>
                <w:szCs w:val="18"/>
              </w:rPr>
              <w:t>HILDA HERNANDEZ ZACARIAS</w:t>
            </w:r>
          </w:p>
        </w:tc>
        <w:tc>
          <w:tcPr>
            <w:tcW w:w="0" w:type="auto"/>
            <w:tcBorders>
              <w:top w:val="single" w:sz="4" w:space="0" w:color="BFBFBF" w:themeColor="background1" w:themeShade="BF"/>
            </w:tcBorders>
            <w:vAlign w:val="center"/>
          </w:tcPr>
          <w:p w14:paraId="6A687DDD" w14:textId="0592FAC1"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45B17EDF" w14:textId="7D4230CD" w:rsidR="00D75FEF" w:rsidRPr="00EC01CF" w:rsidRDefault="00EF7D0B" w:rsidP="001822D1">
            <w:pPr>
              <w:spacing w:before="40" w:after="40"/>
              <w:rPr>
                <w:rFonts w:ascii="Arial" w:hAnsi="Arial" w:cs="Arial"/>
                <w:b/>
                <w:sz w:val="18"/>
                <w:szCs w:val="18"/>
              </w:rPr>
            </w:pPr>
            <w:r w:rsidRPr="00EC01CF">
              <w:rPr>
                <w:rFonts w:ascii="Arial" w:hAnsi="Arial" w:cs="Arial"/>
                <w:b/>
                <w:sz w:val="18"/>
                <w:szCs w:val="18"/>
              </w:rPr>
              <w:t>ANDRI JOSEFINA MONTERO LOPEZ</w:t>
            </w:r>
          </w:p>
        </w:tc>
        <w:tc>
          <w:tcPr>
            <w:tcW w:w="0" w:type="auto"/>
            <w:tcBorders>
              <w:top w:val="single" w:sz="4" w:space="0" w:color="BFBFBF" w:themeColor="background1" w:themeShade="BF"/>
            </w:tcBorders>
            <w:vAlign w:val="center"/>
          </w:tcPr>
          <w:p w14:paraId="2713C0DA" w14:textId="72AA8392"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65C52F80" w14:textId="3BDA2544" w:rsidTr="001822D1">
        <w:trPr>
          <w:trHeight w:val="567"/>
          <w:jc w:val="center"/>
        </w:trPr>
        <w:tc>
          <w:tcPr>
            <w:tcW w:w="0" w:type="auto"/>
            <w:tcBorders>
              <w:bottom w:val="single" w:sz="4" w:space="0" w:color="BFBFBF" w:themeColor="background1" w:themeShade="BF"/>
            </w:tcBorders>
            <w:vAlign w:val="center"/>
          </w:tcPr>
          <w:p w14:paraId="1CE0A598" w14:textId="159823F2"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713D81B9" w14:textId="24BD19C9"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5FA67750" w14:textId="01E373D8" w:rsidR="00D75FEF" w:rsidRPr="00EC01CF" w:rsidRDefault="00EF7D0B" w:rsidP="001822D1">
            <w:pPr>
              <w:spacing w:before="40" w:after="40"/>
              <w:rPr>
                <w:rFonts w:ascii="Arial" w:hAnsi="Arial" w:cs="Arial"/>
                <w:b/>
                <w:sz w:val="18"/>
                <w:szCs w:val="18"/>
              </w:rPr>
            </w:pPr>
            <w:r w:rsidRPr="00EC01CF">
              <w:rPr>
                <w:rFonts w:ascii="Arial" w:hAnsi="Arial" w:cs="Arial"/>
                <w:b/>
                <w:sz w:val="18"/>
                <w:szCs w:val="18"/>
              </w:rPr>
              <w:t>JOSE ANTONIO TRIANO MAY</w:t>
            </w:r>
          </w:p>
        </w:tc>
        <w:tc>
          <w:tcPr>
            <w:tcW w:w="0" w:type="auto"/>
            <w:tcBorders>
              <w:bottom w:val="single" w:sz="4" w:space="0" w:color="BFBFBF" w:themeColor="background1" w:themeShade="BF"/>
            </w:tcBorders>
            <w:vAlign w:val="center"/>
          </w:tcPr>
          <w:p w14:paraId="103C217D" w14:textId="08332208"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6DDD81B0" w14:textId="7F9EBFDB" w:rsidR="00D75FEF" w:rsidRPr="00EC01CF" w:rsidRDefault="00EF7D0B" w:rsidP="001822D1">
            <w:pPr>
              <w:spacing w:before="40" w:after="40"/>
              <w:rPr>
                <w:rFonts w:ascii="Arial" w:hAnsi="Arial" w:cs="Arial"/>
                <w:b/>
                <w:sz w:val="18"/>
                <w:szCs w:val="18"/>
              </w:rPr>
            </w:pPr>
            <w:r w:rsidRPr="00EC01CF">
              <w:rPr>
                <w:rFonts w:ascii="Arial" w:hAnsi="Arial" w:cs="Arial"/>
                <w:b/>
                <w:sz w:val="18"/>
                <w:szCs w:val="18"/>
              </w:rPr>
              <w:t>JOSE SEBASTIAN MORALEZ LOPEZ</w:t>
            </w:r>
          </w:p>
        </w:tc>
        <w:tc>
          <w:tcPr>
            <w:tcW w:w="0" w:type="auto"/>
            <w:tcBorders>
              <w:bottom w:val="single" w:sz="4" w:space="0" w:color="BFBFBF" w:themeColor="background1" w:themeShade="BF"/>
            </w:tcBorders>
            <w:vAlign w:val="center"/>
          </w:tcPr>
          <w:p w14:paraId="3AD472C7" w14:textId="2CAD4EEB" w:rsidR="00D75FEF" w:rsidRPr="00EC01CF" w:rsidRDefault="00EF7D0B" w:rsidP="001822D1">
            <w:pPr>
              <w:spacing w:before="40" w:after="40"/>
              <w:jc w:val="center"/>
              <w:rPr>
                <w:rFonts w:ascii="Arial" w:hAnsi="Arial" w:cs="Arial"/>
                <w:b/>
                <w:sz w:val="18"/>
                <w:szCs w:val="18"/>
              </w:rPr>
            </w:pPr>
            <w:r w:rsidRPr="00EC01CF">
              <w:rPr>
                <w:rFonts w:ascii="Arial" w:hAnsi="Arial" w:cs="Arial"/>
                <w:b/>
                <w:sz w:val="18"/>
                <w:szCs w:val="18"/>
              </w:rPr>
              <w:t>H</w:t>
            </w:r>
          </w:p>
        </w:tc>
      </w:tr>
    </w:tbl>
    <w:p w14:paraId="7CA3B04D" w14:textId="77777777" w:rsidR="001F4659" w:rsidRPr="001F4659" w:rsidRDefault="001F4659" w:rsidP="001F4659">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6"/>
        <w:gridCol w:w="591"/>
        <w:gridCol w:w="3474"/>
        <w:gridCol w:w="723"/>
        <w:gridCol w:w="2772"/>
        <w:gridCol w:w="725"/>
      </w:tblGrid>
      <w:tr w:rsidR="00D75FEF" w:rsidRPr="001F4659" w14:paraId="191CE7A2" w14:textId="0344044E" w:rsidTr="001F4659">
        <w:trPr>
          <w:trHeight w:val="324"/>
          <w:jc w:val="center"/>
        </w:trPr>
        <w:tc>
          <w:tcPr>
            <w:tcW w:w="5000" w:type="pct"/>
            <w:gridSpan w:val="6"/>
            <w:tcBorders>
              <w:top w:val="nil"/>
              <w:left w:val="nil"/>
              <w:bottom w:val="single" w:sz="4" w:space="0" w:color="BFBFBF" w:themeColor="background1" w:themeShade="BF"/>
              <w:right w:val="nil"/>
            </w:tcBorders>
          </w:tcPr>
          <w:p w14:paraId="6365C6CD" w14:textId="641647F8" w:rsidR="00D75FEF" w:rsidRPr="001F4659" w:rsidRDefault="00D75FEF" w:rsidP="00344052">
            <w:pPr>
              <w:spacing w:before="0" w:line="240" w:lineRule="auto"/>
              <w:jc w:val="left"/>
              <w:rPr>
                <w:rFonts w:ascii="Arial" w:hAnsi="Arial" w:cs="Arial"/>
                <w:b/>
                <w:bCs/>
                <w:sz w:val="22"/>
                <w:szCs w:val="18"/>
              </w:rPr>
            </w:pPr>
            <w:proofErr w:type="spellStart"/>
            <w:r w:rsidRPr="00EC01CF">
              <w:rPr>
                <w:rFonts w:ascii="Arial" w:hAnsi="Arial" w:cs="Arial"/>
                <w:b/>
                <w:bCs/>
                <w:sz w:val="22"/>
                <w:szCs w:val="18"/>
              </w:rPr>
              <w:t>Jonuta</w:t>
            </w:r>
            <w:proofErr w:type="spellEnd"/>
          </w:p>
        </w:tc>
      </w:tr>
      <w:tr w:rsidR="00D75FEF" w:rsidRPr="00EC01CF" w14:paraId="50792F82" w14:textId="77777777" w:rsidTr="001F4659">
        <w:trPr>
          <w:jc w:val="center"/>
        </w:trPr>
        <w:tc>
          <w:tcPr>
            <w:tcW w:w="361" w:type="pct"/>
            <w:tcBorders>
              <w:top w:val="single" w:sz="4" w:space="0" w:color="BFBFBF" w:themeColor="background1" w:themeShade="BF"/>
            </w:tcBorders>
            <w:shd w:val="clear" w:color="auto" w:fill="993366"/>
          </w:tcPr>
          <w:p w14:paraId="5E108AD0" w14:textId="5E7FBB0C" w:rsidR="00D75FEF" w:rsidRPr="00EC01CF" w:rsidRDefault="00D75FEF" w:rsidP="00D75FEF">
            <w:pPr>
              <w:spacing w:before="40" w:after="40"/>
              <w:jc w:val="center"/>
              <w:rPr>
                <w:rFonts w:ascii="Arial" w:hAnsi="Arial" w:cs="Arial"/>
                <w:b/>
                <w:sz w:val="18"/>
                <w:szCs w:val="18"/>
              </w:rPr>
            </w:pPr>
            <w:proofErr w:type="spellStart"/>
            <w:r w:rsidRPr="00EC01CF">
              <w:rPr>
                <w:rFonts w:ascii="Arial" w:hAnsi="Arial" w:cs="Arial"/>
                <w:b/>
                <w:bCs/>
                <w:color w:val="FFFFFF" w:themeColor="background1"/>
                <w:spacing w:val="-6"/>
                <w:sz w:val="14"/>
                <w:szCs w:val="18"/>
              </w:rPr>
              <w:t>rtido</w:t>
            </w:r>
            <w:proofErr w:type="spellEnd"/>
          </w:p>
        </w:tc>
        <w:tc>
          <w:tcPr>
            <w:tcW w:w="331" w:type="pct"/>
            <w:tcBorders>
              <w:top w:val="single" w:sz="4" w:space="0" w:color="BFBFBF" w:themeColor="background1" w:themeShade="BF"/>
            </w:tcBorders>
            <w:shd w:val="clear" w:color="auto" w:fill="993366"/>
          </w:tcPr>
          <w:p w14:paraId="3BAA3E68" w14:textId="15429871"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945" w:type="pct"/>
            <w:tcBorders>
              <w:top w:val="single" w:sz="4" w:space="0" w:color="BFBFBF" w:themeColor="background1" w:themeShade="BF"/>
            </w:tcBorders>
            <w:shd w:val="clear" w:color="auto" w:fill="993366"/>
          </w:tcPr>
          <w:p w14:paraId="0D28E464" w14:textId="36DEEAF0"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405" w:type="pct"/>
            <w:tcBorders>
              <w:top w:val="single" w:sz="4" w:space="0" w:color="BFBFBF" w:themeColor="background1" w:themeShade="BF"/>
            </w:tcBorders>
            <w:shd w:val="clear" w:color="auto" w:fill="993366"/>
          </w:tcPr>
          <w:p w14:paraId="74CE842D" w14:textId="20E7C26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552" w:type="pct"/>
            <w:tcBorders>
              <w:top w:val="single" w:sz="4" w:space="0" w:color="BFBFBF" w:themeColor="background1" w:themeShade="BF"/>
            </w:tcBorders>
            <w:shd w:val="clear" w:color="auto" w:fill="993366"/>
          </w:tcPr>
          <w:p w14:paraId="31B1A6DD" w14:textId="761961E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405" w:type="pct"/>
            <w:tcBorders>
              <w:top w:val="single" w:sz="4" w:space="0" w:color="BFBFBF" w:themeColor="background1" w:themeShade="BF"/>
            </w:tcBorders>
            <w:shd w:val="clear" w:color="auto" w:fill="993366"/>
          </w:tcPr>
          <w:p w14:paraId="075B3126" w14:textId="46CE94A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0A33A8A2" w14:textId="7BE8199C" w:rsidTr="001822D1">
        <w:trPr>
          <w:trHeight w:val="567"/>
          <w:jc w:val="center"/>
        </w:trPr>
        <w:tc>
          <w:tcPr>
            <w:tcW w:w="361" w:type="pct"/>
            <w:tcBorders>
              <w:top w:val="single" w:sz="4" w:space="0" w:color="BFBFBF" w:themeColor="background1" w:themeShade="BF"/>
            </w:tcBorders>
            <w:vAlign w:val="center"/>
          </w:tcPr>
          <w:p w14:paraId="405B264E" w14:textId="3201D404"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PRD</w:t>
            </w:r>
          </w:p>
        </w:tc>
        <w:tc>
          <w:tcPr>
            <w:tcW w:w="331" w:type="pct"/>
            <w:tcBorders>
              <w:top w:val="single" w:sz="4" w:space="0" w:color="BFBFBF" w:themeColor="background1" w:themeShade="BF"/>
            </w:tcBorders>
            <w:vAlign w:val="center"/>
          </w:tcPr>
          <w:p w14:paraId="03D95110" w14:textId="0AC442D2"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945" w:type="pct"/>
            <w:tcBorders>
              <w:top w:val="single" w:sz="4" w:space="0" w:color="BFBFBF" w:themeColor="background1" w:themeShade="BF"/>
            </w:tcBorders>
            <w:vAlign w:val="center"/>
          </w:tcPr>
          <w:p w14:paraId="43078B4F" w14:textId="0DC9C8B4"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DAVID LEON REYES</w:t>
            </w:r>
          </w:p>
        </w:tc>
        <w:tc>
          <w:tcPr>
            <w:tcW w:w="405" w:type="pct"/>
            <w:tcBorders>
              <w:top w:val="single" w:sz="4" w:space="0" w:color="BFBFBF" w:themeColor="background1" w:themeShade="BF"/>
            </w:tcBorders>
            <w:vAlign w:val="center"/>
          </w:tcPr>
          <w:p w14:paraId="13782DE5" w14:textId="0AC0D13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1552" w:type="pct"/>
            <w:tcBorders>
              <w:top w:val="single" w:sz="4" w:space="0" w:color="BFBFBF" w:themeColor="background1" w:themeShade="BF"/>
            </w:tcBorders>
            <w:vAlign w:val="center"/>
          </w:tcPr>
          <w:p w14:paraId="048555A7" w14:textId="68144641"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JESUS LOPEZ REYES</w:t>
            </w:r>
          </w:p>
        </w:tc>
        <w:tc>
          <w:tcPr>
            <w:tcW w:w="405" w:type="pct"/>
            <w:tcBorders>
              <w:top w:val="single" w:sz="4" w:space="0" w:color="BFBFBF" w:themeColor="background1" w:themeShade="BF"/>
            </w:tcBorders>
            <w:vAlign w:val="center"/>
          </w:tcPr>
          <w:p w14:paraId="122B5DD3" w14:textId="7D7D7274"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r w:rsidR="00D75FEF" w:rsidRPr="00EC01CF" w14:paraId="2B4E14C2" w14:textId="24BB2DB6" w:rsidTr="001822D1">
        <w:trPr>
          <w:trHeight w:val="567"/>
          <w:jc w:val="center"/>
        </w:trPr>
        <w:tc>
          <w:tcPr>
            <w:tcW w:w="361" w:type="pct"/>
            <w:tcBorders>
              <w:bottom w:val="single" w:sz="4" w:space="0" w:color="BFBFBF" w:themeColor="background1" w:themeShade="BF"/>
            </w:tcBorders>
            <w:vAlign w:val="center"/>
          </w:tcPr>
          <w:p w14:paraId="7AD914D5" w14:textId="147C7CB5"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PRD</w:t>
            </w:r>
          </w:p>
        </w:tc>
        <w:tc>
          <w:tcPr>
            <w:tcW w:w="331" w:type="pct"/>
            <w:tcBorders>
              <w:bottom w:val="single" w:sz="4" w:space="0" w:color="BFBFBF" w:themeColor="background1" w:themeShade="BF"/>
            </w:tcBorders>
            <w:vAlign w:val="center"/>
          </w:tcPr>
          <w:p w14:paraId="7501223E" w14:textId="03F87E86"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945" w:type="pct"/>
            <w:tcBorders>
              <w:bottom w:val="single" w:sz="4" w:space="0" w:color="BFBFBF" w:themeColor="background1" w:themeShade="BF"/>
            </w:tcBorders>
            <w:vAlign w:val="center"/>
          </w:tcPr>
          <w:p w14:paraId="478B8FE5" w14:textId="1E8D244B" w:rsidR="00D75FEF" w:rsidRPr="00EC01CF" w:rsidRDefault="00D75FEF" w:rsidP="001822D1">
            <w:pPr>
              <w:spacing w:before="40" w:after="40"/>
              <w:rPr>
                <w:rFonts w:ascii="Arial" w:hAnsi="Arial" w:cs="Arial"/>
                <w:b/>
                <w:sz w:val="18"/>
                <w:szCs w:val="18"/>
                <w:lang w:val="pt-BR"/>
              </w:rPr>
            </w:pPr>
            <w:r w:rsidRPr="00EC01CF">
              <w:rPr>
                <w:rFonts w:ascii="Arial" w:hAnsi="Arial" w:cs="Arial"/>
                <w:b/>
                <w:sz w:val="18"/>
                <w:szCs w:val="18"/>
                <w:lang w:val="pt-BR"/>
              </w:rPr>
              <w:t>ANYA NABILA MARIA ZURITA DIAZ</w:t>
            </w:r>
          </w:p>
        </w:tc>
        <w:tc>
          <w:tcPr>
            <w:tcW w:w="405" w:type="pct"/>
            <w:tcBorders>
              <w:bottom w:val="single" w:sz="4" w:space="0" w:color="BFBFBF" w:themeColor="background1" w:themeShade="BF"/>
            </w:tcBorders>
            <w:vAlign w:val="center"/>
          </w:tcPr>
          <w:p w14:paraId="501C2945" w14:textId="3543ED9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552" w:type="pct"/>
            <w:tcBorders>
              <w:bottom w:val="single" w:sz="4" w:space="0" w:color="BFBFBF" w:themeColor="background1" w:themeShade="BF"/>
            </w:tcBorders>
            <w:vAlign w:val="center"/>
          </w:tcPr>
          <w:p w14:paraId="6368172D" w14:textId="6965F8C1"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TEUTILA DAMIAN CORREA</w:t>
            </w:r>
          </w:p>
        </w:tc>
        <w:tc>
          <w:tcPr>
            <w:tcW w:w="405" w:type="pct"/>
            <w:tcBorders>
              <w:bottom w:val="single" w:sz="4" w:space="0" w:color="BFBFBF" w:themeColor="background1" w:themeShade="BF"/>
            </w:tcBorders>
            <w:vAlign w:val="center"/>
          </w:tcPr>
          <w:p w14:paraId="3BD57296" w14:textId="509CC7FF"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4303A237" w14:textId="77777777" w:rsidR="001F4659" w:rsidRPr="001F4659" w:rsidRDefault="001F4659" w:rsidP="001F4659">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7"/>
        <w:gridCol w:w="548"/>
        <w:gridCol w:w="3200"/>
        <w:gridCol w:w="671"/>
        <w:gridCol w:w="3114"/>
        <w:gridCol w:w="671"/>
      </w:tblGrid>
      <w:tr w:rsidR="00D75FEF" w:rsidRPr="001F4659" w14:paraId="3B935D68" w14:textId="0699CBAC" w:rsidTr="001F4659">
        <w:trPr>
          <w:jc w:val="center"/>
        </w:trPr>
        <w:tc>
          <w:tcPr>
            <w:tcW w:w="0" w:type="auto"/>
            <w:gridSpan w:val="6"/>
            <w:tcBorders>
              <w:top w:val="nil"/>
              <w:left w:val="nil"/>
              <w:bottom w:val="single" w:sz="4" w:space="0" w:color="BFBFBF" w:themeColor="background1" w:themeShade="BF"/>
              <w:right w:val="nil"/>
            </w:tcBorders>
          </w:tcPr>
          <w:p w14:paraId="55273D88" w14:textId="65AB8C3E"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Macuspana</w:t>
            </w:r>
          </w:p>
        </w:tc>
      </w:tr>
      <w:tr w:rsidR="00D75FEF" w:rsidRPr="00EC01CF" w14:paraId="40307D4A" w14:textId="77777777" w:rsidTr="00D75FEF">
        <w:trPr>
          <w:jc w:val="center"/>
        </w:trPr>
        <w:tc>
          <w:tcPr>
            <w:tcW w:w="0" w:type="auto"/>
            <w:tcBorders>
              <w:top w:val="single" w:sz="4" w:space="0" w:color="BFBFBF" w:themeColor="background1" w:themeShade="BF"/>
            </w:tcBorders>
            <w:shd w:val="clear" w:color="auto" w:fill="993366"/>
          </w:tcPr>
          <w:p w14:paraId="60738B2F" w14:textId="715269B3"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4BAF7A9E" w14:textId="01ADF04B"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25FFD27F" w14:textId="08E80EE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623B1678" w14:textId="499009A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0FD9EC9D" w14:textId="35CF782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3656EF8B" w14:textId="7340F33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63FE35C5" w14:textId="10ED1FDF" w:rsidTr="001822D1">
        <w:trPr>
          <w:trHeight w:val="567"/>
          <w:jc w:val="center"/>
        </w:trPr>
        <w:tc>
          <w:tcPr>
            <w:tcW w:w="0" w:type="auto"/>
            <w:tcBorders>
              <w:top w:val="single" w:sz="4" w:space="0" w:color="BFBFBF" w:themeColor="background1" w:themeShade="BF"/>
            </w:tcBorders>
            <w:vAlign w:val="center"/>
          </w:tcPr>
          <w:p w14:paraId="49D2E3E3" w14:textId="3D2C2B2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PVEM</w:t>
            </w:r>
          </w:p>
        </w:tc>
        <w:tc>
          <w:tcPr>
            <w:tcW w:w="0" w:type="auto"/>
            <w:tcBorders>
              <w:top w:val="single" w:sz="4" w:space="0" w:color="BFBFBF" w:themeColor="background1" w:themeShade="BF"/>
            </w:tcBorders>
            <w:vAlign w:val="center"/>
          </w:tcPr>
          <w:p w14:paraId="3A7D5814" w14:textId="7099CF4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75A8BE38" w14:textId="33E8E254"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CYNTHIA CECILIA REYES SANCHEZ</w:t>
            </w:r>
          </w:p>
        </w:tc>
        <w:tc>
          <w:tcPr>
            <w:tcW w:w="0" w:type="auto"/>
            <w:tcBorders>
              <w:top w:val="single" w:sz="4" w:space="0" w:color="BFBFBF" w:themeColor="background1" w:themeShade="BF"/>
            </w:tcBorders>
            <w:vAlign w:val="center"/>
          </w:tcPr>
          <w:p w14:paraId="65966B12" w14:textId="0A4D206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56966DC6" w14:textId="4701709B"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ANA FERNANDA HERNANDEZ ALAMILLA</w:t>
            </w:r>
          </w:p>
        </w:tc>
        <w:tc>
          <w:tcPr>
            <w:tcW w:w="0" w:type="auto"/>
            <w:tcBorders>
              <w:top w:val="single" w:sz="4" w:space="0" w:color="BFBFBF" w:themeColor="background1" w:themeShade="BF"/>
            </w:tcBorders>
            <w:vAlign w:val="center"/>
          </w:tcPr>
          <w:p w14:paraId="73EC6395" w14:textId="1DA48BE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7C97551D" w14:textId="4EB54676" w:rsidTr="001822D1">
        <w:trPr>
          <w:trHeight w:val="567"/>
          <w:jc w:val="center"/>
        </w:trPr>
        <w:tc>
          <w:tcPr>
            <w:tcW w:w="0" w:type="auto"/>
            <w:tcBorders>
              <w:bottom w:val="single" w:sz="4" w:space="0" w:color="BFBFBF" w:themeColor="background1" w:themeShade="BF"/>
            </w:tcBorders>
            <w:vAlign w:val="center"/>
          </w:tcPr>
          <w:p w14:paraId="2A61B589" w14:textId="2FF48E2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PAN</w:t>
            </w:r>
          </w:p>
        </w:tc>
        <w:tc>
          <w:tcPr>
            <w:tcW w:w="0" w:type="auto"/>
            <w:tcBorders>
              <w:bottom w:val="single" w:sz="4" w:space="0" w:color="BFBFBF" w:themeColor="background1" w:themeShade="BF"/>
            </w:tcBorders>
            <w:vAlign w:val="center"/>
          </w:tcPr>
          <w:p w14:paraId="017E22FD" w14:textId="5B8711E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5F10EBB2" w14:textId="4A1992FA"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REBECA GUADALUPE TAPIA HERNANDEZ</w:t>
            </w:r>
          </w:p>
        </w:tc>
        <w:tc>
          <w:tcPr>
            <w:tcW w:w="0" w:type="auto"/>
            <w:tcBorders>
              <w:bottom w:val="single" w:sz="4" w:space="0" w:color="BFBFBF" w:themeColor="background1" w:themeShade="BF"/>
            </w:tcBorders>
            <w:vAlign w:val="center"/>
          </w:tcPr>
          <w:p w14:paraId="272EF6D1" w14:textId="3392B74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4FBF6520" w14:textId="74E96D9F"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MARY CARMEN SOLIS PEREZ</w:t>
            </w:r>
          </w:p>
        </w:tc>
        <w:tc>
          <w:tcPr>
            <w:tcW w:w="0" w:type="auto"/>
            <w:tcBorders>
              <w:bottom w:val="single" w:sz="4" w:space="0" w:color="BFBFBF" w:themeColor="background1" w:themeShade="BF"/>
            </w:tcBorders>
            <w:vAlign w:val="center"/>
          </w:tcPr>
          <w:p w14:paraId="1B5CF61C" w14:textId="4049502C"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243C8C0B" w14:textId="77777777" w:rsidR="001F4659" w:rsidRPr="00344052" w:rsidRDefault="001F4659" w:rsidP="0034405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3328"/>
        <w:gridCol w:w="671"/>
        <w:gridCol w:w="2697"/>
        <w:gridCol w:w="671"/>
      </w:tblGrid>
      <w:tr w:rsidR="00D75FEF" w:rsidRPr="001F4659" w14:paraId="41C57B05" w14:textId="585A5076" w:rsidTr="001F4659">
        <w:trPr>
          <w:jc w:val="center"/>
        </w:trPr>
        <w:tc>
          <w:tcPr>
            <w:tcW w:w="0" w:type="auto"/>
            <w:gridSpan w:val="6"/>
            <w:tcBorders>
              <w:top w:val="nil"/>
              <w:left w:val="nil"/>
              <w:bottom w:val="single" w:sz="4" w:space="0" w:color="BFBFBF" w:themeColor="background1" w:themeShade="BF"/>
              <w:right w:val="nil"/>
            </w:tcBorders>
          </w:tcPr>
          <w:p w14:paraId="1BCD92DD" w14:textId="4E7A9F39" w:rsidR="00D75FEF" w:rsidRPr="001F4659" w:rsidRDefault="00D75FEF" w:rsidP="00344052">
            <w:pPr>
              <w:spacing w:before="0" w:line="240" w:lineRule="auto"/>
              <w:jc w:val="left"/>
              <w:rPr>
                <w:rFonts w:ascii="Arial" w:hAnsi="Arial" w:cs="Arial"/>
                <w:b/>
                <w:bCs/>
                <w:sz w:val="22"/>
                <w:szCs w:val="18"/>
              </w:rPr>
            </w:pPr>
            <w:proofErr w:type="spellStart"/>
            <w:r w:rsidRPr="00EC01CF">
              <w:rPr>
                <w:rFonts w:ascii="Arial" w:hAnsi="Arial" w:cs="Arial"/>
                <w:b/>
                <w:bCs/>
                <w:sz w:val="22"/>
                <w:szCs w:val="18"/>
              </w:rPr>
              <w:t>Nacajuca</w:t>
            </w:r>
            <w:proofErr w:type="spellEnd"/>
          </w:p>
        </w:tc>
      </w:tr>
      <w:tr w:rsidR="00D75FEF" w:rsidRPr="00EC01CF" w14:paraId="08E49DD7" w14:textId="77777777" w:rsidTr="00D75FEF">
        <w:trPr>
          <w:jc w:val="center"/>
        </w:trPr>
        <w:tc>
          <w:tcPr>
            <w:tcW w:w="0" w:type="auto"/>
            <w:tcBorders>
              <w:top w:val="single" w:sz="4" w:space="0" w:color="BFBFBF" w:themeColor="background1" w:themeShade="BF"/>
            </w:tcBorders>
            <w:shd w:val="clear" w:color="auto" w:fill="993366"/>
          </w:tcPr>
          <w:p w14:paraId="1BC685D6" w14:textId="366B52F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2A091E3D" w14:textId="4E5B5CA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3AD9C62E" w14:textId="21FF0522"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4F949925" w14:textId="4F74AA3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12C3F065" w14:textId="49B3CB8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01E9FEE7" w14:textId="11943DC2"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05C78375" w14:textId="4BBC1B79" w:rsidTr="001822D1">
        <w:trPr>
          <w:trHeight w:val="567"/>
          <w:jc w:val="center"/>
        </w:trPr>
        <w:tc>
          <w:tcPr>
            <w:tcW w:w="0" w:type="auto"/>
            <w:tcBorders>
              <w:top w:val="single" w:sz="4" w:space="0" w:color="BFBFBF" w:themeColor="background1" w:themeShade="BF"/>
            </w:tcBorders>
            <w:vAlign w:val="center"/>
          </w:tcPr>
          <w:p w14:paraId="7EBFA779" w14:textId="5338873C"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1988C2D2" w14:textId="32CA800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EA6C17D" w14:textId="69AC7205"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ROSIO DEL CARMEN DE LA O DE LA O</w:t>
            </w:r>
          </w:p>
        </w:tc>
        <w:tc>
          <w:tcPr>
            <w:tcW w:w="0" w:type="auto"/>
            <w:tcBorders>
              <w:top w:val="single" w:sz="4" w:space="0" w:color="BFBFBF" w:themeColor="background1" w:themeShade="BF"/>
            </w:tcBorders>
            <w:vAlign w:val="center"/>
          </w:tcPr>
          <w:p w14:paraId="4E59B206" w14:textId="13D7C72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620F734F" w14:textId="2A44102F"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LETICIA GONZALEZ SANCHEZ</w:t>
            </w:r>
          </w:p>
        </w:tc>
        <w:tc>
          <w:tcPr>
            <w:tcW w:w="0" w:type="auto"/>
            <w:tcBorders>
              <w:top w:val="single" w:sz="4" w:space="0" w:color="BFBFBF" w:themeColor="background1" w:themeShade="BF"/>
            </w:tcBorders>
            <w:vAlign w:val="center"/>
          </w:tcPr>
          <w:p w14:paraId="0A76D9C9" w14:textId="56163E4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5575A594" w14:textId="0C8DABEB" w:rsidTr="001822D1">
        <w:trPr>
          <w:trHeight w:val="567"/>
          <w:jc w:val="center"/>
        </w:trPr>
        <w:tc>
          <w:tcPr>
            <w:tcW w:w="0" w:type="auto"/>
            <w:tcBorders>
              <w:bottom w:val="single" w:sz="4" w:space="0" w:color="BFBFBF" w:themeColor="background1" w:themeShade="BF"/>
            </w:tcBorders>
            <w:vAlign w:val="center"/>
          </w:tcPr>
          <w:p w14:paraId="520AC63E" w14:textId="261AF25F"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02640ED8" w14:textId="4DA67DF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539A3189" w14:textId="441A1305"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ROMAN RAMIREZ BENITO</w:t>
            </w:r>
          </w:p>
        </w:tc>
        <w:tc>
          <w:tcPr>
            <w:tcW w:w="0" w:type="auto"/>
            <w:tcBorders>
              <w:bottom w:val="single" w:sz="4" w:space="0" w:color="BFBFBF" w:themeColor="background1" w:themeShade="BF"/>
            </w:tcBorders>
            <w:vAlign w:val="center"/>
          </w:tcPr>
          <w:p w14:paraId="5D6B3008" w14:textId="69157A6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741E9CE3" w14:textId="30B6BB97"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JUAN GARCIA RAMON</w:t>
            </w:r>
          </w:p>
        </w:tc>
        <w:tc>
          <w:tcPr>
            <w:tcW w:w="0" w:type="auto"/>
            <w:tcBorders>
              <w:bottom w:val="single" w:sz="4" w:space="0" w:color="BFBFBF" w:themeColor="background1" w:themeShade="BF"/>
            </w:tcBorders>
            <w:vAlign w:val="center"/>
          </w:tcPr>
          <w:p w14:paraId="32091D2E" w14:textId="7BB45C3C"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bl>
    <w:p w14:paraId="10DE1F24" w14:textId="77777777" w:rsidR="001F4659" w:rsidRPr="00344052" w:rsidRDefault="001F4659" w:rsidP="0034405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3208"/>
        <w:gridCol w:w="671"/>
        <w:gridCol w:w="2817"/>
        <w:gridCol w:w="671"/>
      </w:tblGrid>
      <w:tr w:rsidR="00D75FEF" w:rsidRPr="001F4659" w14:paraId="511A64FE" w14:textId="22B13A24" w:rsidTr="001F4659">
        <w:trPr>
          <w:jc w:val="center"/>
        </w:trPr>
        <w:tc>
          <w:tcPr>
            <w:tcW w:w="0" w:type="auto"/>
            <w:gridSpan w:val="6"/>
            <w:tcBorders>
              <w:top w:val="nil"/>
              <w:left w:val="nil"/>
              <w:bottom w:val="single" w:sz="4" w:space="0" w:color="BFBFBF" w:themeColor="background1" w:themeShade="BF"/>
              <w:right w:val="nil"/>
            </w:tcBorders>
          </w:tcPr>
          <w:p w14:paraId="0410350C" w14:textId="5C25D61A"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lastRenderedPageBreak/>
              <w:t>Paraíso</w:t>
            </w:r>
          </w:p>
        </w:tc>
      </w:tr>
      <w:tr w:rsidR="00D75FEF" w:rsidRPr="00EC01CF" w14:paraId="7F00D66C" w14:textId="77777777" w:rsidTr="00D75FEF">
        <w:trPr>
          <w:jc w:val="center"/>
        </w:trPr>
        <w:tc>
          <w:tcPr>
            <w:tcW w:w="0" w:type="auto"/>
            <w:tcBorders>
              <w:top w:val="single" w:sz="4" w:space="0" w:color="BFBFBF" w:themeColor="background1" w:themeShade="BF"/>
            </w:tcBorders>
            <w:shd w:val="clear" w:color="auto" w:fill="993366"/>
          </w:tcPr>
          <w:p w14:paraId="7ADD5086" w14:textId="26C83B52"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1767106F" w14:textId="6A9889A2"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67EE1E28" w14:textId="78E50BA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3507C856" w14:textId="05FDE76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069D62FD" w14:textId="78A3487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5EEB2BEC" w14:textId="2B20B6BB"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24CCCACE" w14:textId="3C9E3619" w:rsidTr="001822D1">
        <w:trPr>
          <w:trHeight w:val="567"/>
          <w:jc w:val="center"/>
        </w:trPr>
        <w:tc>
          <w:tcPr>
            <w:tcW w:w="0" w:type="auto"/>
            <w:tcBorders>
              <w:top w:val="single" w:sz="4" w:space="0" w:color="BFBFBF" w:themeColor="background1" w:themeShade="BF"/>
            </w:tcBorders>
            <w:vAlign w:val="center"/>
          </w:tcPr>
          <w:p w14:paraId="03C7E589" w14:textId="7FB52D92"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26BD7829" w14:textId="57B8E97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4DB789FF" w14:textId="0551A66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SELENA DEL CARMEN GOMEZ CHACHA</w:t>
            </w:r>
          </w:p>
        </w:tc>
        <w:tc>
          <w:tcPr>
            <w:tcW w:w="0" w:type="auto"/>
            <w:tcBorders>
              <w:top w:val="single" w:sz="4" w:space="0" w:color="BFBFBF" w:themeColor="background1" w:themeShade="BF"/>
            </w:tcBorders>
            <w:vAlign w:val="center"/>
          </w:tcPr>
          <w:p w14:paraId="1535D1F5" w14:textId="67C8B49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4CC46112" w14:textId="73854D6F"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ANA DEYSI ALCUDIA HERNANDEZ</w:t>
            </w:r>
          </w:p>
        </w:tc>
        <w:tc>
          <w:tcPr>
            <w:tcW w:w="0" w:type="auto"/>
            <w:tcBorders>
              <w:top w:val="single" w:sz="4" w:space="0" w:color="BFBFBF" w:themeColor="background1" w:themeShade="BF"/>
            </w:tcBorders>
            <w:vAlign w:val="center"/>
          </w:tcPr>
          <w:p w14:paraId="1C8E253E" w14:textId="5A51E917"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3560C5A8" w14:textId="14376BEE" w:rsidTr="001822D1">
        <w:trPr>
          <w:trHeight w:val="567"/>
          <w:jc w:val="center"/>
        </w:trPr>
        <w:tc>
          <w:tcPr>
            <w:tcW w:w="0" w:type="auto"/>
            <w:tcBorders>
              <w:bottom w:val="single" w:sz="4" w:space="0" w:color="BFBFBF" w:themeColor="background1" w:themeShade="BF"/>
            </w:tcBorders>
            <w:vAlign w:val="center"/>
          </w:tcPr>
          <w:p w14:paraId="5F8CFD74" w14:textId="10E45E7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3EE422F5" w14:textId="6CF9A67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511DE659" w14:textId="1893CFC8"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ISRRAEL PALMA RODRIGUEZ</w:t>
            </w:r>
          </w:p>
        </w:tc>
        <w:tc>
          <w:tcPr>
            <w:tcW w:w="0" w:type="auto"/>
            <w:tcBorders>
              <w:bottom w:val="single" w:sz="4" w:space="0" w:color="BFBFBF" w:themeColor="background1" w:themeShade="BF"/>
            </w:tcBorders>
            <w:vAlign w:val="center"/>
          </w:tcPr>
          <w:p w14:paraId="031AB9E7" w14:textId="08FB556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335A9707" w14:textId="2497D7D4"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JOSE ALFREDO ARIAS PEREZ</w:t>
            </w:r>
          </w:p>
        </w:tc>
        <w:tc>
          <w:tcPr>
            <w:tcW w:w="0" w:type="auto"/>
            <w:tcBorders>
              <w:bottom w:val="single" w:sz="4" w:space="0" w:color="BFBFBF" w:themeColor="background1" w:themeShade="BF"/>
            </w:tcBorders>
            <w:vAlign w:val="center"/>
          </w:tcPr>
          <w:p w14:paraId="2D3449FA" w14:textId="13680FE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bl>
    <w:p w14:paraId="6B1F938A" w14:textId="18FE3A5D" w:rsidR="001F4659" w:rsidRDefault="001F4659" w:rsidP="0034405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
        <w:gridCol w:w="564"/>
        <w:gridCol w:w="3115"/>
        <w:gridCol w:w="691"/>
        <w:gridCol w:w="2824"/>
        <w:gridCol w:w="688"/>
      </w:tblGrid>
      <w:tr w:rsidR="00D75FEF" w:rsidRPr="00EC01CF" w14:paraId="49936FC5" w14:textId="4A06BE5B" w:rsidTr="00344052">
        <w:trPr>
          <w:jc w:val="center"/>
        </w:trPr>
        <w:tc>
          <w:tcPr>
            <w:tcW w:w="5000" w:type="pct"/>
            <w:gridSpan w:val="6"/>
            <w:tcBorders>
              <w:top w:val="nil"/>
              <w:left w:val="nil"/>
              <w:bottom w:val="single" w:sz="4" w:space="0" w:color="BFBFBF" w:themeColor="background1" w:themeShade="BF"/>
              <w:right w:val="nil"/>
            </w:tcBorders>
          </w:tcPr>
          <w:p w14:paraId="7FC18E48" w14:textId="47E88348"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Tacotalpa</w:t>
            </w:r>
          </w:p>
        </w:tc>
      </w:tr>
      <w:tr w:rsidR="00D75FEF" w:rsidRPr="00EC01CF" w14:paraId="18267977" w14:textId="77777777" w:rsidTr="006E4008">
        <w:trPr>
          <w:jc w:val="center"/>
        </w:trPr>
        <w:tc>
          <w:tcPr>
            <w:tcW w:w="587" w:type="pct"/>
            <w:tcBorders>
              <w:top w:val="single" w:sz="4" w:space="0" w:color="BFBFBF" w:themeColor="background1" w:themeShade="BF"/>
            </w:tcBorders>
            <w:shd w:val="clear" w:color="auto" w:fill="993366"/>
          </w:tcPr>
          <w:p w14:paraId="55DB4357" w14:textId="433E32A9"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16" w:type="pct"/>
            <w:tcBorders>
              <w:top w:val="single" w:sz="4" w:space="0" w:color="BFBFBF" w:themeColor="background1" w:themeShade="BF"/>
            </w:tcBorders>
            <w:shd w:val="clear" w:color="auto" w:fill="993366"/>
          </w:tcPr>
          <w:p w14:paraId="57B34DDA" w14:textId="442A4C25"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744" w:type="pct"/>
            <w:tcBorders>
              <w:top w:val="single" w:sz="4" w:space="0" w:color="BFBFBF" w:themeColor="background1" w:themeShade="BF"/>
            </w:tcBorders>
            <w:shd w:val="clear" w:color="auto" w:fill="993366"/>
          </w:tcPr>
          <w:p w14:paraId="14BE7798" w14:textId="25B7FD9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87" w:type="pct"/>
            <w:tcBorders>
              <w:top w:val="single" w:sz="4" w:space="0" w:color="BFBFBF" w:themeColor="background1" w:themeShade="BF"/>
            </w:tcBorders>
            <w:shd w:val="clear" w:color="auto" w:fill="993366"/>
          </w:tcPr>
          <w:p w14:paraId="69FEBC10" w14:textId="1E891F2B"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581" w:type="pct"/>
            <w:tcBorders>
              <w:top w:val="single" w:sz="4" w:space="0" w:color="BFBFBF" w:themeColor="background1" w:themeShade="BF"/>
            </w:tcBorders>
            <w:shd w:val="clear" w:color="auto" w:fill="993366"/>
          </w:tcPr>
          <w:p w14:paraId="6C819457" w14:textId="0D7D71C4"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86" w:type="pct"/>
            <w:tcBorders>
              <w:top w:val="single" w:sz="4" w:space="0" w:color="BFBFBF" w:themeColor="background1" w:themeShade="BF"/>
            </w:tcBorders>
            <w:shd w:val="clear" w:color="auto" w:fill="993366"/>
          </w:tcPr>
          <w:p w14:paraId="4224C857" w14:textId="20822813"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1228F2E1" w14:textId="5856912A" w:rsidTr="006E4008">
        <w:trPr>
          <w:trHeight w:val="567"/>
          <w:jc w:val="center"/>
        </w:trPr>
        <w:tc>
          <w:tcPr>
            <w:tcW w:w="587" w:type="pct"/>
            <w:tcBorders>
              <w:top w:val="single" w:sz="4" w:space="0" w:color="BFBFBF" w:themeColor="background1" w:themeShade="BF"/>
            </w:tcBorders>
            <w:vAlign w:val="center"/>
          </w:tcPr>
          <w:p w14:paraId="49CE60AB" w14:textId="6E6D894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316" w:type="pct"/>
            <w:tcBorders>
              <w:top w:val="single" w:sz="4" w:space="0" w:color="BFBFBF" w:themeColor="background1" w:themeShade="BF"/>
            </w:tcBorders>
            <w:vAlign w:val="center"/>
          </w:tcPr>
          <w:p w14:paraId="0D5F4F79" w14:textId="1793D7C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744" w:type="pct"/>
            <w:tcBorders>
              <w:top w:val="single" w:sz="4" w:space="0" w:color="BFBFBF" w:themeColor="background1" w:themeShade="BF"/>
            </w:tcBorders>
            <w:vAlign w:val="center"/>
          </w:tcPr>
          <w:p w14:paraId="1C789626" w14:textId="43A08882"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 xml:space="preserve">MARITZA PEREZ </w:t>
            </w:r>
            <w:proofErr w:type="spellStart"/>
            <w:r w:rsidRPr="00EC01CF">
              <w:rPr>
                <w:rFonts w:ascii="Arial" w:hAnsi="Arial" w:cs="Arial"/>
                <w:b/>
                <w:sz w:val="18"/>
                <w:szCs w:val="18"/>
              </w:rPr>
              <w:t>PEREZ</w:t>
            </w:r>
            <w:proofErr w:type="spellEnd"/>
          </w:p>
        </w:tc>
        <w:tc>
          <w:tcPr>
            <w:tcW w:w="387" w:type="pct"/>
            <w:tcBorders>
              <w:top w:val="single" w:sz="4" w:space="0" w:color="BFBFBF" w:themeColor="background1" w:themeShade="BF"/>
            </w:tcBorders>
            <w:vAlign w:val="center"/>
          </w:tcPr>
          <w:p w14:paraId="5924E454" w14:textId="451DFEFB"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581" w:type="pct"/>
            <w:tcBorders>
              <w:top w:val="single" w:sz="4" w:space="0" w:color="BFBFBF" w:themeColor="background1" w:themeShade="BF"/>
            </w:tcBorders>
            <w:vAlign w:val="center"/>
          </w:tcPr>
          <w:p w14:paraId="77585104" w14:textId="55D588B2"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MARGARITA CRUZ VAZQUEZ</w:t>
            </w:r>
          </w:p>
        </w:tc>
        <w:tc>
          <w:tcPr>
            <w:tcW w:w="386" w:type="pct"/>
            <w:tcBorders>
              <w:top w:val="single" w:sz="4" w:space="0" w:color="BFBFBF" w:themeColor="background1" w:themeShade="BF"/>
            </w:tcBorders>
            <w:vAlign w:val="center"/>
          </w:tcPr>
          <w:p w14:paraId="0C0BD193" w14:textId="24C46F8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778548C7" w14:textId="3C73BBA9" w:rsidTr="006E4008">
        <w:trPr>
          <w:trHeight w:val="567"/>
          <w:jc w:val="center"/>
        </w:trPr>
        <w:tc>
          <w:tcPr>
            <w:tcW w:w="587" w:type="pct"/>
            <w:tcBorders>
              <w:bottom w:val="single" w:sz="4" w:space="0" w:color="BFBFBF" w:themeColor="background1" w:themeShade="BF"/>
            </w:tcBorders>
            <w:vAlign w:val="center"/>
          </w:tcPr>
          <w:p w14:paraId="47FA4EEB" w14:textId="7C6A9A4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316" w:type="pct"/>
            <w:tcBorders>
              <w:bottom w:val="single" w:sz="4" w:space="0" w:color="BFBFBF" w:themeColor="background1" w:themeShade="BF"/>
            </w:tcBorders>
            <w:vAlign w:val="center"/>
          </w:tcPr>
          <w:p w14:paraId="68B27B83" w14:textId="473AC063"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1744" w:type="pct"/>
            <w:tcBorders>
              <w:bottom w:val="single" w:sz="4" w:space="0" w:color="BFBFBF" w:themeColor="background1" w:themeShade="BF"/>
            </w:tcBorders>
            <w:vAlign w:val="center"/>
          </w:tcPr>
          <w:p w14:paraId="2239513E" w14:textId="2C6652D4"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RICARDO CASTELLANOS MAZA</w:t>
            </w:r>
          </w:p>
        </w:tc>
        <w:tc>
          <w:tcPr>
            <w:tcW w:w="387" w:type="pct"/>
            <w:tcBorders>
              <w:bottom w:val="single" w:sz="4" w:space="0" w:color="BFBFBF" w:themeColor="background1" w:themeShade="BF"/>
            </w:tcBorders>
            <w:vAlign w:val="center"/>
          </w:tcPr>
          <w:p w14:paraId="0BEE8CA5" w14:textId="0B510EB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1581" w:type="pct"/>
            <w:tcBorders>
              <w:bottom w:val="single" w:sz="4" w:space="0" w:color="BFBFBF" w:themeColor="background1" w:themeShade="BF"/>
            </w:tcBorders>
            <w:vAlign w:val="center"/>
          </w:tcPr>
          <w:p w14:paraId="5996569A" w14:textId="69452850"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GABRIEL PEREZ AGUILAR</w:t>
            </w:r>
          </w:p>
        </w:tc>
        <w:tc>
          <w:tcPr>
            <w:tcW w:w="386" w:type="pct"/>
            <w:tcBorders>
              <w:bottom w:val="single" w:sz="4" w:space="0" w:color="BFBFBF" w:themeColor="background1" w:themeShade="BF"/>
            </w:tcBorders>
            <w:vAlign w:val="center"/>
          </w:tcPr>
          <w:p w14:paraId="3EF31245" w14:textId="3536C7D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bl>
    <w:p w14:paraId="2D393396" w14:textId="77777777" w:rsidR="001F4659" w:rsidRPr="00344052" w:rsidRDefault="001F4659" w:rsidP="0034405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
        <w:gridCol w:w="548"/>
        <w:gridCol w:w="3261"/>
        <w:gridCol w:w="672"/>
        <w:gridCol w:w="3122"/>
        <w:gridCol w:w="671"/>
      </w:tblGrid>
      <w:tr w:rsidR="00D75FEF" w:rsidRPr="001F4659" w14:paraId="0DD3F22C" w14:textId="0E10ACAC" w:rsidTr="00344052">
        <w:trPr>
          <w:jc w:val="center"/>
        </w:trPr>
        <w:tc>
          <w:tcPr>
            <w:tcW w:w="5000" w:type="pct"/>
            <w:gridSpan w:val="6"/>
            <w:tcBorders>
              <w:top w:val="nil"/>
              <w:left w:val="nil"/>
              <w:bottom w:val="single" w:sz="4" w:space="0" w:color="BFBFBF" w:themeColor="background1" w:themeShade="BF"/>
              <w:right w:val="nil"/>
            </w:tcBorders>
          </w:tcPr>
          <w:p w14:paraId="30BD0087" w14:textId="2D11CA7F"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Teapa</w:t>
            </w:r>
          </w:p>
        </w:tc>
      </w:tr>
      <w:tr w:rsidR="00D75FEF" w:rsidRPr="00EC01CF" w14:paraId="45247C29" w14:textId="77777777" w:rsidTr="00344052">
        <w:trPr>
          <w:jc w:val="center"/>
        </w:trPr>
        <w:tc>
          <w:tcPr>
            <w:tcW w:w="368" w:type="pct"/>
            <w:tcBorders>
              <w:top w:val="single" w:sz="4" w:space="0" w:color="BFBFBF" w:themeColor="background1" w:themeShade="BF"/>
            </w:tcBorders>
            <w:shd w:val="clear" w:color="auto" w:fill="993366"/>
          </w:tcPr>
          <w:p w14:paraId="591549A6" w14:textId="73759D83"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07" w:type="pct"/>
            <w:tcBorders>
              <w:top w:val="single" w:sz="4" w:space="0" w:color="BFBFBF" w:themeColor="background1" w:themeShade="BF"/>
            </w:tcBorders>
            <w:shd w:val="clear" w:color="auto" w:fill="993366"/>
          </w:tcPr>
          <w:p w14:paraId="20B73CD3" w14:textId="0228978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826" w:type="pct"/>
            <w:tcBorders>
              <w:top w:val="single" w:sz="4" w:space="0" w:color="BFBFBF" w:themeColor="background1" w:themeShade="BF"/>
            </w:tcBorders>
            <w:shd w:val="clear" w:color="auto" w:fill="993366"/>
          </w:tcPr>
          <w:p w14:paraId="30A52420" w14:textId="6A4A40CD"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76" w:type="pct"/>
            <w:tcBorders>
              <w:top w:val="single" w:sz="4" w:space="0" w:color="BFBFBF" w:themeColor="background1" w:themeShade="BF"/>
            </w:tcBorders>
            <w:shd w:val="clear" w:color="auto" w:fill="993366"/>
          </w:tcPr>
          <w:p w14:paraId="4A679F50" w14:textId="3DA4F71B"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748" w:type="pct"/>
            <w:tcBorders>
              <w:top w:val="single" w:sz="4" w:space="0" w:color="BFBFBF" w:themeColor="background1" w:themeShade="BF"/>
            </w:tcBorders>
            <w:shd w:val="clear" w:color="auto" w:fill="993366"/>
          </w:tcPr>
          <w:p w14:paraId="0457A90A" w14:textId="7CA8903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76" w:type="pct"/>
            <w:tcBorders>
              <w:top w:val="single" w:sz="4" w:space="0" w:color="BFBFBF" w:themeColor="background1" w:themeShade="BF"/>
            </w:tcBorders>
            <w:shd w:val="clear" w:color="auto" w:fill="993366"/>
          </w:tcPr>
          <w:p w14:paraId="31FCAA78" w14:textId="69B24E4C"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7ABD5D74" w14:textId="3C8E1CD4" w:rsidTr="001822D1">
        <w:trPr>
          <w:trHeight w:val="567"/>
          <w:jc w:val="center"/>
        </w:trPr>
        <w:tc>
          <w:tcPr>
            <w:tcW w:w="368" w:type="pct"/>
            <w:tcBorders>
              <w:top w:val="single" w:sz="4" w:space="0" w:color="BFBFBF" w:themeColor="background1" w:themeShade="BF"/>
            </w:tcBorders>
            <w:vAlign w:val="center"/>
          </w:tcPr>
          <w:p w14:paraId="5601F14C" w14:textId="7D6D04B2"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PT</w:t>
            </w:r>
          </w:p>
        </w:tc>
        <w:tc>
          <w:tcPr>
            <w:tcW w:w="307" w:type="pct"/>
            <w:tcBorders>
              <w:top w:val="single" w:sz="4" w:space="0" w:color="BFBFBF" w:themeColor="background1" w:themeShade="BF"/>
            </w:tcBorders>
            <w:vAlign w:val="center"/>
          </w:tcPr>
          <w:p w14:paraId="2392C761" w14:textId="12FE175A"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826" w:type="pct"/>
            <w:tcBorders>
              <w:top w:val="single" w:sz="4" w:space="0" w:color="BFBFBF" w:themeColor="background1" w:themeShade="BF"/>
            </w:tcBorders>
            <w:vAlign w:val="center"/>
          </w:tcPr>
          <w:p w14:paraId="50F794C0" w14:textId="0F185204"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IRENE DE LA CRUZ CARRASCO</w:t>
            </w:r>
          </w:p>
        </w:tc>
        <w:tc>
          <w:tcPr>
            <w:tcW w:w="376" w:type="pct"/>
            <w:tcBorders>
              <w:top w:val="single" w:sz="4" w:space="0" w:color="BFBFBF" w:themeColor="background1" w:themeShade="BF"/>
            </w:tcBorders>
            <w:vAlign w:val="center"/>
          </w:tcPr>
          <w:p w14:paraId="451272A6" w14:textId="47374EC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748" w:type="pct"/>
            <w:tcBorders>
              <w:top w:val="single" w:sz="4" w:space="0" w:color="BFBFBF" w:themeColor="background1" w:themeShade="BF"/>
            </w:tcBorders>
            <w:vAlign w:val="center"/>
          </w:tcPr>
          <w:p w14:paraId="6FC52F88" w14:textId="66F4CCE0"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CARLA ISABEL DE ALMEIDA CANO</w:t>
            </w:r>
          </w:p>
        </w:tc>
        <w:tc>
          <w:tcPr>
            <w:tcW w:w="376" w:type="pct"/>
            <w:tcBorders>
              <w:top w:val="single" w:sz="4" w:space="0" w:color="BFBFBF" w:themeColor="background1" w:themeShade="BF"/>
            </w:tcBorders>
            <w:vAlign w:val="center"/>
          </w:tcPr>
          <w:p w14:paraId="32F4B49A" w14:textId="6B0917B0"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037F98F0" w14:textId="70C14BA3" w:rsidTr="001822D1">
        <w:trPr>
          <w:trHeight w:val="567"/>
          <w:jc w:val="center"/>
        </w:trPr>
        <w:tc>
          <w:tcPr>
            <w:tcW w:w="368" w:type="pct"/>
            <w:tcBorders>
              <w:bottom w:val="single" w:sz="4" w:space="0" w:color="BFBFBF" w:themeColor="background1" w:themeShade="BF"/>
            </w:tcBorders>
            <w:vAlign w:val="center"/>
          </w:tcPr>
          <w:p w14:paraId="4DB71E74" w14:textId="15C6E2B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MC</w:t>
            </w:r>
          </w:p>
        </w:tc>
        <w:tc>
          <w:tcPr>
            <w:tcW w:w="307" w:type="pct"/>
            <w:tcBorders>
              <w:bottom w:val="single" w:sz="4" w:space="0" w:color="BFBFBF" w:themeColor="background1" w:themeShade="BF"/>
            </w:tcBorders>
            <w:vAlign w:val="center"/>
          </w:tcPr>
          <w:p w14:paraId="051836F7" w14:textId="1EB1A5DE"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826" w:type="pct"/>
            <w:tcBorders>
              <w:bottom w:val="single" w:sz="4" w:space="0" w:color="BFBFBF" w:themeColor="background1" w:themeShade="BF"/>
            </w:tcBorders>
            <w:vAlign w:val="center"/>
          </w:tcPr>
          <w:p w14:paraId="0D0147A6" w14:textId="08DEAA9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MARIA DEL CARMEN LOPEZ RIVERA</w:t>
            </w:r>
          </w:p>
        </w:tc>
        <w:tc>
          <w:tcPr>
            <w:tcW w:w="376" w:type="pct"/>
            <w:tcBorders>
              <w:bottom w:val="single" w:sz="4" w:space="0" w:color="BFBFBF" w:themeColor="background1" w:themeShade="BF"/>
            </w:tcBorders>
            <w:vAlign w:val="center"/>
          </w:tcPr>
          <w:p w14:paraId="05265B56" w14:textId="233F192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748" w:type="pct"/>
            <w:tcBorders>
              <w:bottom w:val="single" w:sz="4" w:space="0" w:color="BFBFBF" w:themeColor="background1" w:themeShade="BF"/>
            </w:tcBorders>
            <w:vAlign w:val="center"/>
          </w:tcPr>
          <w:p w14:paraId="2B8AB647" w14:textId="7D941A59"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LUZ VIANEY MENDEZ CORNELIO</w:t>
            </w:r>
          </w:p>
        </w:tc>
        <w:tc>
          <w:tcPr>
            <w:tcW w:w="376" w:type="pct"/>
            <w:tcBorders>
              <w:bottom w:val="single" w:sz="4" w:space="0" w:color="BFBFBF" w:themeColor="background1" w:themeShade="BF"/>
            </w:tcBorders>
            <w:vAlign w:val="center"/>
          </w:tcPr>
          <w:p w14:paraId="427FA84C" w14:textId="3DE805F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bl>
    <w:p w14:paraId="4776BA76" w14:textId="77777777" w:rsidR="001F4659" w:rsidRPr="00344052" w:rsidRDefault="001F4659" w:rsidP="0034405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80"/>
        <w:gridCol w:w="582"/>
        <w:gridCol w:w="2731"/>
        <w:gridCol w:w="713"/>
        <w:gridCol w:w="3112"/>
        <w:gridCol w:w="713"/>
      </w:tblGrid>
      <w:tr w:rsidR="00D75FEF" w:rsidRPr="001F4659" w14:paraId="55FBE0F8" w14:textId="36683DA8" w:rsidTr="00344052">
        <w:trPr>
          <w:jc w:val="center"/>
        </w:trPr>
        <w:tc>
          <w:tcPr>
            <w:tcW w:w="5000" w:type="pct"/>
            <w:gridSpan w:val="6"/>
            <w:tcBorders>
              <w:top w:val="nil"/>
              <w:left w:val="nil"/>
              <w:bottom w:val="single" w:sz="4" w:space="0" w:color="BFBFBF" w:themeColor="background1" w:themeShade="BF"/>
              <w:right w:val="nil"/>
            </w:tcBorders>
          </w:tcPr>
          <w:p w14:paraId="58122BE6" w14:textId="16C77688" w:rsidR="00D75FEF" w:rsidRPr="001F4659" w:rsidRDefault="00D75FEF" w:rsidP="00344052">
            <w:pPr>
              <w:spacing w:before="0" w:line="240" w:lineRule="auto"/>
              <w:jc w:val="left"/>
              <w:rPr>
                <w:rFonts w:ascii="Arial" w:hAnsi="Arial" w:cs="Arial"/>
                <w:b/>
                <w:bCs/>
                <w:sz w:val="22"/>
                <w:szCs w:val="18"/>
              </w:rPr>
            </w:pPr>
            <w:r w:rsidRPr="00EC01CF">
              <w:rPr>
                <w:rFonts w:ascii="Arial" w:hAnsi="Arial" w:cs="Arial"/>
                <w:b/>
                <w:bCs/>
                <w:sz w:val="22"/>
                <w:szCs w:val="18"/>
              </w:rPr>
              <w:t>Tenosique</w:t>
            </w:r>
          </w:p>
        </w:tc>
      </w:tr>
      <w:tr w:rsidR="00D75FEF" w:rsidRPr="00EC01CF" w14:paraId="6C4C973F" w14:textId="77777777" w:rsidTr="00344052">
        <w:trPr>
          <w:jc w:val="center"/>
        </w:trPr>
        <w:tc>
          <w:tcPr>
            <w:tcW w:w="605" w:type="pct"/>
            <w:tcBorders>
              <w:top w:val="single" w:sz="4" w:space="0" w:color="BFBFBF" w:themeColor="background1" w:themeShade="BF"/>
              <w:bottom w:val="single" w:sz="4" w:space="0" w:color="BFBFBF" w:themeColor="background1" w:themeShade="BF"/>
            </w:tcBorders>
            <w:shd w:val="clear" w:color="auto" w:fill="993366"/>
          </w:tcPr>
          <w:p w14:paraId="6D4E95DA" w14:textId="0B7706A6"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26" w:type="pct"/>
            <w:tcBorders>
              <w:top w:val="single" w:sz="4" w:space="0" w:color="BFBFBF" w:themeColor="background1" w:themeShade="BF"/>
              <w:bottom w:val="single" w:sz="4" w:space="0" w:color="BFBFBF" w:themeColor="background1" w:themeShade="BF"/>
            </w:tcBorders>
            <w:shd w:val="clear" w:color="auto" w:fill="993366"/>
          </w:tcPr>
          <w:p w14:paraId="7AD7B0F8" w14:textId="7046B45E"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529" w:type="pct"/>
            <w:tcBorders>
              <w:top w:val="single" w:sz="4" w:space="0" w:color="BFBFBF" w:themeColor="background1" w:themeShade="BF"/>
              <w:bottom w:val="single" w:sz="4" w:space="0" w:color="BFBFBF" w:themeColor="background1" w:themeShade="BF"/>
            </w:tcBorders>
            <w:shd w:val="clear" w:color="auto" w:fill="993366"/>
          </w:tcPr>
          <w:p w14:paraId="3FAD2623" w14:textId="63825E7A"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99" w:type="pct"/>
            <w:tcBorders>
              <w:top w:val="single" w:sz="4" w:space="0" w:color="BFBFBF" w:themeColor="background1" w:themeShade="BF"/>
              <w:bottom w:val="single" w:sz="4" w:space="0" w:color="BFBFBF" w:themeColor="background1" w:themeShade="BF"/>
            </w:tcBorders>
            <w:shd w:val="clear" w:color="auto" w:fill="993366"/>
          </w:tcPr>
          <w:p w14:paraId="709CD2EC" w14:textId="1B6F508E"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741" w:type="pct"/>
            <w:tcBorders>
              <w:top w:val="single" w:sz="4" w:space="0" w:color="BFBFBF" w:themeColor="background1" w:themeShade="BF"/>
              <w:bottom w:val="single" w:sz="4" w:space="0" w:color="BFBFBF" w:themeColor="background1" w:themeShade="BF"/>
            </w:tcBorders>
            <w:shd w:val="clear" w:color="auto" w:fill="993366"/>
          </w:tcPr>
          <w:p w14:paraId="4B548924" w14:textId="18721016"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99" w:type="pct"/>
            <w:tcBorders>
              <w:top w:val="single" w:sz="4" w:space="0" w:color="BFBFBF" w:themeColor="background1" w:themeShade="BF"/>
              <w:bottom w:val="single" w:sz="4" w:space="0" w:color="BFBFBF" w:themeColor="background1" w:themeShade="BF"/>
            </w:tcBorders>
            <w:shd w:val="clear" w:color="auto" w:fill="993366"/>
          </w:tcPr>
          <w:p w14:paraId="051E0904" w14:textId="6ADFCDD1" w:rsidR="00D75FEF" w:rsidRPr="00EC01CF" w:rsidRDefault="00D75FEF" w:rsidP="00D75FEF">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D75FEF" w:rsidRPr="00EC01CF" w14:paraId="388EC325" w14:textId="158E49E3" w:rsidTr="001822D1">
        <w:trPr>
          <w:trHeight w:val="567"/>
          <w:jc w:val="center"/>
        </w:trPr>
        <w:tc>
          <w:tcPr>
            <w:tcW w:w="605" w:type="pct"/>
            <w:tcBorders>
              <w:top w:val="single" w:sz="4" w:space="0" w:color="BFBFBF" w:themeColor="background1" w:themeShade="BF"/>
              <w:bottom w:val="single" w:sz="4" w:space="0" w:color="BFBFBF" w:themeColor="background1" w:themeShade="BF"/>
            </w:tcBorders>
            <w:vAlign w:val="center"/>
          </w:tcPr>
          <w:p w14:paraId="5AEFA57C" w14:textId="3AE6B855"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326" w:type="pct"/>
            <w:tcBorders>
              <w:top w:val="single" w:sz="4" w:space="0" w:color="BFBFBF" w:themeColor="background1" w:themeShade="BF"/>
              <w:bottom w:val="single" w:sz="4" w:space="0" w:color="BFBFBF" w:themeColor="background1" w:themeShade="BF"/>
            </w:tcBorders>
            <w:vAlign w:val="center"/>
          </w:tcPr>
          <w:p w14:paraId="36AC5B3E" w14:textId="532352A8"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1</w:t>
            </w:r>
          </w:p>
        </w:tc>
        <w:tc>
          <w:tcPr>
            <w:tcW w:w="1529" w:type="pct"/>
            <w:tcBorders>
              <w:top w:val="single" w:sz="4" w:space="0" w:color="BFBFBF" w:themeColor="background1" w:themeShade="BF"/>
              <w:bottom w:val="single" w:sz="4" w:space="0" w:color="BFBFBF" w:themeColor="background1" w:themeShade="BF"/>
            </w:tcBorders>
            <w:vAlign w:val="center"/>
          </w:tcPr>
          <w:p w14:paraId="0D352129" w14:textId="6123F4E6"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ARMANDO DIAZ LARA</w:t>
            </w:r>
          </w:p>
        </w:tc>
        <w:tc>
          <w:tcPr>
            <w:tcW w:w="399" w:type="pct"/>
            <w:tcBorders>
              <w:top w:val="single" w:sz="4" w:space="0" w:color="BFBFBF" w:themeColor="background1" w:themeShade="BF"/>
              <w:bottom w:val="single" w:sz="4" w:space="0" w:color="BFBFBF" w:themeColor="background1" w:themeShade="BF"/>
            </w:tcBorders>
            <w:vAlign w:val="center"/>
          </w:tcPr>
          <w:p w14:paraId="4A45C7E2" w14:textId="45F43E1A"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c>
          <w:tcPr>
            <w:tcW w:w="1741" w:type="pct"/>
            <w:tcBorders>
              <w:top w:val="single" w:sz="4" w:space="0" w:color="BFBFBF" w:themeColor="background1" w:themeShade="BF"/>
              <w:bottom w:val="single" w:sz="4" w:space="0" w:color="BFBFBF" w:themeColor="background1" w:themeShade="BF"/>
            </w:tcBorders>
            <w:vAlign w:val="center"/>
          </w:tcPr>
          <w:p w14:paraId="72120676" w14:textId="2F5C4F2D"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MIGUEL ANGEL LOPEZ PEREZ</w:t>
            </w:r>
          </w:p>
        </w:tc>
        <w:tc>
          <w:tcPr>
            <w:tcW w:w="399" w:type="pct"/>
            <w:tcBorders>
              <w:top w:val="single" w:sz="4" w:space="0" w:color="BFBFBF" w:themeColor="background1" w:themeShade="BF"/>
              <w:bottom w:val="single" w:sz="4" w:space="0" w:color="BFBFBF" w:themeColor="background1" w:themeShade="BF"/>
            </w:tcBorders>
            <w:vAlign w:val="center"/>
          </w:tcPr>
          <w:p w14:paraId="0EB55333" w14:textId="2F09CAC1"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H</w:t>
            </w:r>
          </w:p>
        </w:tc>
      </w:tr>
      <w:tr w:rsidR="00D75FEF" w:rsidRPr="00EC01CF" w14:paraId="5460365B" w14:textId="5D4574D0" w:rsidTr="001822D1">
        <w:trPr>
          <w:trHeight w:val="567"/>
          <w:jc w:val="center"/>
        </w:trPr>
        <w:tc>
          <w:tcPr>
            <w:tcW w:w="605" w:type="pct"/>
            <w:tcBorders>
              <w:bottom w:val="single" w:sz="4" w:space="0" w:color="BFBFBF" w:themeColor="background1" w:themeShade="BF"/>
            </w:tcBorders>
            <w:vAlign w:val="center"/>
          </w:tcPr>
          <w:p w14:paraId="57E13A08" w14:textId="4DA1EDBF"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MORENA</w:t>
            </w:r>
          </w:p>
        </w:tc>
        <w:tc>
          <w:tcPr>
            <w:tcW w:w="326" w:type="pct"/>
            <w:tcBorders>
              <w:bottom w:val="single" w:sz="4" w:space="0" w:color="BFBFBF" w:themeColor="background1" w:themeShade="BF"/>
            </w:tcBorders>
            <w:vAlign w:val="center"/>
          </w:tcPr>
          <w:p w14:paraId="767C2BB4" w14:textId="790B909F"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2</w:t>
            </w:r>
          </w:p>
        </w:tc>
        <w:tc>
          <w:tcPr>
            <w:tcW w:w="1529" w:type="pct"/>
            <w:tcBorders>
              <w:bottom w:val="single" w:sz="4" w:space="0" w:color="BFBFBF" w:themeColor="background1" w:themeShade="BF"/>
            </w:tcBorders>
            <w:vAlign w:val="center"/>
          </w:tcPr>
          <w:p w14:paraId="14A5A0B0" w14:textId="13A17F4E"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AMALIA MONTEJO OCHOA</w:t>
            </w:r>
          </w:p>
        </w:tc>
        <w:tc>
          <w:tcPr>
            <w:tcW w:w="399" w:type="pct"/>
            <w:tcBorders>
              <w:bottom w:val="single" w:sz="4" w:space="0" w:color="BFBFBF" w:themeColor="background1" w:themeShade="BF"/>
            </w:tcBorders>
            <w:vAlign w:val="center"/>
          </w:tcPr>
          <w:p w14:paraId="31124300" w14:textId="4611AF7D"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c>
          <w:tcPr>
            <w:tcW w:w="1741" w:type="pct"/>
            <w:tcBorders>
              <w:bottom w:val="single" w:sz="4" w:space="0" w:color="BFBFBF" w:themeColor="background1" w:themeShade="BF"/>
            </w:tcBorders>
            <w:vAlign w:val="center"/>
          </w:tcPr>
          <w:p w14:paraId="24A12048" w14:textId="326807D2" w:rsidR="00D75FEF" w:rsidRPr="00EC01CF" w:rsidRDefault="00D75FEF" w:rsidP="001822D1">
            <w:pPr>
              <w:spacing w:before="40" w:after="40"/>
              <w:rPr>
                <w:rFonts w:ascii="Arial" w:hAnsi="Arial" w:cs="Arial"/>
                <w:b/>
                <w:sz w:val="18"/>
                <w:szCs w:val="18"/>
              </w:rPr>
            </w:pPr>
            <w:r w:rsidRPr="00EC01CF">
              <w:rPr>
                <w:rFonts w:ascii="Arial" w:hAnsi="Arial" w:cs="Arial"/>
                <w:b/>
                <w:sz w:val="18"/>
                <w:szCs w:val="18"/>
              </w:rPr>
              <w:t>AMINTA ALTUNAR RODRIGUEZ</w:t>
            </w:r>
          </w:p>
        </w:tc>
        <w:tc>
          <w:tcPr>
            <w:tcW w:w="399" w:type="pct"/>
            <w:tcBorders>
              <w:bottom w:val="single" w:sz="4" w:space="0" w:color="BFBFBF" w:themeColor="background1" w:themeShade="BF"/>
            </w:tcBorders>
            <w:vAlign w:val="center"/>
          </w:tcPr>
          <w:p w14:paraId="4C9F2C9F" w14:textId="656473A9" w:rsidR="00D75FEF" w:rsidRPr="00EC01CF" w:rsidRDefault="00D75FEF" w:rsidP="001822D1">
            <w:pPr>
              <w:spacing w:before="40" w:after="40"/>
              <w:jc w:val="center"/>
              <w:rPr>
                <w:rFonts w:ascii="Arial" w:hAnsi="Arial" w:cs="Arial"/>
                <w:b/>
                <w:sz w:val="18"/>
                <w:szCs w:val="18"/>
              </w:rPr>
            </w:pPr>
            <w:r w:rsidRPr="00EC01CF">
              <w:rPr>
                <w:rFonts w:ascii="Arial" w:hAnsi="Arial" w:cs="Arial"/>
                <w:b/>
                <w:sz w:val="18"/>
                <w:szCs w:val="18"/>
              </w:rPr>
              <w:t>M</w:t>
            </w:r>
          </w:p>
        </w:tc>
      </w:tr>
      <w:tr w:rsidR="00D75FEF" w:rsidRPr="00EC01CF" w14:paraId="77CEEAFC" w14:textId="117FC088" w:rsidTr="00344052">
        <w:trPr>
          <w:jc w:val="center"/>
        </w:trPr>
        <w:tc>
          <w:tcPr>
            <w:tcW w:w="4601" w:type="pct"/>
            <w:gridSpan w:val="5"/>
            <w:tcBorders>
              <w:top w:val="single" w:sz="4" w:space="0" w:color="BFBFBF" w:themeColor="background1" w:themeShade="BF"/>
              <w:left w:val="nil"/>
              <w:bottom w:val="nil"/>
              <w:right w:val="nil"/>
            </w:tcBorders>
          </w:tcPr>
          <w:p w14:paraId="0A1236D9" w14:textId="7CF7025F" w:rsidR="00D75FEF" w:rsidRPr="00EC01CF" w:rsidRDefault="00D75FEF" w:rsidP="00D75FEF">
            <w:pPr>
              <w:spacing w:before="40" w:after="40"/>
              <w:jc w:val="center"/>
              <w:rPr>
                <w:rFonts w:ascii="Arial" w:hAnsi="Arial" w:cs="Arial"/>
                <w:sz w:val="20"/>
                <w:szCs w:val="20"/>
              </w:rPr>
            </w:pPr>
          </w:p>
        </w:tc>
        <w:tc>
          <w:tcPr>
            <w:tcW w:w="399" w:type="pct"/>
            <w:tcBorders>
              <w:top w:val="single" w:sz="4" w:space="0" w:color="BFBFBF" w:themeColor="background1" w:themeShade="BF"/>
              <w:left w:val="nil"/>
              <w:bottom w:val="nil"/>
              <w:right w:val="nil"/>
            </w:tcBorders>
          </w:tcPr>
          <w:p w14:paraId="6D09E30A" w14:textId="77777777" w:rsidR="00D75FEF" w:rsidRPr="00EC01CF" w:rsidRDefault="00D75FEF" w:rsidP="00D75FEF">
            <w:pPr>
              <w:spacing w:before="40" w:after="40"/>
              <w:jc w:val="center"/>
              <w:rPr>
                <w:rFonts w:ascii="Arial" w:hAnsi="Arial" w:cs="Arial"/>
                <w:sz w:val="20"/>
                <w:szCs w:val="20"/>
              </w:rPr>
            </w:pPr>
          </w:p>
        </w:tc>
      </w:tr>
    </w:tbl>
    <w:p w14:paraId="1436E7DF" w14:textId="77777777" w:rsidR="00821671" w:rsidRPr="00EC01CF" w:rsidRDefault="00821671" w:rsidP="006E4008">
      <w:pPr>
        <w:pStyle w:val="Ttulo2"/>
        <w:spacing w:before="240"/>
        <w:ind w:left="578" w:hanging="578"/>
        <w:rPr>
          <w:rFonts w:ascii="Arial" w:hAnsi="Arial" w:cs="Arial"/>
          <w:sz w:val="23"/>
          <w:szCs w:val="23"/>
        </w:rPr>
      </w:pPr>
      <w:r w:rsidRPr="00EC01CF">
        <w:rPr>
          <w:rFonts w:ascii="Arial" w:hAnsi="Arial" w:cs="Arial"/>
          <w:sz w:val="23"/>
          <w:szCs w:val="23"/>
        </w:rPr>
        <w:t>Verificación de los requisitos de elegibilidad</w:t>
      </w:r>
    </w:p>
    <w:p w14:paraId="196A07FE" w14:textId="07AC255F" w:rsidR="00821671" w:rsidRPr="00EC01CF" w:rsidRDefault="00821671" w:rsidP="00821671">
      <w:pPr>
        <w:rPr>
          <w:rFonts w:ascii="Arial" w:hAnsi="Arial" w:cs="Arial"/>
        </w:rPr>
      </w:pPr>
      <w:r w:rsidRPr="00EC01CF">
        <w:rPr>
          <w:rFonts w:ascii="Arial" w:hAnsi="Arial" w:cs="Arial"/>
        </w:rPr>
        <w:t xml:space="preserve">Que, conforme a la documentación adjunta a las solicitudes de registro, este Consejo Estatal advierte que las personas a las que se les asignó una </w:t>
      </w:r>
      <w:r w:rsidR="00710145" w:rsidRPr="00EC01CF">
        <w:rPr>
          <w:rFonts w:ascii="Arial" w:hAnsi="Arial" w:cs="Arial"/>
        </w:rPr>
        <w:t>Regiduría</w:t>
      </w:r>
      <w:r w:rsidRPr="00EC01CF">
        <w:rPr>
          <w:rFonts w:ascii="Arial" w:hAnsi="Arial" w:cs="Arial"/>
        </w:rPr>
        <w:t xml:space="preserve"> por representación proporcional son ciudadanas mexicanas, cuentan con una residencia no menor a tres años anteriores al día 2 de junio del año en curso; tienen dieciocho años cumplidos y disponen de credencial para votar vigente.</w:t>
      </w:r>
    </w:p>
    <w:p w14:paraId="13C154AC" w14:textId="77777777" w:rsidR="00821671" w:rsidRPr="00EC01CF" w:rsidRDefault="00821671" w:rsidP="00821671">
      <w:pPr>
        <w:rPr>
          <w:rFonts w:ascii="Arial" w:hAnsi="Arial" w:cs="Arial"/>
        </w:rPr>
      </w:pPr>
      <w:r w:rsidRPr="00EC01CF">
        <w:rPr>
          <w:rFonts w:ascii="Arial" w:hAnsi="Arial" w:cs="Arial"/>
        </w:rPr>
        <w:lastRenderedPageBreak/>
        <w:t>Por otra parte, en el caso de los requisitos de carácter negativo, no se advierte que exista prueba alguna que demuestre que las personas que solicitaron su registro: sean ministros de algún culto religioso; tengan antecedentes penales; son titulares de alguna de las dependencias de la administración pública estatal, de la Fiscalía General del Estado de Tabasco, organismos autónomos, o de las magistraturas del Tribunal Superior de Justicia, Tribunal de Justicia Administrativa o del Tribunal de Conciliación y Arbitraje; ni de las presidencias municipales, regidurías, concejalías, secretarías del ayuntamiento o de alguna de las dependencias, entidades o direcciones de la administración municipal; o en su caso, que no se separaron de sus funciones desde noventa días naturales antes de la fecha de la elección.</w:t>
      </w:r>
    </w:p>
    <w:p w14:paraId="7ADA0334" w14:textId="2D2A6BFA" w:rsidR="00821671" w:rsidRPr="00EC01CF" w:rsidRDefault="00821671" w:rsidP="00821671">
      <w:pPr>
        <w:rPr>
          <w:rFonts w:ascii="Arial" w:hAnsi="Arial" w:cs="Arial"/>
        </w:rPr>
      </w:pPr>
      <w:r w:rsidRPr="00EC01CF">
        <w:rPr>
          <w:rFonts w:ascii="Arial" w:hAnsi="Arial" w:cs="Arial"/>
        </w:rPr>
        <w:t>Asimismo, las personas postuladas manifestaron bajo protesta, que no han sido condenadas con sentencia firme, por violencia política, violencia familiar o doméstica; por alguna agresión de género en el ámbito privado o público; por la comisión de delitos sexuales, contra la libertad sexual o la intimidad corporal; por morosidad o incumplimiento en sus obligaciones a</w:t>
      </w:r>
      <w:r w:rsidR="00711CC1" w:rsidRPr="00EC01CF">
        <w:rPr>
          <w:rFonts w:ascii="Arial" w:hAnsi="Arial" w:cs="Arial"/>
        </w:rPr>
        <w:t>limentarias. Lo que se corroboró</w:t>
      </w:r>
      <w:r w:rsidRPr="00EC01CF">
        <w:rPr>
          <w:rFonts w:ascii="Arial" w:hAnsi="Arial" w:cs="Arial"/>
        </w:rPr>
        <w:t xml:space="preserve"> con los informes proporcionados p</w:t>
      </w:r>
      <w:r w:rsidR="00232C80" w:rsidRPr="00EC01CF">
        <w:rPr>
          <w:rFonts w:ascii="Arial" w:hAnsi="Arial" w:cs="Arial"/>
        </w:rPr>
        <w:t xml:space="preserve">or las autoridades competentes proporcionados en fechas 6 y 7 de junio de la presente anualidad por las autoridades competentes, </w:t>
      </w:r>
      <w:r w:rsidRPr="00EC01CF">
        <w:rPr>
          <w:rFonts w:ascii="Arial" w:hAnsi="Arial" w:cs="Arial"/>
        </w:rPr>
        <w:t>de los que se desprende que, a la fecha, las personas mencionadas no tienen suspendidos sus derechos político – electorales en virtud de que no se ubican en alguna de las hipótesis señaladas en el artículo 38 de la Constitución Federal.</w:t>
      </w:r>
    </w:p>
    <w:p w14:paraId="18B9CEFD" w14:textId="3A42C61B" w:rsidR="00821671" w:rsidRPr="00EC01CF" w:rsidRDefault="00821671" w:rsidP="00821671">
      <w:pPr>
        <w:rPr>
          <w:rFonts w:ascii="Arial" w:hAnsi="Arial" w:cs="Arial"/>
        </w:rPr>
      </w:pPr>
      <w:r w:rsidRPr="00EC01CF">
        <w:rPr>
          <w:rFonts w:ascii="Arial" w:hAnsi="Arial" w:cs="Arial"/>
        </w:rPr>
        <w:t xml:space="preserve">En ese tenor, las personas a las que se les asignó una </w:t>
      </w:r>
      <w:r w:rsidR="00CC5D46" w:rsidRPr="00EC01CF">
        <w:rPr>
          <w:rFonts w:ascii="Arial" w:hAnsi="Arial" w:cs="Arial"/>
        </w:rPr>
        <w:t>Regiduría</w:t>
      </w:r>
      <w:r w:rsidRPr="00EC01CF">
        <w:rPr>
          <w:rFonts w:ascii="Arial" w:hAnsi="Arial" w:cs="Arial"/>
        </w:rPr>
        <w:t xml:space="preserve"> por el principio de representación proporcional mantienen los requisitos de elegibilidad, ello en virtud de que no obra en los archivos de esta autoridad electoral elemento demostrativo que indique lo contrario. </w:t>
      </w:r>
    </w:p>
    <w:p w14:paraId="49BD24D2" w14:textId="77777777" w:rsidR="00911BEF" w:rsidRPr="00EC01CF" w:rsidRDefault="00911BEF" w:rsidP="00911BEF">
      <w:pPr>
        <w:rPr>
          <w:rFonts w:ascii="Arial" w:hAnsi="Arial" w:cs="Arial"/>
        </w:rPr>
      </w:pPr>
      <w:r w:rsidRPr="00EC01CF">
        <w:rPr>
          <w:rFonts w:ascii="Arial" w:hAnsi="Arial" w:cs="Arial"/>
        </w:rPr>
        <w:t xml:space="preserve">Al respecto, la Sala Superior sostiene, con base en el criterio establecido en la jurisprudencia 7/2004 de rubro: </w:t>
      </w:r>
      <w:r w:rsidRPr="00EC01CF">
        <w:rPr>
          <w:rFonts w:ascii="Arial" w:hAnsi="Arial" w:cs="Arial"/>
          <w:b/>
        </w:rPr>
        <w:t>“ELEGIBILIDAD. LOS MOMENTOS PARA SU IMPUGNACIÓN NO IMPLICAN DOBLE OPORTUNIDAD PARA CONTROVERTIR POR LAS MISMAS CAUSAS”</w:t>
      </w:r>
      <w:r w:rsidRPr="00EC01CF">
        <w:rPr>
          <w:rFonts w:ascii="Arial" w:hAnsi="Arial" w:cs="Arial"/>
        </w:rPr>
        <w:t>, que el análisis de la elegibilidad de candidaturas se puede realizar en dos momentos: el primero, durante el registro ante la autoridad electoral y el segundo, cuando se califica la elección respectiva.</w:t>
      </w:r>
    </w:p>
    <w:p w14:paraId="1EFA83C0" w14:textId="29A3F092" w:rsidR="00911BEF" w:rsidRPr="00EC01CF" w:rsidRDefault="00911BEF" w:rsidP="00911BEF">
      <w:pPr>
        <w:rPr>
          <w:rFonts w:ascii="Arial" w:hAnsi="Arial" w:cs="Arial"/>
        </w:rPr>
      </w:pPr>
      <w:r w:rsidRPr="00EC01CF">
        <w:rPr>
          <w:rFonts w:ascii="Arial" w:hAnsi="Arial" w:cs="Arial"/>
        </w:rPr>
        <w:t xml:space="preserve">No obstante, conforme a la citada jurisprudencia 7/2004, existe un segundo momento que permite el análisis de la elegibilidad de una candidatura, que es, al calificarse la elección respectiva. Es precisamente en este momento cuando la autoridad podrá considerar toda la información superveniente para analizar si la persona candidata </w:t>
      </w:r>
      <w:r w:rsidRPr="00EC01CF">
        <w:rPr>
          <w:rFonts w:ascii="Arial" w:hAnsi="Arial" w:cs="Arial"/>
        </w:rPr>
        <w:lastRenderedPageBreak/>
        <w:t>ganadora cumple con los requisitos estipulados en el artículo 38 de la Constitución Federal</w:t>
      </w:r>
      <w:r w:rsidR="003C2DA6" w:rsidRPr="00EC01CF">
        <w:rPr>
          <w:rStyle w:val="Refdenotaalpie"/>
          <w:rFonts w:ascii="Arial" w:hAnsi="Arial" w:cs="Arial"/>
        </w:rPr>
        <w:footnoteReference w:id="5"/>
      </w:r>
      <w:r w:rsidRPr="00EC01CF">
        <w:rPr>
          <w:rFonts w:ascii="Arial" w:hAnsi="Arial" w:cs="Arial"/>
        </w:rPr>
        <w:t>.</w:t>
      </w:r>
    </w:p>
    <w:p w14:paraId="2B46855F" w14:textId="7982716C" w:rsidR="00821671" w:rsidRPr="00EC01CF" w:rsidRDefault="0022197B" w:rsidP="00821671">
      <w:pPr>
        <w:rPr>
          <w:rFonts w:ascii="Arial" w:hAnsi="Arial" w:cs="Arial"/>
        </w:rPr>
      </w:pPr>
      <w:r w:rsidRPr="00EC01CF">
        <w:rPr>
          <w:rFonts w:ascii="Arial" w:hAnsi="Arial" w:cs="Arial"/>
        </w:rPr>
        <w:t xml:space="preserve">En ese contexto, </w:t>
      </w:r>
      <w:r w:rsidR="00821671" w:rsidRPr="00EC01CF">
        <w:rPr>
          <w:rFonts w:ascii="Arial" w:hAnsi="Arial" w:cs="Arial"/>
        </w:rPr>
        <w:t xml:space="preserve">se declaran elegibles las personas electas que ocuparán las </w:t>
      </w:r>
      <w:r w:rsidR="00EC3729" w:rsidRPr="00EC01CF">
        <w:rPr>
          <w:rFonts w:ascii="Arial" w:hAnsi="Arial" w:cs="Arial"/>
        </w:rPr>
        <w:t>Regidurías</w:t>
      </w:r>
      <w:r w:rsidR="00821671" w:rsidRPr="00EC01CF">
        <w:rPr>
          <w:rFonts w:ascii="Arial" w:hAnsi="Arial" w:cs="Arial"/>
        </w:rPr>
        <w:t xml:space="preserve"> asignadas por el principio de representación proporcional. En consecuencia, este Consejo Estatal procederá a la entrega de la</w:t>
      </w:r>
      <w:r w:rsidR="00EC3729" w:rsidRPr="00EC01CF">
        <w:rPr>
          <w:rFonts w:ascii="Arial" w:hAnsi="Arial" w:cs="Arial"/>
        </w:rPr>
        <w:t>s</w:t>
      </w:r>
      <w:r w:rsidR="00821671" w:rsidRPr="00EC01CF">
        <w:rPr>
          <w:rFonts w:ascii="Arial" w:hAnsi="Arial" w:cs="Arial"/>
        </w:rPr>
        <w:t xml:space="preserve"> </w:t>
      </w:r>
      <w:r w:rsidR="00EC3729" w:rsidRPr="00EC01CF">
        <w:rPr>
          <w:rFonts w:ascii="Arial" w:hAnsi="Arial" w:cs="Arial"/>
        </w:rPr>
        <w:t>c</w:t>
      </w:r>
      <w:r w:rsidR="00821671" w:rsidRPr="00EC01CF">
        <w:rPr>
          <w:rFonts w:ascii="Arial" w:hAnsi="Arial" w:cs="Arial"/>
        </w:rPr>
        <w:t>onstancia</w:t>
      </w:r>
      <w:r w:rsidR="00EC3729" w:rsidRPr="00EC01CF">
        <w:rPr>
          <w:rFonts w:ascii="Arial" w:hAnsi="Arial" w:cs="Arial"/>
        </w:rPr>
        <w:t>s</w:t>
      </w:r>
      <w:r w:rsidR="00821671" w:rsidRPr="00EC01CF">
        <w:rPr>
          <w:rFonts w:ascii="Arial" w:hAnsi="Arial" w:cs="Arial"/>
        </w:rPr>
        <w:t xml:space="preserve"> de asignación de </w:t>
      </w:r>
      <w:r w:rsidR="00EC3729" w:rsidRPr="00EC01CF">
        <w:rPr>
          <w:rFonts w:ascii="Arial" w:hAnsi="Arial" w:cs="Arial"/>
        </w:rPr>
        <w:t xml:space="preserve">Regidurías </w:t>
      </w:r>
      <w:r w:rsidR="00821671" w:rsidRPr="00EC01CF">
        <w:rPr>
          <w:rFonts w:ascii="Arial" w:hAnsi="Arial" w:cs="Arial"/>
        </w:rPr>
        <w:t xml:space="preserve">por el principio de </w:t>
      </w:r>
      <w:r w:rsidR="00EC3729" w:rsidRPr="00EC01CF">
        <w:rPr>
          <w:rFonts w:ascii="Arial" w:hAnsi="Arial" w:cs="Arial"/>
        </w:rPr>
        <w:t>r</w:t>
      </w:r>
      <w:r w:rsidR="00821671" w:rsidRPr="00EC01CF">
        <w:rPr>
          <w:rFonts w:ascii="Arial" w:hAnsi="Arial" w:cs="Arial"/>
        </w:rPr>
        <w:t xml:space="preserve">epresentación </w:t>
      </w:r>
      <w:r w:rsidR="00EC3729" w:rsidRPr="00EC01CF">
        <w:rPr>
          <w:rFonts w:ascii="Arial" w:hAnsi="Arial" w:cs="Arial"/>
        </w:rPr>
        <w:t>p</w:t>
      </w:r>
      <w:r w:rsidR="00821671" w:rsidRPr="00EC01CF">
        <w:rPr>
          <w:rFonts w:ascii="Arial" w:hAnsi="Arial" w:cs="Arial"/>
        </w:rPr>
        <w:t xml:space="preserve">roporcional </w:t>
      </w:r>
      <w:r w:rsidR="00EC3729" w:rsidRPr="00EC01CF">
        <w:rPr>
          <w:rFonts w:ascii="Arial" w:hAnsi="Arial" w:cs="Arial"/>
        </w:rPr>
        <w:t>que conformarán los 17 Ayuntamientos en la entidad.</w:t>
      </w:r>
    </w:p>
    <w:p w14:paraId="3B35825D" w14:textId="38124B5E" w:rsidR="00821671" w:rsidRDefault="00821671" w:rsidP="00821671">
      <w:pPr>
        <w:rPr>
          <w:rFonts w:ascii="Arial" w:hAnsi="Arial" w:cs="Arial"/>
        </w:rPr>
      </w:pPr>
      <w:r w:rsidRPr="00EC01CF">
        <w:rPr>
          <w:rFonts w:ascii="Arial" w:hAnsi="Arial" w:cs="Arial"/>
        </w:rPr>
        <w:t>Sobre la base de las consideraciones señaladas, este Consejo Estatal emite el siguiente:</w:t>
      </w:r>
    </w:p>
    <w:p w14:paraId="00418A23" w14:textId="60CE8AA4" w:rsidR="00F6105A" w:rsidRDefault="00F6105A" w:rsidP="00DA6050">
      <w:pPr>
        <w:pStyle w:val="Ttulo1"/>
        <w:spacing w:after="480"/>
        <w:ind w:left="431" w:hanging="431"/>
        <w:rPr>
          <w:rFonts w:ascii="Arial" w:hAnsi="Arial" w:cs="Arial"/>
          <w:sz w:val="24"/>
          <w:szCs w:val="24"/>
        </w:rPr>
      </w:pPr>
      <w:r w:rsidRPr="00EC01CF">
        <w:rPr>
          <w:rFonts w:ascii="Arial" w:hAnsi="Arial" w:cs="Arial"/>
          <w:sz w:val="24"/>
          <w:szCs w:val="24"/>
        </w:rPr>
        <w:t>Acuerd</w:t>
      </w:r>
      <w:r w:rsidR="001E7B35" w:rsidRPr="00EC01CF">
        <w:rPr>
          <w:rFonts w:ascii="Arial" w:hAnsi="Arial" w:cs="Arial"/>
          <w:sz w:val="24"/>
          <w:szCs w:val="24"/>
        </w:rPr>
        <w:t>o</w:t>
      </w:r>
    </w:p>
    <w:p w14:paraId="72174999" w14:textId="4B63A88B" w:rsidR="00F6105A" w:rsidRPr="00EC01CF" w:rsidRDefault="00F6105A" w:rsidP="00C34F4B">
      <w:pPr>
        <w:spacing w:before="0" w:after="0"/>
        <w:rPr>
          <w:rFonts w:ascii="Arial" w:hAnsi="Arial" w:cs="Arial"/>
        </w:rPr>
      </w:pPr>
      <w:r w:rsidRPr="00EC01CF">
        <w:rPr>
          <w:rFonts w:ascii="Arial" w:hAnsi="Arial" w:cs="Arial"/>
          <w:b/>
          <w:bCs/>
        </w:rPr>
        <w:t xml:space="preserve">Primero. </w:t>
      </w:r>
      <w:r w:rsidRPr="00EC01CF">
        <w:rPr>
          <w:rFonts w:ascii="Arial" w:hAnsi="Arial" w:cs="Arial"/>
        </w:rPr>
        <w:t xml:space="preserve">De conformidad con el artículo 115 numeral 1 fracción XXV de la Ley Electoral y de Partidos Políticos del Estado de Tabasco, una vez efectuado el cómputo total de la elección, se declara la validez de la elección de </w:t>
      </w:r>
      <w:r w:rsidR="00A319A5" w:rsidRPr="00EC01CF">
        <w:rPr>
          <w:rFonts w:ascii="Arial" w:hAnsi="Arial" w:cs="Arial"/>
        </w:rPr>
        <w:t xml:space="preserve">Regidoras y Regidores </w:t>
      </w:r>
      <w:r w:rsidRPr="00EC01CF">
        <w:rPr>
          <w:rFonts w:ascii="Arial" w:hAnsi="Arial" w:cs="Arial"/>
        </w:rPr>
        <w:t>electos según el principio de representación proporcional con motivo del Proceso Electoral Local Ordinario 2023 – 2024.</w:t>
      </w:r>
    </w:p>
    <w:p w14:paraId="026F5425" w14:textId="67B142CB" w:rsidR="00F6105A" w:rsidRDefault="00F6105A" w:rsidP="00F6105A">
      <w:pPr>
        <w:rPr>
          <w:rFonts w:ascii="Arial" w:hAnsi="Arial" w:cs="Arial"/>
        </w:rPr>
      </w:pPr>
      <w:r w:rsidRPr="00EC01CF">
        <w:rPr>
          <w:rFonts w:ascii="Arial" w:hAnsi="Arial" w:cs="Arial"/>
          <w:b/>
          <w:bCs/>
        </w:rPr>
        <w:t>Segundo.</w:t>
      </w:r>
      <w:r w:rsidRPr="00EC01CF">
        <w:rPr>
          <w:rFonts w:ascii="Arial" w:hAnsi="Arial" w:cs="Arial"/>
        </w:rPr>
        <w:t xml:space="preserve"> En virtud de lo anterior y de conformidad con el procedimiento previsto en los artículos</w:t>
      </w:r>
      <w:r w:rsidR="00BF6102" w:rsidRPr="00EC01CF">
        <w:rPr>
          <w:rFonts w:ascii="Arial" w:hAnsi="Arial" w:cs="Arial"/>
        </w:rPr>
        <w:t xml:space="preserve"> 115 de la Constitución Federal, 6</w:t>
      </w:r>
      <w:r w:rsidRPr="00EC01CF">
        <w:rPr>
          <w:rFonts w:ascii="Arial" w:hAnsi="Arial" w:cs="Arial"/>
        </w:rPr>
        <w:t xml:space="preserve">4 de la Constitución Local; </w:t>
      </w:r>
      <w:r w:rsidR="00BF6102" w:rsidRPr="00EC01CF">
        <w:rPr>
          <w:rFonts w:ascii="Arial" w:hAnsi="Arial" w:cs="Arial"/>
        </w:rPr>
        <w:t xml:space="preserve">23, 24, 25 y 26 </w:t>
      </w:r>
      <w:r w:rsidRPr="00EC01CF">
        <w:rPr>
          <w:rFonts w:ascii="Arial" w:hAnsi="Arial" w:cs="Arial"/>
        </w:rPr>
        <w:t xml:space="preserve">de la Ley Electoral y de Partidos Políticos del Estado de Tabasco se asignan las </w:t>
      </w:r>
      <w:r w:rsidR="00BF6102" w:rsidRPr="00EC01CF">
        <w:rPr>
          <w:rFonts w:ascii="Arial" w:hAnsi="Arial" w:cs="Arial"/>
        </w:rPr>
        <w:t xml:space="preserve">Regidurías </w:t>
      </w:r>
      <w:r w:rsidRPr="00EC01CF">
        <w:rPr>
          <w:rFonts w:ascii="Arial" w:hAnsi="Arial" w:cs="Arial"/>
        </w:rPr>
        <w:t>por el principio de representación proporcional</w:t>
      </w:r>
      <w:r w:rsidR="00E10615" w:rsidRPr="00EC01CF">
        <w:rPr>
          <w:rFonts w:ascii="Arial" w:hAnsi="Arial" w:cs="Arial"/>
        </w:rPr>
        <w:t xml:space="preserve"> en los 17 Ayuntamientos de la entidad</w:t>
      </w:r>
      <w:r w:rsidRPr="00EC01CF">
        <w:rPr>
          <w:rFonts w:ascii="Arial" w:hAnsi="Arial" w:cs="Arial"/>
        </w:rPr>
        <w:t xml:space="preserve"> para quedar de la siguiente forma:</w:t>
      </w:r>
    </w:p>
    <w:p w14:paraId="2A552F70" w14:textId="77777777" w:rsidR="00AB7992"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
        <w:gridCol w:w="548"/>
        <w:gridCol w:w="3047"/>
        <w:gridCol w:w="671"/>
        <w:gridCol w:w="3337"/>
        <w:gridCol w:w="671"/>
      </w:tblGrid>
      <w:tr w:rsidR="00AB7992" w:rsidRPr="00EC01CF" w14:paraId="0963D1CD" w14:textId="77777777" w:rsidTr="00CE73ED">
        <w:trPr>
          <w:jc w:val="center"/>
        </w:trPr>
        <w:tc>
          <w:tcPr>
            <w:tcW w:w="0" w:type="auto"/>
            <w:gridSpan w:val="6"/>
            <w:tcBorders>
              <w:top w:val="nil"/>
              <w:left w:val="nil"/>
              <w:bottom w:val="single" w:sz="4" w:space="0" w:color="BFBFBF" w:themeColor="background1" w:themeShade="BF"/>
              <w:right w:val="nil"/>
            </w:tcBorders>
          </w:tcPr>
          <w:p w14:paraId="2109A0A0" w14:textId="77777777" w:rsidR="00AB7992" w:rsidRPr="001F4659" w:rsidRDefault="00AB7992" w:rsidP="00CE73ED">
            <w:pPr>
              <w:spacing w:before="0" w:line="240" w:lineRule="auto"/>
              <w:jc w:val="left"/>
              <w:rPr>
                <w:rFonts w:ascii="Arial" w:hAnsi="Arial" w:cs="Arial"/>
                <w:b/>
                <w:bCs/>
                <w:sz w:val="22"/>
                <w:szCs w:val="18"/>
              </w:rPr>
            </w:pPr>
            <w:proofErr w:type="spellStart"/>
            <w:r w:rsidRPr="00EC01CF">
              <w:rPr>
                <w:rFonts w:ascii="Arial" w:hAnsi="Arial" w:cs="Arial"/>
                <w:b/>
                <w:bCs/>
                <w:sz w:val="22"/>
                <w:szCs w:val="18"/>
              </w:rPr>
              <w:t>Bala</w:t>
            </w:r>
            <w:bookmarkStart w:id="1" w:name="_GoBack"/>
            <w:bookmarkEnd w:id="1"/>
            <w:r w:rsidRPr="00EC01CF">
              <w:rPr>
                <w:rFonts w:ascii="Arial" w:hAnsi="Arial" w:cs="Arial"/>
                <w:b/>
                <w:bCs/>
                <w:sz w:val="22"/>
                <w:szCs w:val="18"/>
              </w:rPr>
              <w:t>ncán</w:t>
            </w:r>
            <w:proofErr w:type="spellEnd"/>
          </w:p>
        </w:tc>
      </w:tr>
      <w:tr w:rsidR="00AB7992" w:rsidRPr="00EC01CF" w14:paraId="4E0064BB" w14:textId="77777777" w:rsidTr="00CE73ED">
        <w:trPr>
          <w:jc w:val="center"/>
        </w:trPr>
        <w:tc>
          <w:tcPr>
            <w:tcW w:w="0" w:type="auto"/>
            <w:tcBorders>
              <w:top w:val="single" w:sz="4" w:space="0" w:color="BFBFBF" w:themeColor="background1" w:themeShade="BF"/>
            </w:tcBorders>
            <w:shd w:val="clear" w:color="auto" w:fill="993366"/>
          </w:tcPr>
          <w:p w14:paraId="55745760" w14:textId="77777777" w:rsidR="00AB7992" w:rsidRPr="00EC01CF" w:rsidRDefault="00AB7992" w:rsidP="00CE73ED">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6B48D6AA" w14:textId="77777777" w:rsidR="00AB7992" w:rsidRPr="00EC01CF" w:rsidRDefault="00AB7992" w:rsidP="00CE73ED">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64601AF6" w14:textId="77777777" w:rsidR="00AB7992" w:rsidRPr="00EC01CF" w:rsidRDefault="00AB7992" w:rsidP="00CE73ED">
            <w:pPr>
              <w:spacing w:before="40" w:after="40"/>
              <w:jc w:val="center"/>
              <w:rPr>
                <w:rFonts w:ascii="Arial" w:hAnsi="Arial" w:cs="Arial"/>
                <w:b/>
                <w:sz w:val="14"/>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55F73C16" w14:textId="77777777" w:rsidR="00AB7992" w:rsidRPr="00EC01CF" w:rsidRDefault="00AB7992" w:rsidP="00CE73ED">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08C90757" w14:textId="77777777" w:rsidR="00AB7992" w:rsidRPr="00EC01CF" w:rsidRDefault="00AB7992" w:rsidP="00CE73ED">
            <w:pPr>
              <w:spacing w:before="40" w:after="40"/>
              <w:jc w:val="center"/>
              <w:rPr>
                <w:rFonts w:ascii="Arial" w:hAnsi="Arial" w:cs="Arial"/>
                <w:b/>
                <w:sz w:val="14"/>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232B44F0" w14:textId="77777777" w:rsidR="00AB7992" w:rsidRPr="00EC01CF" w:rsidRDefault="00AB7992" w:rsidP="00CE73ED">
            <w:pPr>
              <w:spacing w:before="40" w:after="40"/>
              <w:jc w:val="center"/>
              <w:rPr>
                <w:rFonts w:ascii="Arial" w:hAnsi="Arial" w:cs="Arial"/>
                <w:b/>
                <w:sz w:val="14"/>
                <w:szCs w:val="18"/>
              </w:rPr>
            </w:pPr>
            <w:r w:rsidRPr="00EC01CF">
              <w:rPr>
                <w:rFonts w:ascii="Arial" w:hAnsi="Arial" w:cs="Arial"/>
                <w:b/>
                <w:bCs/>
                <w:color w:val="FFFFFF" w:themeColor="background1"/>
                <w:spacing w:val="-6"/>
                <w:sz w:val="14"/>
                <w:szCs w:val="18"/>
              </w:rPr>
              <w:t>Género</w:t>
            </w:r>
          </w:p>
        </w:tc>
      </w:tr>
      <w:tr w:rsidR="00AB7992" w:rsidRPr="00EC01CF" w14:paraId="2560450E" w14:textId="77777777" w:rsidTr="00CE73ED">
        <w:trPr>
          <w:trHeight w:val="567"/>
          <w:jc w:val="center"/>
        </w:trPr>
        <w:tc>
          <w:tcPr>
            <w:tcW w:w="0" w:type="auto"/>
            <w:tcBorders>
              <w:top w:val="single" w:sz="4" w:space="0" w:color="BFBFBF" w:themeColor="background1" w:themeShade="BF"/>
            </w:tcBorders>
            <w:vAlign w:val="center"/>
          </w:tcPr>
          <w:p w14:paraId="002546F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0" w:type="auto"/>
            <w:tcBorders>
              <w:top w:val="single" w:sz="4" w:space="0" w:color="BFBFBF" w:themeColor="background1" w:themeShade="BF"/>
            </w:tcBorders>
            <w:vAlign w:val="center"/>
          </w:tcPr>
          <w:p w14:paraId="311FE37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F674559"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RAQUEL DÍAZ MAY</w:t>
            </w:r>
          </w:p>
        </w:tc>
        <w:tc>
          <w:tcPr>
            <w:tcW w:w="0" w:type="auto"/>
            <w:tcBorders>
              <w:top w:val="single" w:sz="4" w:space="0" w:color="BFBFBF" w:themeColor="background1" w:themeShade="BF"/>
            </w:tcBorders>
            <w:vAlign w:val="center"/>
          </w:tcPr>
          <w:p w14:paraId="27DC30C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454782F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YITZEL KARELY MENDOZA VALENZUELA</w:t>
            </w:r>
          </w:p>
        </w:tc>
        <w:tc>
          <w:tcPr>
            <w:tcW w:w="0" w:type="auto"/>
            <w:tcBorders>
              <w:top w:val="single" w:sz="4" w:space="0" w:color="BFBFBF" w:themeColor="background1" w:themeShade="BF"/>
            </w:tcBorders>
            <w:vAlign w:val="center"/>
          </w:tcPr>
          <w:p w14:paraId="63789E5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6BAA93E8" w14:textId="77777777" w:rsidTr="00CE73ED">
        <w:trPr>
          <w:trHeight w:val="567"/>
          <w:jc w:val="center"/>
        </w:trPr>
        <w:tc>
          <w:tcPr>
            <w:tcW w:w="0" w:type="auto"/>
            <w:tcBorders>
              <w:bottom w:val="single" w:sz="4" w:space="0" w:color="BFBFBF" w:themeColor="background1" w:themeShade="BF"/>
            </w:tcBorders>
            <w:vAlign w:val="center"/>
          </w:tcPr>
          <w:p w14:paraId="7945F9C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MC</w:t>
            </w:r>
          </w:p>
        </w:tc>
        <w:tc>
          <w:tcPr>
            <w:tcW w:w="0" w:type="auto"/>
            <w:tcBorders>
              <w:bottom w:val="single" w:sz="4" w:space="0" w:color="BFBFBF" w:themeColor="background1" w:themeShade="BF"/>
            </w:tcBorders>
            <w:vAlign w:val="center"/>
          </w:tcPr>
          <w:p w14:paraId="0C8D5E3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2664C3C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AZUCENA MARGARITA VILLA MATEO</w:t>
            </w:r>
          </w:p>
        </w:tc>
        <w:tc>
          <w:tcPr>
            <w:tcW w:w="0" w:type="auto"/>
            <w:tcBorders>
              <w:bottom w:val="single" w:sz="4" w:space="0" w:color="BFBFBF" w:themeColor="background1" w:themeShade="BF"/>
            </w:tcBorders>
            <w:vAlign w:val="center"/>
          </w:tcPr>
          <w:p w14:paraId="02B80BB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69A6B543"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ELIA CRISTEL HERRERA DAMIAN</w:t>
            </w:r>
          </w:p>
        </w:tc>
        <w:tc>
          <w:tcPr>
            <w:tcW w:w="0" w:type="auto"/>
            <w:tcBorders>
              <w:bottom w:val="single" w:sz="4" w:space="0" w:color="BFBFBF" w:themeColor="background1" w:themeShade="BF"/>
            </w:tcBorders>
            <w:vAlign w:val="center"/>
          </w:tcPr>
          <w:p w14:paraId="3B84AB4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09F92D6F" w14:textId="77777777" w:rsidR="00AB7992" w:rsidRDefault="00AB7992" w:rsidP="00AB7992">
      <w:pPr>
        <w:spacing w:before="0" w:after="0" w:line="240" w:lineRule="auto"/>
        <w:rPr>
          <w:rFonts w:ascii="Arial" w:hAnsi="Arial" w:cs="Arial"/>
        </w:rPr>
      </w:pPr>
    </w:p>
    <w:p w14:paraId="3750C26F" w14:textId="77777777" w:rsidR="00AB7992" w:rsidRPr="001F4659"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1"/>
        <w:gridCol w:w="593"/>
        <w:gridCol w:w="2974"/>
        <w:gridCol w:w="725"/>
        <w:gridCol w:w="3201"/>
        <w:gridCol w:w="727"/>
      </w:tblGrid>
      <w:tr w:rsidR="00AB7992" w:rsidRPr="00344052" w14:paraId="1D3E8430" w14:textId="77777777" w:rsidTr="00CE73ED">
        <w:trPr>
          <w:jc w:val="center"/>
        </w:trPr>
        <w:tc>
          <w:tcPr>
            <w:tcW w:w="5000" w:type="pct"/>
            <w:gridSpan w:val="6"/>
            <w:tcBorders>
              <w:top w:val="nil"/>
              <w:left w:val="nil"/>
              <w:bottom w:val="single" w:sz="4" w:space="0" w:color="BFBFBF" w:themeColor="background1" w:themeShade="BF"/>
              <w:right w:val="nil"/>
            </w:tcBorders>
          </w:tcPr>
          <w:p w14:paraId="303FDE43" w14:textId="77777777" w:rsidR="00AB7992" w:rsidRPr="00344052"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lastRenderedPageBreak/>
              <w:t>Cárdenas</w:t>
            </w:r>
          </w:p>
        </w:tc>
      </w:tr>
      <w:tr w:rsidR="00AB7992" w:rsidRPr="00EC01CF" w14:paraId="7AD04F49" w14:textId="77777777" w:rsidTr="00CE73ED">
        <w:trPr>
          <w:jc w:val="center"/>
        </w:trPr>
        <w:tc>
          <w:tcPr>
            <w:tcW w:w="398" w:type="pct"/>
            <w:tcBorders>
              <w:top w:val="single" w:sz="4" w:space="0" w:color="BFBFBF" w:themeColor="background1" w:themeShade="BF"/>
            </w:tcBorders>
            <w:shd w:val="clear" w:color="auto" w:fill="993366"/>
          </w:tcPr>
          <w:p w14:paraId="0261E2B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32" w:type="pct"/>
            <w:tcBorders>
              <w:top w:val="single" w:sz="4" w:space="0" w:color="BFBFBF" w:themeColor="background1" w:themeShade="BF"/>
            </w:tcBorders>
            <w:shd w:val="clear" w:color="auto" w:fill="993366"/>
          </w:tcPr>
          <w:p w14:paraId="0043E9B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665" w:type="pct"/>
            <w:tcBorders>
              <w:top w:val="single" w:sz="4" w:space="0" w:color="BFBFBF" w:themeColor="background1" w:themeShade="BF"/>
            </w:tcBorders>
            <w:shd w:val="clear" w:color="auto" w:fill="993366"/>
          </w:tcPr>
          <w:p w14:paraId="486ACE4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406" w:type="pct"/>
            <w:tcBorders>
              <w:top w:val="single" w:sz="4" w:space="0" w:color="BFBFBF" w:themeColor="background1" w:themeShade="BF"/>
            </w:tcBorders>
            <w:shd w:val="clear" w:color="auto" w:fill="993366"/>
          </w:tcPr>
          <w:p w14:paraId="447869B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792" w:type="pct"/>
            <w:tcBorders>
              <w:top w:val="single" w:sz="4" w:space="0" w:color="BFBFBF" w:themeColor="background1" w:themeShade="BF"/>
            </w:tcBorders>
            <w:shd w:val="clear" w:color="auto" w:fill="993366"/>
          </w:tcPr>
          <w:p w14:paraId="5A7D02C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406" w:type="pct"/>
            <w:tcBorders>
              <w:top w:val="single" w:sz="4" w:space="0" w:color="BFBFBF" w:themeColor="background1" w:themeShade="BF"/>
            </w:tcBorders>
            <w:shd w:val="clear" w:color="auto" w:fill="993366"/>
          </w:tcPr>
          <w:p w14:paraId="08DF551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7738EB6C" w14:textId="77777777" w:rsidTr="00CE73ED">
        <w:trPr>
          <w:trHeight w:val="567"/>
          <w:jc w:val="center"/>
        </w:trPr>
        <w:tc>
          <w:tcPr>
            <w:tcW w:w="398" w:type="pct"/>
            <w:tcBorders>
              <w:top w:val="single" w:sz="4" w:space="0" w:color="BFBFBF" w:themeColor="background1" w:themeShade="BF"/>
            </w:tcBorders>
            <w:vAlign w:val="center"/>
          </w:tcPr>
          <w:p w14:paraId="247E8DF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332" w:type="pct"/>
            <w:tcBorders>
              <w:top w:val="single" w:sz="4" w:space="0" w:color="BFBFBF" w:themeColor="background1" w:themeShade="BF"/>
            </w:tcBorders>
            <w:vAlign w:val="center"/>
          </w:tcPr>
          <w:p w14:paraId="261A277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665" w:type="pct"/>
            <w:tcBorders>
              <w:top w:val="single" w:sz="4" w:space="0" w:color="BFBFBF" w:themeColor="background1" w:themeShade="BF"/>
            </w:tcBorders>
            <w:vAlign w:val="center"/>
          </w:tcPr>
          <w:p w14:paraId="546899B5"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MIGUELINA OVANDO LOPEZ</w:t>
            </w:r>
          </w:p>
        </w:tc>
        <w:tc>
          <w:tcPr>
            <w:tcW w:w="406" w:type="pct"/>
            <w:tcBorders>
              <w:top w:val="single" w:sz="4" w:space="0" w:color="BFBFBF" w:themeColor="background1" w:themeShade="BF"/>
            </w:tcBorders>
            <w:vAlign w:val="center"/>
          </w:tcPr>
          <w:p w14:paraId="4BDD854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792" w:type="pct"/>
            <w:tcBorders>
              <w:top w:val="single" w:sz="4" w:space="0" w:color="BFBFBF" w:themeColor="background1" w:themeShade="BF"/>
            </w:tcBorders>
            <w:vAlign w:val="center"/>
          </w:tcPr>
          <w:p w14:paraId="0C4FBEEE"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MARICELA GONZALEZ TEJEDA</w:t>
            </w:r>
          </w:p>
        </w:tc>
        <w:tc>
          <w:tcPr>
            <w:tcW w:w="406" w:type="pct"/>
            <w:tcBorders>
              <w:top w:val="single" w:sz="4" w:space="0" w:color="BFBFBF" w:themeColor="background1" w:themeShade="BF"/>
            </w:tcBorders>
            <w:vAlign w:val="center"/>
          </w:tcPr>
          <w:p w14:paraId="6A5C6FC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66A43553" w14:textId="77777777" w:rsidTr="00CE73ED">
        <w:trPr>
          <w:trHeight w:val="567"/>
          <w:jc w:val="center"/>
        </w:trPr>
        <w:tc>
          <w:tcPr>
            <w:tcW w:w="398" w:type="pct"/>
            <w:tcBorders>
              <w:bottom w:val="single" w:sz="4" w:space="0" w:color="BFBFBF" w:themeColor="background1" w:themeShade="BF"/>
            </w:tcBorders>
            <w:vAlign w:val="center"/>
          </w:tcPr>
          <w:p w14:paraId="5DAC8F0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332" w:type="pct"/>
            <w:tcBorders>
              <w:bottom w:val="single" w:sz="4" w:space="0" w:color="BFBFBF" w:themeColor="background1" w:themeShade="BF"/>
            </w:tcBorders>
            <w:vAlign w:val="center"/>
          </w:tcPr>
          <w:p w14:paraId="3FF82F6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1665" w:type="pct"/>
            <w:tcBorders>
              <w:bottom w:val="single" w:sz="4" w:space="0" w:color="BFBFBF" w:themeColor="background1" w:themeShade="BF"/>
            </w:tcBorders>
            <w:vAlign w:val="center"/>
          </w:tcPr>
          <w:p w14:paraId="2F3F41CF"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HUMBERTO LAZO CORDOVA</w:t>
            </w:r>
          </w:p>
        </w:tc>
        <w:tc>
          <w:tcPr>
            <w:tcW w:w="406" w:type="pct"/>
            <w:tcBorders>
              <w:bottom w:val="single" w:sz="4" w:space="0" w:color="BFBFBF" w:themeColor="background1" w:themeShade="BF"/>
            </w:tcBorders>
            <w:vAlign w:val="center"/>
          </w:tcPr>
          <w:p w14:paraId="28CC6F4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1792" w:type="pct"/>
            <w:tcBorders>
              <w:bottom w:val="single" w:sz="4" w:space="0" w:color="BFBFBF" w:themeColor="background1" w:themeShade="BF"/>
            </w:tcBorders>
            <w:vAlign w:val="center"/>
          </w:tcPr>
          <w:p w14:paraId="45D6B34A"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 xml:space="preserve">JOSE EMILIANO PEREZ </w:t>
            </w:r>
            <w:proofErr w:type="spellStart"/>
            <w:r w:rsidRPr="00EC01CF">
              <w:rPr>
                <w:rFonts w:ascii="Arial" w:hAnsi="Arial" w:cs="Arial"/>
                <w:b/>
                <w:sz w:val="18"/>
                <w:szCs w:val="18"/>
              </w:rPr>
              <w:t>PEREZ</w:t>
            </w:r>
            <w:proofErr w:type="spellEnd"/>
          </w:p>
        </w:tc>
        <w:tc>
          <w:tcPr>
            <w:tcW w:w="406" w:type="pct"/>
            <w:tcBorders>
              <w:bottom w:val="single" w:sz="4" w:space="0" w:color="BFBFBF" w:themeColor="background1" w:themeShade="BF"/>
            </w:tcBorders>
            <w:vAlign w:val="center"/>
          </w:tcPr>
          <w:p w14:paraId="58A9015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12A5B42C" w14:textId="77777777" w:rsidR="00AB7992" w:rsidRPr="001F4659"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7"/>
        <w:gridCol w:w="548"/>
        <w:gridCol w:w="3367"/>
        <w:gridCol w:w="671"/>
        <w:gridCol w:w="2850"/>
        <w:gridCol w:w="671"/>
      </w:tblGrid>
      <w:tr w:rsidR="00AB7992" w:rsidRPr="001F4659" w14:paraId="13949B4D" w14:textId="77777777" w:rsidTr="00CE73ED">
        <w:trPr>
          <w:jc w:val="center"/>
        </w:trPr>
        <w:tc>
          <w:tcPr>
            <w:tcW w:w="0" w:type="auto"/>
            <w:gridSpan w:val="6"/>
            <w:tcBorders>
              <w:top w:val="nil"/>
              <w:left w:val="nil"/>
              <w:bottom w:val="single" w:sz="4" w:space="0" w:color="BFBFBF" w:themeColor="background1" w:themeShade="BF"/>
              <w:right w:val="nil"/>
            </w:tcBorders>
          </w:tcPr>
          <w:p w14:paraId="79FDAAF6"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Centla</w:t>
            </w:r>
          </w:p>
        </w:tc>
      </w:tr>
      <w:tr w:rsidR="00AB7992" w:rsidRPr="00EC01CF" w14:paraId="3D0B5213" w14:textId="77777777" w:rsidTr="00CE73ED">
        <w:trPr>
          <w:jc w:val="center"/>
        </w:trPr>
        <w:tc>
          <w:tcPr>
            <w:tcW w:w="0" w:type="auto"/>
            <w:tcBorders>
              <w:top w:val="single" w:sz="4" w:space="0" w:color="BFBFBF" w:themeColor="background1" w:themeShade="BF"/>
            </w:tcBorders>
            <w:shd w:val="clear" w:color="auto" w:fill="993366"/>
          </w:tcPr>
          <w:p w14:paraId="47169D3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499ACC7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52A361A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60E6FF4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18DBB03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3F04FA8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622F3207" w14:textId="77777777" w:rsidTr="00CE73ED">
        <w:trPr>
          <w:trHeight w:val="567"/>
          <w:jc w:val="center"/>
        </w:trPr>
        <w:tc>
          <w:tcPr>
            <w:tcW w:w="0" w:type="auto"/>
            <w:tcBorders>
              <w:top w:val="single" w:sz="4" w:space="0" w:color="BFBFBF" w:themeColor="background1" w:themeShade="BF"/>
            </w:tcBorders>
            <w:vAlign w:val="center"/>
          </w:tcPr>
          <w:p w14:paraId="76587E9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PVEM</w:t>
            </w:r>
          </w:p>
        </w:tc>
        <w:tc>
          <w:tcPr>
            <w:tcW w:w="0" w:type="auto"/>
            <w:tcBorders>
              <w:top w:val="single" w:sz="4" w:space="0" w:color="BFBFBF" w:themeColor="background1" w:themeShade="BF"/>
            </w:tcBorders>
            <w:vAlign w:val="center"/>
          </w:tcPr>
          <w:p w14:paraId="3BFE337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2091B66"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JHOYSI ESTELA ARIAS DE LA CRUZ</w:t>
            </w:r>
          </w:p>
        </w:tc>
        <w:tc>
          <w:tcPr>
            <w:tcW w:w="0" w:type="auto"/>
            <w:tcBorders>
              <w:top w:val="single" w:sz="4" w:space="0" w:color="BFBFBF" w:themeColor="background1" w:themeShade="BF"/>
            </w:tcBorders>
            <w:vAlign w:val="center"/>
          </w:tcPr>
          <w:p w14:paraId="526CD04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337E09EF"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MARIANA JIMENEZ MELCHOR</w:t>
            </w:r>
          </w:p>
        </w:tc>
        <w:tc>
          <w:tcPr>
            <w:tcW w:w="0" w:type="auto"/>
            <w:tcBorders>
              <w:top w:val="single" w:sz="4" w:space="0" w:color="BFBFBF" w:themeColor="background1" w:themeShade="BF"/>
            </w:tcBorders>
            <w:vAlign w:val="center"/>
          </w:tcPr>
          <w:p w14:paraId="054FD1C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26D7C502" w14:textId="77777777" w:rsidTr="00CE73ED">
        <w:trPr>
          <w:trHeight w:val="567"/>
          <w:jc w:val="center"/>
        </w:trPr>
        <w:tc>
          <w:tcPr>
            <w:tcW w:w="0" w:type="auto"/>
            <w:tcBorders>
              <w:bottom w:val="single" w:sz="4" w:space="0" w:color="BFBFBF" w:themeColor="background1" w:themeShade="BF"/>
            </w:tcBorders>
            <w:vAlign w:val="center"/>
          </w:tcPr>
          <w:p w14:paraId="479F30F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0" w:type="auto"/>
            <w:tcBorders>
              <w:bottom w:val="single" w:sz="4" w:space="0" w:color="BFBFBF" w:themeColor="background1" w:themeShade="BF"/>
            </w:tcBorders>
            <w:vAlign w:val="center"/>
          </w:tcPr>
          <w:p w14:paraId="4126B90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0594B243"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ROSA ISELA HERNÁNDEZ PÉREZ</w:t>
            </w:r>
          </w:p>
        </w:tc>
        <w:tc>
          <w:tcPr>
            <w:tcW w:w="0" w:type="auto"/>
            <w:tcBorders>
              <w:bottom w:val="single" w:sz="4" w:space="0" w:color="BFBFBF" w:themeColor="background1" w:themeShade="BF"/>
            </w:tcBorders>
            <w:vAlign w:val="center"/>
          </w:tcPr>
          <w:p w14:paraId="348765B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49561238"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LUZ NELLY BROCA RAMÍREZ</w:t>
            </w:r>
          </w:p>
        </w:tc>
        <w:tc>
          <w:tcPr>
            <w:tcW w:w="0" w:type="auto"/>
            <w:tcBorders>
              <w:bottom w:val="single" w:sz="4" w:space="0" w:color="BFBFBF" w:themeColor="background1" w:themeShade="BF"/>
            </w:tcBorders>
            <w:vAlign w:val="center"/>
          </w:tcPr>
          <w:p w14:paraId="0605C80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2990C06B" w14:textId="77777777" w:rsidR="00AB7992" w:rsidRPr="001F4659"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9"/>
        <w:gridCol w:w="581"/>
        <w:gridCol w:w="2651"/>
        <w:gridCol w:w="711"/>
        <w:gridCol w:w="3508"/>
        <w:gridCol w:w="711"/>
      </w:tblGrid>
      <w:tr w:rsidR="00AB7992" w:rsidRPr="001F4659" w14:paraId="7A60226A" w14:textId="77777777" w:rsidTr="00CE73ED">
        <w:trPr>
          <w:jc w:val="center"/>
        </w:trPr>
        <w:tc>
          <w:tcPr>
            <w:tcW w:w="5000" w:type="pct"/>
            <w:gridSpan w:val="6"/>
            <w:tcBorders>
              <w:top w:val="nil"/>
              <w:left w:val="nil"/>
              <w:bottom w:val="single" w:sz="4" w:space="0" w:color="BFBFBF" w:themeColor="background1" w:themeShade="BF"/>
              <w:right w:val="nil"/>
            </w:tcBorders>
          </w:tcPr>
          <w:p w14:paraId="3132868A"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Centro</w:t>
            </w:r>
          </w:p>
        </w:tc>
      </w:tr>
      <w:tr w:rsidR="00AB7992" w:rsidRPr="00EC01CF" w14:paraId="336D27A0" w14:textId="77777777" w:rsidTr="00CE73ED">
        <w:trPr>
          <w:jc w:val="center"/>
        </w:trPr>
        <w:tc>
          <w:tcPr>
            <w:tcW w:w="431" w:type="pct"/>
            <w:tcBorders>
              <w:top w:val="single" w:sz="4" w:space="0" w:color="BFBFBF" w:themeColor="background1" w:themeShade="BF"/>
            </w:tcBorders>
            <w:shd w:val="clear" w:color="auto" w:fill="993366"/>
          </w:tcPr>
          <w:p w14:paraId="551524E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25" w:type="pct"/>
            <w:tcBorders>
              <w:top w:val="single" w:sz="4" w:space="0" w:color="BFBFBF" w:themeColor="background1" w:themeShade="BF"/>
            </w:tcBorders>
            <w:shd w:val="clear" w:color="auto" w:fill="993366"/>
          </w:tcPr>
          <w:p w14:paraId="2734CCF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484" w:type="pct"/>
            <w:tcBorders>
              <w:top w:val="single" w:sz="4" w:space="0" w:color="BFBFBF" w:themeColor="background1" w:themeShade="BF"/>
            </w:tcBorders>
            <w:shd w:val="clear" w:color="auto" w:fill="993366"/>
          </w:tcPr>
          <w:p w14:paraId="2FA8EC6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98" w:type="pct"/>
            <w:tcBorders>
              <w:top w:val="single" w:sz="4" w:space="0" w:color="BFBFBF" w:themeColor="background1" w:themeShade="BF"/>
            </w:tcBorders>
            <w:shd w:val="clear" w:color="auto" w:fill="993366"/>
          </w:tcPr>
          <w:p w14:paraId="7E82649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964" w:type="pct"/>
            <w:tcBorders>
              <w:top w:val="single" w:sz="4" w:space="0" w:color="BFBFBF" w:themeColor="background1" w:themeShade="BF"/>
            </w:tcBorders>
            <w:shd w:val="clear" w:color="auto" w:fill="993366"/>
          </w:tcPr>
          <w:p w14:paraId="6B58E22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98" w:type="pct"/>
            <w:tcBorders>
              <w:top w:val="single" w:sz="4" w:space="0" w:color="BFBFBF" w:themeColor="background1" w:themeShade="BF"/>
            </w:tcBorders>
            <w:shd w:val="clear" w:color="auto" w:fill="993366"/>
          </w:tcPr>
          <w:p w14:paraId="4BE88CC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44FDF8CF" w14:textId="77777777" w:rsidTr="00CE73ED">
        <w:trPr>
          <w:trHeight w:val="567"/>
          <w:jc w:val="center"/>
        </w:trPr>
        <w:tc>
          <w:tcPr>
            <w:tcW w:w="431" w:type="pct"/>
            <w:tcBorders>
              <w:top w:val="single" w:sz="4" w:space="0" w:color="BFBFBF" w:themeColor="background1" w:themeShade="BF"/>
            </w:tcBorders>
            <w:vAlign w:val="center"/>
          </w:tcPr>
          <w:p w14:paraId="7D95F89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PVEM</w:t>
            </w:r>
          </w:p>
        </w:tc>
        <w:tc>
          <w:tcPr>
            <w:tcW w:w="325" w:type="pct"/>
            <w:tcBorders>
              <w:top w:val="single" w:sz="4" w:space="0" w:color="BFBFBF" w:themeColor="background1" w:themeShade="BF"/>
            </w:tcBorders>
            <w:vAlign w:val="center"/>
          </w:tcPr>
          <w:p w14:paraId="7D6EC66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484" w:type="pct"/>
            <w:tcBorders>
              <w:top w:val="single" w:sz="4" w:space="0" w:color="BFBFBF" w:themeColor="background1" w:themeShade="BF"/>
            </w:tcBorders>
            <w:vAlign w:val="center"/>
          </w:tcPr>
          <w:p w14:paraId="1DBDEF2E"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CITLALI SOTO GONZALEZ</w:t>
            </w:r>
          </w:p>
        </w:tc>
        <w:tc>
          <w:tcPr>
            <w:tcW w:w="398" w:type="pct"/>
            <w:tcBorders>
              <w:top w:val="single" w:sz="4" w:space="0" w:color="BFBFBF" w:themeColor="background1" w:themeShade="BF"/>
            </w:tcBorders>
            <w:vAlign w:val="center"/>
          </w:tcPr>
          <w:p w14:paraId="1A8D6D2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964" w:type="pct"/>
            <w:tcBorders>
              <w:top w:val="single" w:sz="4" w:space="0" w:color="BFBFBF" w:themeColor="background1" w:themeShade="BF"/>
            </w:tcBorders>
            <w:vAlign w:val="center"/>
          </w:tcPr>
          <w:p w14:paraId="3EA09EBF"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PAOLA ITZEL RUIZ PEREZ</w:t>
            </w:r>
          </w:p>
        </w:tc>
        <w:tc>
          <w:tcPr>
            <w:tcW w:w="398" w:type="pct"/>
            <w:tcBorders>
              <w:top w:val="single" w:sz="4" w:space="0" w:color="BFBFBF" w:themeColor="background1" w:themeShade="BF"/>
            </w:tcBorders>
            <w:vAlign w:val="center"/>
          </w:tcPr>
          <w:p w14:paraId="32F6E6B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6D19DBAF" w14:textId="77777777" w:rsidTr="00CE73ED">
        <w:trPr>
          <w:trHeight w:val="567"/>
          <w:jc w:val="center"/>
        </w:trPr>
        <w:tc>
          <w:tcPr>
            <w:tcW w:w="431" w:type="pct"/>
            <w:tcBorders>
              <w:bottom w:val="single" w:sz="4" w:space="0" w:color="BFBFBF" w:themeColor="background1" w:themeShade="BF"/>
            </w:tcBorders>
            <w:vAlign w:val="center"/>
          </w:tcPr>
          <w:p w14:paraId="5E3F007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PT</w:t>
            </w:r>
          </w:p>
        </w:tc>
        <w:tc>
          <w:tcPr>
            <w:tcW w:w="325" w:type="pct"/>
            <w:tcBorders>
              <w:bottom w:val="single" w:sz="4" w:space="0" w:color="BFBFBF" w:themeColor="background1" w:themeShade="BF"/>
            </w:tcBorders>
            <w:vAlign w:val="center"/>
          </w:tcPr>
          <w:p w14:paraId="32023C0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484" w:type="pct"/>
            <w:tcBorders>
              <w:bottom w:val="single" w:sz="4" w:space="0" w:color="BFBFBF" w:themeColor="background1" w:themeShade="BF"/>
            </w:tcBorders>
            <w:vAlign w:val="center"/>
          </w:tcPr>
          <w:p w14:paraId="1AC503F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SELENA VELASCO VIDAL</w:t>
            </w:r>
          </w:p>
        </w:tc>
        <w:tc>
          <w:tcPr>
            <w:tcW w:w="398" w:type="pct"/>
            <w:tcBorders>
              <w:bottom w:val="single" w:sz="4" w:space="0" w:color="BFBFBF" w:themeColor="background1" w:themeShade="BF"/>
            </w:tcBorders>
            <w:vAlign w:val="center"/>
          </w:tcPr>
          <w:p w14:paraId="1335585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964" w:type="pct"/>
            <w:tcBorders>
              <w:bottom w:val="single" w:sz="4" w:space="0" w:color="BFBFBF" w:themeColor="background1" w:themeShade="BF"/>
            </w:tcBorders>
            <w:vAlign w:val="center"/>
          </w:tcPr>
          <w:p w14:paraId="008B045C"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KAREN FERNANDA GARCIA PEREZ</w:t>
            </w:r>
          </w:p>
        </w:tc>
        <w:tc>
          <w:tcPr>
            <w:tcW w:w="398" w:type="pct"/>
            <w:tcBorders>
              <w:bottom w:val="single" w:sz="4" w:space="0" w:color="BFBFBF" w:themeColor="background1" w:themeShade="BF"/>
            </w:tcBorders>
            <w:vAlign w:val="center"/>
          </w:tcPr>
          <w:p w14:paraId="7032EF7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140DAF27" w14:textId="77777777" w:rsidR="00AB7992" w:rsidRPr="001F4659"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0"/>
        <w:gridCol w:w="600"/>
        <w:gridCol w:w="3519"/>
        <w:gridCol w:w="736"/>
        <w:gridCol w:w="2620"/>
        <w:gridCol w:w="736"/>
      </w:tblGrid>
      <w:tr w:rsidR="00AB7992" w:rsidRPr="001F4659" w14:paraId="1F4C8563" w14:textId="77777777" w:rsidTr="00CE73ED">
        <w:trPr>
          <w:jc w:val="center"/>
        </w:trPr>
        <w:tc>
          <w:tcPr>
            <w:tcW w:w="5000" w:type="pct"/>
            <w:gridSpan w:val="6"/>
            <w:tcBorders>
              <w:top w:val="nil"/>
              <w:left w:val="nil"/>
              <w:bottom w:val="single" w:sz="4" w:space="0" w:color="BFBFBF" w:themeColor="background1" w:themeShade="BF"/>
              <w:right w:val="nil"/>
            </w:tcBorders>
          </w:tcPr>
          <w:p w14:paraId="6C053844"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Comalcalco</w:t>
            </w:r>
          </w:p>
        </w:tc>
      </w:tr>
      <w:tr w:rsidR="00AB7992" w:rsidRPr="00EC01CF" w14:paraId="5D96410D" w14:textId="77777777" w:rsidTr="00CE73ED">
        <w:trPr>
          <w:jc w:val="center"/>
        </w:trPr>
        <w:tc>
          <w:tcPr>
            <w:tcW w:w="403" w:type="pct"/>
            <w:tcBorders>
              <w:top w:val="single" w:sz="4" w:space="0" w:color="BFBFBF" w:themeColor="background1" w:themeShade="BF"/>
            </w:tcBorders>
            <w:shd w:val="clear" w:color="auto" w:fill="993366"/>
          </w:tcPr>
          <w:p w14:paraId="55A5E40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36" w:type="pct"/>
            <w:tcBorders>
              <w:top w:val="single" w:sz="4" w:space="0" w:color="BFBFBF" w:themeColor="background1" w:themeShade="BF"/>
            </w:tcBorders>
            <w:shd w:val="clear" w:color="auto" w:fill="993366"/>
          </w:tcPr>
          <w:p w14:paraId="5829E22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970" w:type="pct"/>
            <w:tcBorders>
              <w:top w:val="single" w:sz="4" w:space="0" w:color="BFBFBF" w:themeColor="background1" w:themeShade="BF"/>
            </w:tcBorders>
            <w:shd w:val="clear" w:color="auto" w:fill="993366"/>
          </w:tcPr>
          <w:p w14:paraId="59D66E9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412" w:type="pct"/>
            <w:tcBorders>
              <w:top w:val="single" w:sz="4" w:space="0" w:color="BFBFBF" w:themeColor="background1" w:themeShade="BF"/>
            </w:tcBorders>
            <w:shd w:val="clear" w:color="auto" w:fill="993366"/>
          </w:tcPr>
          <w:p w14:paraId="125DE1C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467" w:type="pct"/>
            <w:tcBorders>
              <w:top w:val="single" w:sz="4" w:space="0" w:color="BFBFBF" w:themeColor="background1" w:themeShade="BF"/>
            </w:tcBorders>
            <w:shd w:val="clear" w:color="auto" w:fill="993366"/>
          </w:tcPr>
          <w:p w14:paraId="36AACB2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412" w:type="pct"/>
            <w:tcBorders>
              <w:top w:val="single" w:sz="4" w:space="0" w:color="BFBFBF" w:themeColor="background1" w:themeShade="BF"/>
            </w:tcBorders>
            <w:shd w:val="clear" w:color="auto" w:fill="993366"/>
          </w:tcPr>
          <w:p w14:paraId="51419FA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504B201D" w14:textId="77777777" w:rsidTr="00CE73ED">
        <w:trPr>
          <w:trHeight w:val="567"/>
          <w:jc w:val="center"/>
        </w:trPr>
        <w:tc>
          <w:tcPr>
            <w:tcW w:w="403" w:type="pct"/>
            <w:tcBorders>
              <w:top w:val="single" w:sz="4" w:space="0" w:color="BFBFBF" w:themeColor="background1" w:themeShade="BF"/>
            </w:tcBorders>
            <w:vAlign w:val="center"/>
          </w:tcPr>
          <w:p w14:paraId="684A6DD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336" w:type="pct"/>
            <w:tcBorders>
              <w:top w:val="single" w:sz="4" w:space="0" w:color="BFBFBF" w:themeColor="background1" w:themeShade="BF"/>
            </w:tcBorders>
            <w:vAlign w:val="center"/>
          </w:tcPr>
          <w:p w14:paraId="0A64639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970" w:type="pct"/>
            <w:tcBorders>
              <w:top w:val="single" w:sz="4" w:space="0" w:color="BFBFBF" w:themeColor="background1" w:themeShade="BF"/>
            </w:tcBorders>
            <w:vAlign w:val="center"/>
          </w:tcPr>
          <w:p w14:paraId="484E52B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GEORGINA CARRILLO LEON</w:t>
            </w:r>
          </w:p>
        </w:tc>
        <w:tc>
          <w:tcPr>
            <w:tcW w:w="412" w:type="pct"/>
            <w:tcBorders>
              <w:top w:val="single" w:sz="4" w:space="0" w:color="BFBFBF" w:themeColor="background1" w:themeShade="BF"/>
            </w:tcBorders>
            <w:vAlign w:val="center"/>
          </w:tcPr>
          <w:p w14:paraId="7FC7A6F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467" w:type="pct"/>
            <w:tcBorders>
              <w:top w:val="single" w:sz="4" w:space="0" w:color="BFBFBF" w:themeColor="background1" w:themeShade="BF"/>
            </w:tcBorders>
            <w:vAlign w:val="center"/>
          </w:tcPr>
          <w:p w14:paraId="295D614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MARISELA PEREZ OLIVE</w:t>
            </w:r>
          </w:p>
        </w:tc>
        <w:tc>
          <w:tcPr>
            <w:tcW w:w="412" w:type="pct"/>
            <w:tcBorders>
              <w:top w:val="single" w:sz="4" w:space="0" w:color="BFBFBF" w:themeColor="background1" w:themeShade="BF"/>
            </w:tcBorders>
            <w:vAlign w:val="center"/>
          </w:tcPr>
          <w:p w14:paraId="7E6A54F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33482AE2" w14:textId="77777777" w:rsidTr="00CE73ED">
        <w:trPr>
          <w:trHeight w:val="567"/>
          <w:jc w:val="center"/>
        </w:trPr>
        <w:tc>
          <w:tcPr>
            <w:tcW w:w="403" w:type="pct"/>
            <w:tcBorders>
              <w:bottom w:val="single" w:sz="4" w:space="0" w:color="BFBFBF" w:themeColor="background1" w:themeShade="BF"/>
            </w:tcBorders>
            <w:vAlign w:val="center"/>
          </w:tcPr>
          <w:p w14:paraId="6D1BC6F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336" w:type="pct"/>
            <w:tcBorders>
              <w:bottom w:val="single" w:sz="4" w:space="0" w:color="BFBFBF" w:themeColor="background1" w:themeShade="BF"/>
            </w:tcBorders>
            <w:vAlign w:val="center"/>
          </w:tcPr>
          <w:p w14:paraId="5DAD923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1970" w:type="pct"/>
            <w:tcBorders>
              <w:bottom w:val="single" w:sz="4" w:space="0" w:color="BFBFBF" w:themeColor="background1" w:themeShade="BF"/>
            </w:tcBorders>
            <w:vAlign w:val="center"/>
          </w:tcPr>
          <w:p w14:paraId="66CEBB0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AGUSTIN DE LA CRUZ IZQUIERDO</w:t>
            </w:r>
          </w:p>
        </w:tc>
        <w:tc>
          <w:tcPr>
            <w:tcW w:w="412" w:type="pct"/>
            <w:tcBorders>
              <w:bottom w:val="single" w:sz="4" w:space="0" w:color="BFBFBF" w:themeColor="background1" w:themeShade="BF"/>
            </w:tcBorders>
            <w:vAlign w:val="center"/>
          </w:tcPr>
          <w:p w14:paraId="23E9786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1467" w:type="pct"/>
            <w:tcBorders>
              <w:bottom w:val="single" w:sz="4" w:space="0" w:color="BFBFBF" w:themeColor="background1" w:themeShade="BF"/>
            </w:tcBorders>
            <w:vAlign w:val="center"/>
          </w:tcPr>
          <w:p w14:paraId="4EBCA2C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SAUL ARIAS JIMENEZ</w:t>
            </w:r>
          </w:p>
        </w:tc>
        <w:tc>
          <w:tcPr>
            <w:tcW w:w="412" w:type="pct"/>
            <w:tcBorders>
              <w:bottom w:val="single" w:sz="4" w:space="0" w:color="BFBFBF" w:themeColor="background1" w:themeShade="BF"/>
            </w:tcBorders>
            <w:vAlign w:val="center"/>
          </w:tcPr>
          <w:p w14:paraId="35BD1E8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72A1E8C7" w14:textId="77777777" w:rsidR="00AB7992" w:rsidRPr="001F4659"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6"/>
        <w:gridCol w:w="548"/>
        <w:gridCol w:w="3212"/>
        <w:gridCol w:w="671"/>
        <w:gridCol w:w="3123"/>
        <w:gridCol w:w="671"/>
      </w:tblGrid>
      <w:tr w:rsidR="00AB7992" w:rsidRPr="001F4659" w14:paraId="775AFF35" w14:textId="77777777" w:rsidTr="00CE73ED">
        <w:trPr>
          <w:jc w:val="center"/>
        </w:trPr>
        <w:tc>
          <w:tcPr>
            <w:tcW w:w="0" w:type="auto"/>
            <w:gridSpan w:val="6"/>
            <w:tcBorders>
              <w:top w:val="nil"/>
              <w:left w:val="nil"/>
              <w:bottom w:val="single" w:sz="4" w:space="0" w:color="BFBFBF" w:themeColor="background1" w:themeShade="BF"/>
              <w:right w:val="nil"/>
            </w:tcBorders>
          </w:tcPr>
          <w:p w14:paraId="486C21D7"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Cunduacán</w:t>
            </w:r>
          </w:p>
        </w:tc>
      </w:tr>
      <w:tr w:rsidR="00AB7992" w:rsidRPr="00EC01CF" w14:paraId="6CCA12C6" w14:textId="77777777" w:rsidTr="00CE73ED">
        <w:trPr>
          <w:jc w:val="center"/>
        </w:trPr>
        <w:tc>
          <w:tcPr>
            <w:tcW w:w="0" w:type="auto"/>
            <w:tcBorders>
              <w:top w:val="single" w:sz="4" w:space="0" w:color="BFBFBF" w:themeColor="background1" w:themeShade="BF"/>
            </w:tcBorders>
            <w:shd w:val="clear" w:color="auto" w:fill="993366"/>
          </w:tcPr>
          <w:p w14:paraId="78FD86B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312715D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437DCBD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4C0114A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60820A9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77DCCDA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44D5FEB9" w14:textId="77777777" w:rsidTr="00CE73ED">
        <w:trPr>
          <w:trHeight w:val="567"/>
          <w:jc w:val="center"/>
        </w:trPr>
        <w:tc>
          <w:tcPr>
            <w:tcW w:w="0" w:type="auto"/>
            <w:tcBorders>
              <w:top w:val="single" w:sz="4" w:space="0" w:color="BFBFBF" w:themeColor="background1" w:themeShade="BF"/>
            </w:tcBorders>
            <w:vAlign w:val="center"/>
          </w:tcPr>
          <w:p w14:paraId="1F3F1C0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CIND.</w:t>
            </w:r>
          </w:p>
        </w:tc>
        <w:tc>
          <w:tcPr>
            <w:tcW w:w="0" w:type="auto"/>
            <w:tcBorders>
              <w:top w:val="single" w:sz="4" w:space="0" w:color="BFBFBF" w:themeColor="background1" w:themeShade="BF"/>
            </w:tcBorders>
            <w:vAlign w:val="center"/>
          </w:tcPr>
          <w:p w14:paraId="5324351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F16157E"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MARIEVA YORNELY BURELO PEREZ</w:t>
            </w:r>
          </w:p>
        </w:tc>
        <w:tc>
          <w:tcPr>
            <w:tcW w:w="0" w:type="auto"/>
            <w:tcBorders>
              <w:top w:val="single" w:sz="4" w:space="0" w:color="BFBFBF" w:themeColor="background1" w:themeShade="BF"/>
            </w:tcBorders>
            <w:vAlign w:val="center"/>
          </w:tcPr>
          <w:p w14:paraId="7D433D9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179EBA40"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MARIA IVONNE ZARDONI HERRERA</w:t>
            </w:r>
          </w:p>
        </w:tc>
        <w:tc>
          <w:tcPr>
            <w:tcW w:w="0" w:type="auto"/>
            <w:tcBorders>
              <w:top w:val="single" w:sz="4" w:space="0" w:color="BFBFBF" w:themeColor="background1" w:themeShade="BF"/>
            </w:tcBorders>
            <w:vAlign w:val="center"/>
          </w:tcPr>
          <w:p w14:paraId="3F5BEE6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015E3D90" w14:textId="77777777" w:rsidTr="00CE73ED">
        <w:trPr>
          <w:trHeight w:val="567"/>
          <w:jc w:val="center"/>
        </w:trPr>
        <w:tc>
          <w:tcPr>
            <w:tcW w:w="0" w:type="auto"/>
            <w:tcBorders>
              <w:bottom w:val="single" w:sz="4" w:space="0" w:color="BFBFBF" w:themeColor="background1" w:themeShade="BF"/>
            </w:tcBorders>
            <w:vAlign w:val="center"/>
          </w:tcPr>
          <w:p w14:paraId="6099CB1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CIND.</w:t>
            </w:r>
          </w:p>
        </w:tc>
        <w:tc>
          <w:tcPr>
            <w:tcW w:w="0" w:type="auto"/>
            <w:tcBorders>
              <w:bottom w:val="single" w:sz="4" w:space="0" w:color="BFBFBF" w:themeColor="background1" w:themeShade="BF"/>
            </w:tcBorders>
            <w:vAlign w:val="center"/>
          </w:tcPr>
          <w:p w14:paraId="0711CB1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50A8E3A2"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CATARINO RODRIGUEZ HERNANDEZ</w:t>
            </w:r>
          </w:p>
        </w:tc>
        <w:tc>
          <w:tcPr>
            <w:tcW w:w="0" w:type="auto"/>
            <w:tcBorders>
              <w:bottom w:val="single" w:sz="4" w:space="0" w:color="BFBFBF" w:themeColor="background1" w:themeShade="BF"/>
            </w:tcBorders>
            <w:vAlign w:val="center"/>
          </w:tcPr>
          <w:p w14:paraId="7A31931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5AE5DADC"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JULIO CESAR HERNANDEZ RUIZ</w:t>
            </w:r>
          </w:p>
        </w:tc>
        <w:tc>
          <w:tcPr>
            <w:tcW w:w="0" w:type="auto"/>
            <w:tcBorders>
              <w:bottom w:val="single" w:sz="4" w:space="0" w:color="BFBFBF" w:themeColor="background1" w:themeShade="BF"/>
            </w:tcBorders>
            <w:vAlign w:val="center"/>
          </w:tcPr>
          <w:p w14:paraId="3F0A189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176C7596" w14:textId="77777777" w:rsidR="00AB7992"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2847"/>
        <w:gridCol w:w="671"/>
        <w:gridCol w:w="3178"/>
        <w:gridCol w:w="671"/>
      </w:tblGrid>
      <w:tr w:rsidR="00AB7992" w:rsidRPr="001F4659" w14:paraId="738EC1FA" w14:textId="77777777" w:rsidTr="00CE73ED">
        <w:trPr>
          <w:jc w:val="center"/>
        </w:trPr>
        <w:tc>
          <w:tcPr>
            <w:tcW w:w="0" w:type="auto"/>
            <w:gridSpan w:val="6"/>
            <w:tcBorders>
              <w:top w:val="nil"/>
              <w:left w:val="nil"/>
              <w:bottom w:val="single" w:sz="4" w:space="0" w:color="BFBFBF" w:themeColor="background1" w:themeShade="BF"/>
              <w:right w:val="nil"/>
            </w:tcBorders>
          </w:tcPr>
          <w:p w14:paraId="36E7BEC8"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lastRenderedPageBreak/>
              <w:t>Emiliano Zapata</w:t>
            </w:r>
          </w:p>
        </w:tc>
      </w:tr>
      <w:tr w:rsidR="00AB7992" w:rsidRPr="00EC01CF" w14:paraId="619B0582" w14:textId="77777777" w:rsidTr="00CE73ED">
        <w:trPr>
          <w:jc w:val="center"/>
        </w:trPr>
        <w:tc>
          <w:tcPr>
            <w:tcW w:w="0" w:type="auto"/>
            <w:tcBorders>
              <w:top w:val="single" w:sz="4" w:space="0" w:color="BFBFBF" w:themeColor="background1" w:themeShade="BF"/>
            </w:tcBorders>
            <w:shd w:val="clear" w:color="auto" w:fill="993366"/>
          </w:tcPr>
          <w:p w14:paraId="46B488B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16ED6F6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2DD6BE1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2247811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2C3088E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5CFFEFA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62B5F0F8" w14:textId="77777777" w:rsidTr="00CE73ED">
        <w:trPr>
          <w:trHeight w:val="567"/>
          <w:jc w:val="center"/>
        </w:trPr>
        <w:tc>
          <w:tcPr>
            <w:tcW w:w="0" w:type="auto"/>
            <w:tcBorders>
              <w:top w:val="single" w:sz="4" w:space="0" w:color="BFBFBF" w:themeColor="background1" w:themeShade="BF"/>
            </w:tcBorders>
            <w:vAlign w:val="center"/>
          </w:tcPr>
          <w:p w14:paraId="132F2C8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13CB60B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7C4A8FD1"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ALEJANDRO GONZALEZ VAZQUEZ</w:t>
            </w:r>
          </w:p>
        </w:tc>
        <w:tc>
          <w:tcPr>
            <w:tcW w:w="0" w:type="auto"/>
            <w:tcBorders>
              <w:top w:val="single" w:sz="4" w:space="0" w:color="BFBFBF" w:themeColor="background1" w:themeShade="BF"/>
            </w:tcBorders>
            <w:vAlign w:val="center"/>
          </w:tcPr>
          <w:p w14:paraId="537C335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top w:val="single" w:sz="4" w:space="0" w:color="BFBFBF" w:themeColor="background1" w:themeShade="BF"/>
            </w:tcBorders>
            <w:vAlign w:val="center"/>
          </w:tcPr>
          <w:p w14:paraId="5ECB9375"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IGNACIO PEREZ CENTENO</w:t>
            </w:r>
          </w:p>
        </w:tc>
        <w:tc>
          <w:tcPr>
            <w:tcW w:w="0" w:type="auto"/>
            <w:tcBorders>
              <w:top w:val="single" w:sz="4" w:space="0" w:color="BFBFBF" w:themeColor="background1" w:themeShade="BF"/>
            </w:tcBorders>
            <w:vAlign w:val="center"/>
          </w:tcPr>
          <w:p w14:paraId="42E4E87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r w:rsidR="00AB7992" w:rsidRPr="00EC01CF" w14:paraId="36A1023D" w14:textId="77777777" w:rsidTr="00CE73ED">
        <w:trPr>
          <w:trHeight w:val="567"/>
          <w:jc w:val="center"/>
        </w:trPr>
        <w:tc>
          <w:tcPr>
            <w:tcW w:w="0" w:type="auto"/>
            <w:tcBorders>
              <w:bottom w:val="single" w:sz="4" w:space="0" w:color="BFBFBF" w:themeColor="background1" w:themeShade="BF"/>
            </w:tcBorders>
            <w:vAlign w:val="center"/>
          </w:tcPr>
          <w:p w14:paraId="78EA439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4E2FEE7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1FDC39C1"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MINERVA EDNA ARCIBAR VARGAS</w:t>
            </w:r>
          </w:p>
        </w:tc>
        <w:tc>
          <w:tcPr>
            <w:tcW w:w="0" w:type="auto"/>
            <w:tcBorders>
              <w:bottom w:val="single" w:sz="4" w:space="0" w:color="BFBFBF" w:themeColor="background1" w:themeShade="BF"/>
            </w:tcBorders>
            <w:vAlign w:val="center"/>
          </w:tcPr>
          <w:p w14:paraId="5EA0518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47641BD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KAREN ANTONIA RODRIGUEZ RAMIREZ</w:t>
            </w:r>
          </w:p>
        </w:tc>
        <w:tc>
          <w:tcPr>
            <w:tcW w:w="0" w:type="auto"/>
            <w:tcBorders>
              <w:bottom w:val="single" w:sz="4" w:space="0" w:color="BFBFBF" w:themeColor="background1" w:themeShade="BF"/>
            </w:tcBorders>
            <w:vAlign w:val="center"/>
          </w:tcPr>
          <w:p w14:paraId="668C7CE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59DFA0D8" w14:textId="77777777" w:rsidR="00AB7992" w:rsidRPr="001F4659"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
        <w:gridCol w:w="548"/>
        <w:gridCol w:w="3324"/>
        <w:gridCol w:w="671"/>
        <w:gridCol w:w="3060"/>
        <w:gridCol w:w="671"/>
      </w:tblGrid>
      <w:tr w:rsidR="00AB7992" w:rsidRPr="001F4659" w14:paraId="3E5634A9" w14:textId="77777777" w:rsidTr="00CE73ED">
        <w:trPr>
          <w:jc w:val="center"/>
        </w:trPr>
        <w:tc>
          <w:tcPr>
            <w:tcW w:w="0" w:type="auto"/>
            <w:gridSpan w:val="6"/>
            <w:tcBorders>
              <w:top w:val="nil"/>
              <w:left w:val="nil"/>
              <w:bottom w:val="single" w:sz="4" w:space="0" w:color="BFBFBF" w:themeColor="background1" w:themeShade="BF"/>
              <w:right w:val="nil"/>
            </w:tcBorders>
          </w:tcPr>
          <w:p w14:paraId="732A71A1"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Huimanguillo</w:t>
            </w:r>
          </w:p>
        </w:tc>
      </w:tr>
      <w:tr w:rsidR="00AB7992" w:rsidRPr="00EC01CF" w14:paraId="35F47905" w14:textId="77777777" w:rsidTr="00CE73ED">
        <w:trPr>
          <w:jc w:val="center"/>
        </w:trPr>
        <w:tc>
          <w:tcPr>
            <w:tcW w:w="0" w:type="auto"/>
            <w:tcBorders>
              <w:top w:val="single" w:sz="4" w:space="0" w:color="BFBFBF" w:themeColor="background1" w:themeShade="BF"/>
            </w:tcBorders>
            <w:shd w:val="clear" w:color="auto" w:fill="993366"/>
          </w:tcPr>
          <w:p w14:paraId="0C2F04F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02DD91A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092A8AE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4020108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2926A32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4A4E392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06E0291A" w14:textId="77777777" w:rsidTr="00CE73ED">
        <w:trPr>
          <w:trHeight w:val="567"/>
          <w:jc w:val="center"/>
        </w:trPr>
        <w:tc>
          <w:tcPr>
            <w:tcW w:w="0" w:type="auto"/>
            <w:tcBorders>
              <w:top w:val="single" w:sz="4" w:space="0" w:color="BFBFBF" w:themeColor="background1" w:themeShade="BF"/>
            </w:tcBorders>
            <w:vAlign w:val="center"/>
          </w:tcPr>
          <w:p w14:paraId="7ED3907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MC</w:t>
            </w:r>
          </w:p>
        </w:tc>
        <w:tc>
          <w:tcPr>
            <w:tcW w:w="0" w:type="auto"/>
            <w:tcBorders>
              <w:top w:val="single" w:sz="4" w:space="0" w:color="BFBFBF" w:themeColor="background1" w:themeShade="BF"/>
            </w:tcBorders>
            <w:vAlign w:val="center"/>
          </w:tcPr>
          <w:p w14:paraId="1559919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833844F"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MANUEL ERNESTO RABELO ESTRADA</w:t>
            </w:r>
          </w:p>
        </w:tc>
        <w:tc>
          <w:tcPr>
            <w:tcW w:w="0" w:type="auto"/>
            <w:tcBorders>
              <w:top w:val="single" w:sz="4" w:space="0" w:color="BFBFBF" w:themeColor="background1" w:themeShade="BF"/>
            </w:tcBorders>
            <w:vAlign w:val="center"/>
          </w:tcPr>
          <w:p w14:paraId="5B67897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top w:val="single" w:sz="4" w:space="0" w:color="BFBFBF" w:themeColor="background1" w:themeShade="BF"/>
            </w:tcBorders>
            <w:vAlign w:val="center"/>
          </w:tcPr>
          <w:p w14:paraId="2E12627E"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CARLOS MARIO URGELL SANCHEZ</w:t>
            </w:r>
          </w:p>
        </w:tc>
        <w:tc>
          <w:tcPr>
            <w:tcW w:w="0" w:type="auto"/>
            <w:tcBorders>
              <w:top w:val="single" w:sz="4" w:space="0" w:color="BFBFBF" w:themeColor="background1" w:themeShade="BF"/>
            </w:tcBorders>
            <w:vAlign w:val="center"/>
          </w:tcPr>
          <w:p w14:paraId="12594CB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r w:rsidR="00AB7992" w:rsidRPr="00EC01CF" w14:paraId="4BDC424C" w14:textId="77777777" w:rsidTr="00CE73ED">
        <w:trPr>
          <w:trHeight w:val="567"/>
          <w:jc w:val="center"/>
        </w:trPr>
        <w:tc>
          <w:tcPr>
            <w:tcW w:w="0" w:type="auto"/>
            <w:tcBorders>
              <w:bottom w:val="single" w:sz="4" w:space="0" w:color="BFBFBF" w:themeColor="background1" w:themeShade="BF"/>
            </w:tcBorders>
            <w:vAlign w:val="center"/>
          </w:tcPr>
          <w:p w14:paraId="6095752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0" w:type="auto"/>
            <w:tcBorders>
              <w:bottom w:val="single" w:sz="4" w:space="0" w:color="BFBFBF" w:themeColor="background1" w:themeShade="BF"/>
            </w:tcBorders>
            <w:vAlign w:val="center"/>
          </w:tcPr>
          <w:p w14:paraId="60BC478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321141F7"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NORMA CRUZ ESPINOZA</w:t>
            </w:r>
          </w:p>
        </w:tc>
        <w:tc>
          <w:tcPr>
            <w:tcW w:w="0" w:type="auto"/>
            <w:tcBorders>
              <w:bottom w:val="single" w:sz="4" w:space="0" w:color="BFBFBF" w:themeColor="background1" w:themeShade="BF"/>
            </w:tcBorders>
            <w:vAlign w:val="center"/>
          </w:tcPr>
          <w:p w14:paraId="5B1C697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6C07A232"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 xml:space="preserve">ALMA ROSA CADENAS </w:t>
            </w:r>
            <w:proofErr w:type="spellStart"/>
            <w:r w:rsidRPr="00EC01CF">
              <w:rPr>
                <w:rFonts w:ascii="Arial" w:hAnsi="Arial" w:cs="Arial"/>
                <w:b/>
                <w:sz w:val="18"/>
                <w:szCs w:val="18"/>
              </w:rPr>
              <w:t>CADENAS</w:t>
            </w:r>
            <w:proofErr w:type="spellEnd"/>
          </w:p>
        </w:tc>
        <w:tc>
          <w:tcPr>
            <w:tcW w:w="0" w:type="auto"/>
            <w:tcBorders>
              <w:bottom w:val="single" w:sz="4" w:space="0" w:color="BFBFBF" w:themeColor="background1" w:themeShade="BF"/>
            </w:tcBorders>
            <w:vAlign w:val="center"/>
          </w:tcPr>
          <w:p w14:paraId="7BE6446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752E5942" w14:textId="77777777" w:rsidR="00AB7992" w:rsidRPr="001F4659"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0"/>
        <w:gridCol w:w="548"/>
        <w:gridCol w:w="2621"/>
        <w:gridCol w:w="671"/>
        <w:gridCol w:w="3440"/>
        <w:gridCol w:w="671"/>
      </w:tblGrid>
      <w:tr w:rsidR="00AB7992" w:rsidRPr="001F4659" w14:paraId="78106E8F" w14:textId="77777777" w:rsidTr="00CE73ED">
        <w:trPr>
          <w:jc w:val="center"/>
        </w:trPr>
        <w:tc>
          <w:tcPr>
            <w:tcW w:w="0" w:type="auto"/>
            <w:gridSpan w:val="6"/>
            <w:tcBorders>
              <w:top w:val="nil"/>
              <w:left w:val="nil"/>
              <w:bottom w:val="single" w:sz="4" w:space="0" w:color="BFBFBF" w:themeColor="background1" w:themeShade="BF"/>
              <w:right w:val="nil"/>
            </w:tcBorders>
          </w:tcPr>
          <w:p w14:paraId="0E233762"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Jalapa</w:t>
            </w:r>
          </w:p>
        </w:tc>
      </w:tr>
      <w:tr w:rsidR="00AB7992" w:rsidRPr="00EC01CF" w14:paraId="109531F2" w14:textId="77777777" w:rsidTr="00CE73ED">
        <w:trPr>
          <w:jc w:val="center"/>
        </w:trPr>
        <w:tc>
          <w:tcPr>
            <w:tcW w:w="0" w:type="auto"/>
            <w:tcBorders>
              <w:top w:val="single" w:sz="4" w:space="0" w:color="BFBFBF" w:themeColor="background1" w:themeShade="BF"/>
            </w:tcBorders>
            <w:shd w:val="clear" w:color="auto" w:fill="993366"/>
          </w:tcPr>
          <w:p w14:paraId="296E5A7D" w14:textId="77777777" w:rsidR="00AB7992" w:rsidRPr="00EC01CF" w:rsidRDefault="00AB7992" w:rsidP="00CE73ED">
            <w:pPr>
              <w:spacing w:before="40" w:after="40"/>
              <w:rPr>
                <w:rFonts w:ascii="Arial" w:hAnsi="Arial" w:cs="Arial"/>
                <w:b/>
                <w:spacing w:val="-6"/>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09922EA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48155E57" w14:textId="77777777" w:rsidR="00AB7992" w:rsidRPr="00EC01CF" w:rsidRDefault="00AB7992" w:rsidP="00CE73ED">
            <w:pPr>
              <w:spacing w:before="40" w:after="40"/>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76D111F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4DABDD58" w14:textId="77777777" w:rsidR="00AB7992" w:rsidRPr="00EC01CF" w:rsidRDefault="00AB7992" w:rsidP="00CE73ED">
            <w:pPr>
              <w:spacing w:before="40" w:after="40"/>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555748E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16316A81" w14:textId="77777777" w:rsidTr="00CE73ED">
        <w:trPr>
          <w:trHeight w:val="567"/>
          <w:jc w:val="center"/>
        </w:trPr>
        <w:tc>
          <w:tcPr>
            <w:tcW w:w="0" w:type="auto"/>
            <w:tcBorders>
              <w:top w:val="single" w:sz="4" w:space="0" w:color="BFBFBF" w:themeColor="background1" w:themeShade="BF"/>
            </w:tcBorders>
            <w:vAlign w:val="center"/>
          </w:tcPr>
          <w:p w14:paraId="46A9CAD5" w14:textId="77777777" w:rsidR="00AB7992" w:rsidRPr="00EC01CF" w:rsidRDefault="00AB7992" w:rsidP="00CE73ED">
            <w:pPr>
              <w:spacing w:before="40" w:after="40"/>
              <w:jc w:val="center"/>
              <w:rPr>
                <w:rFonts w:ascii="Arial" w:hAnsi="Arial" w:cs="Arial"/>
                <w:b/>
                <w:spacing w:val="-6"/>
                <w:sz w:val="18"/>
                <w:szCs w:val="18"/>
              </w:rPr>
            </w:pPr>
            <w:r w:rsidRPr="00EC01CF">
              <w:rPr>
                <w:rFonts w:ascii="Arial" w:hAnsi="Arial" w:cs="Arial"/>
                <w:b/>
                <w:spacing w:val="-6"/>
                <w:sz w:val="18"/>
                <w:szCs w:val="18"/>
              </w:rPr>
              <w:t>MORENA</w:t>
            </w:r>
          </w:p>
        </w:tc>
        <w:tc>
          <w:tcPr>
            <w:tcW w:w="0" w:type="auto"/>
            <w:tcBorders>
              <w:top w:val="single" w:sz="4" w:space="0" w:color="BFBFBF" w:themeColor="background1" w:themeShade="BF"/>
            </w:tcBorders>
            <w:vAlign w:val="center"/>
          </w:tcPr>
          <w:p w14:paraId="7AD736E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2D6125FD"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RAFAEL GONZALEZ LOPEZ</w:t>
            </w:r>
          </w:p>
        </w:tc>
        <w:tc>
          <w:tcPr>
            <w:tcW w:w="0" w:type="auto"/>
            <w:tcBorders>
              <w:top w:val="single" w:sz="4" w:space="0" w:color="BFBFBF" w:themeColor="background1" w:themeShade="BF"/>
            </w:tcBorders>
            <w:vAlign w:val="center"/>
          </w:tcPr>
          <w:p w14:paraId="02FB231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top w:val="single" w:sz="4" w:space="0" w:color="BFBFBF" w:themeColor="background1" w:themeShade="BF"/>
            </w:tcBorders>
            <w:vAlign w:val="center"/>
          </w:tcPr>
          <w:p w14:paraId="777D19F1"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ALEJANDRO DOMINGUEZ BOCANEGRA</w:t>
            </w:r>
          </w:p>
        </w:tc>
        <w:tc>
          <w:tcPr>
            <w:tcW w:w="0" w:type="auto"/>
            <w:tcBorders>
              <w:top w:val="single" w:sz="4" w:space="0" w:color="BFBFBF" w:themeColor="background1" w:themeShade="BF"/>
            </w:tcBorders>
            <w:vAlign w:val="center"/>
          </w:tcPr>
          <w:p w14:paraId="1559196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r w:rsidR="00AB7992" w:rsidRPr="00EC01CF" w14:paraId="5AE3155C" w14:textId="77777777" w:rsidTr="00CE73ED">
        <w:trPr>
          <w:trHeight w:val="567"/>
          <w:jc w:val="center"/>
        </w:trPr>
        <w:tc>
          <w:tcPr>
            <w:tcW w:w="0" w:type="auto"/>
            <w:tcBorders>
              <w:bottom w:val="single" w:sz="4" w:space="0" w:color="BFBFBF" w:themeColor="background1" w:themeShade="BF"/>
            </w:tcBorders>
            <w:vAlign w:val="center"/>
          </w:tcPr>
          <w:p w14:paraId="00CF8CAA" w14:textId="77777777" w:rsidR="00AB7992" w:rsidRPr="00EC01CF" w:rsidRDefault="00AB7992" w:rsidP="00CE73ED">
            <w:pPr>
              <w:spacing w:before="40" w:after="40"/>
              <w:jc w:val="center"/>
              <w:rPr>
                <w:rFonts w:ascii="Arial" w:hAnsi="Arial" w:cs="Arial"/>
                <w:b/>
                <w:spacing w:val="-6"/>
                <w:sz w:val="18"/>
                <w:szCs w:val="18"/>
              </w:rPr>
            </w:pPr>
            <w:r w:rsidRPr="00EC01CF">
              <w:rPr>
                <w:rFonts w:ascii="Arial" w:hAnsi="Arial" w:cs="Arial"/>
                <w:b/>
                <w:spacing w:val="-6"/>
                <w:sz w:val="18"/>
                <w:szCs w:val="18"/>
              </w:rPr>
              <w:t>PVEM</w:t>
            </w:r>
          </w:p>
        </w:tc>
        <w:tc>
          <w:tcPr>
            <w:tcW w:w="0" w:type="auto"/>
            <w:tcBorders>
              <w:bottom w:val="single" w:sz="4" w:space="0" w:color="BFBFBF" w:themeColor="background1" w:themeShade="BF"/>
            </w:tcBorders>
            <w:vAlign w:val="center"/>
          </w:tcPr>
          <w:p w14:paraId="3554194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765A38C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MARIA DE LA LUZ PRIEGO RIVERO</w:t>
            </w:r>
          </w:p>
        </w:tc>
        <w:tc>
          <w:tcPr>
            <w:tcW w:w="0" w:type="auto"/>
            <w:tcBorders>
              <w:bottom w:val="single" w:sz="4" w:space="0" w:color="BFBFBF" w:themeColor="background1" w:themeShade="BF"/>
            </w:tcBorders>
            <w:vAlign w:val="center"/>
          </w:tcPr>
          <w:p w14:paraId="7E41A91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3800916D"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ADRIANA MAGDALENA CORNELIO RODRIGUEZ</w:t>
            </w:r>
          </w:p>
        </w:tc>
        <w:tc>
          <w:tcPr>
            <w:tcW w:w="0" w:type="auto"/>
            <w:tcBorders>
              <w:bottom w:val="single" w:sz="4" w:space="0" w:color="BFBFBF" w:themeColor="background1" w:themeShade="BF"/>
            </w:tcBorders>
            <w:vAlign w:val="center"/>
          </w:tcPr>
          <w:p w14:paraId="08D7D3C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54B7557E" w14:textId="77777777" w:rsidR="00AB7992" w:rsidRPr="001F4659"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2804"/>
        <w:gridCol w:w="671"/>
        <w:gridCol w:w="3221"/>
        <w:gridCol w:w="671"/>
      </w:tblGrid>
      <w:tr w:rsidR="00AB7992" w:rsidRPr="001F4659" w14:paraId="775EBF54" w14:textId="77777777" w:rsidTr="00CE73ED">
        <w:trPr>
          <w:jc w:val="center"/>
        </w:trPr>
        <w:tc>
          <w:tcPr>
            <w:tcW w:w="0" w:type="auto"/>
            <w:gridSpan w:val="6"/>
            <w:tcBorders>
              <w:top w:val="nil"/>
              <w:left w:val="nil"/>
              <w:bottom w:val="single" w:sz="4" w:space="0" w:color="BFBFBF" w:themeColor="background1" w:themeShade="BF"/>
              <w:right w:val="nil"/>
            </w:tcBorders>
          </w:tcPr>
          <w:p w14:paraId="1857B245" w14:textId="77777777" w:rsidR="00AB7992" w:rsidRPr="001F4659" w:rsidRDefault="00AB7992" w:rsidP="00CE73ED">
            <w:pPr>
              <w:spacing w:before="0" w:line="240" w:lineRule="auto"/>
              <w:jc w:val="left"/>
              <w:rPr>
                <w:rFonts w:ascii="Arial" w:hAnsi="Arial" w:cs="Arial"/>
                <w:b/>
                <w:bCs/>
                <w:sz w:val="22"/>
                <w:szCs w:val="18"/>
              </w:rPr>
            </w:pPr>
            <w:r w:rsidRPr="001F4659">
              <w:rPr>
                <w:rFonts w:ascii="Arial" w:hAnsi="Arial" w:cs="Arial"/>
                <w:b/>
                <w:bCs/>
                <w:sz w:val="22"/>
                <w:szCs w:val="18"/>
              </w:rPr>
              <w:t>Jalpa de Méndez</w:t>
            </w:r>
          </w:p>
        </w:tc>
      </w:tr>
      <w:tr w:rsidR="00AB7992" w:rsidRPr="00EC01CF" w14:paraId="37224CF4" w14:textId="77777777" w:rsidTr="00CE73ED">
        <w:trPr>
          <w:jc w:val="center"/>
        </w:trPr>
        <w:tc>
          <w:tcPr>
            <w:tcW w:w="0" w:type="auto"/>
            <w:tcBorders>
              <w:top w:val="single" w:sz="4" w:space="0" w:color="BFBFBF" w:themeColor="background1" w:themeShade="BF"/>
            </w:tcBorders>
            <w:shd w:val="clear" w:color="auto" w:fill="993366"/>
          </w:tcPr>
          <w:p w14:paraId="08DEF78C" w14:textId="77777777" w:rsidR="00AB7992" w:rsidRPr="00EC01CF" w:rsidRDefault="00AB7992" w:rsidP="00CE73ED">
            <w:pPr>
              <w:spacing w:before="40" w:after="40"/>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6CCB7D6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55973741" w14:textId="77777777" w:rsidR="00AB7992" w:rsidRPr="00EC01CF" w:rsidRDefault="00AB7992" w:rsidP="00CE73ED">
            <w:pPr>
              <w:spacing w:before="40" w:after="40"/>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252F9A3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2E3D305D" w14:textId="77777777" w:rsidR="00AB7992" w:rsidRPr="00EC01CF" w:rsidRDefault="00AB7992" w:rsidP="00CE73ED">
            <w:pPr>
              <w:spacing w:before="40" w:after="40"/>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7C75329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12E6A10E" w14:textId="77777777" w:rsidTr="00CE73ED">
        <w:trPr>
          <w:trHeight w:val="567"/>
          <w:jc w:val="center"/>
        </w:trPr>
        <w:tc>
          <w:tcPr>
            <w:tcW w:w="0" w:type="auto"/>
            <w:tcBorders>
              <w:top w:val="single" w:sz="4" w:space="0" w:color="BFBFBF" w:themeColor="background1" w:themeShade="BF"/>
            </w:tcBorders>
            <w:vAlign w:val="center"/>
          </w:tcPr>
          <w:p w14:paraId="39EF09C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2256E8A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7B28A5A2"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HILDA HERNANDEZ ZACARIAS</w:t>
            </w:r>
          </w:p>
        </w:tc>
        <w:tc>
          <w:tcPr>
            <w:tcW w:w="0" w:type="auto"/>
            <w:tcBorders>
              <w:top w:val="single" w:sz="4" w:space="0" w:color="BFBFBF" w:themeColor="background1" w:themeShade="BF"/>
            </w:tcBorders>
            <w:vAlign w:val="center"/>
          </w:tcPr>
          <w:p w14:paraId="61673CE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50991A5A"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ANDRI JOSEFINA MONTERO LOPEZ</w:t>
            </w:r>
          </w:p>
        </w:tc>
        <w:tc>
          <w:tcPr>
            <w:tcW w:w="0" w:type="auto"/>
            <w:tcBorders>
              <w:top w:val="single" w:sz="4" w:space="0" w:color="BFBFBF" w:themeColor="background1" w:themeShade="BF"/>
            </w:tcBorders>
            <w:vAlign w:val="center"/>
          </w:tcPr>
          <w:p w14:paraId="1C94C8C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08882BFB" w14:textId="77777777" w:rsidTr="00CE73ED">
        <w:trPr>
          <w:trHeight w:val="567"/>
          <w:jc w:val="center"/>
        </w:trPr>
        <w:tc>
          <w:tcPr>
            <w:tcW w:w="0" w:type="auto"/>
            <w:tcBorders>
              <w:bottom w:val="single" w:sz="4" w:space="0" w:color="BFBFBF" w:themeColor="background1" w:themeShade="BF"/>
            </w:tcBorders>
            <w:vAlign w:val="center"/>
          </w:tcPr>
          <w:p w14:paraId="34BD631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60901EE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13FDABA8"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JOSE ANTONIO TRIANO MAY</w:t>
            </w:r>
          </w:p>
        </w:tc>
        <w:tc>
          <w:tcPr>
            <w:tcW w:w="0" w:type="auto"/>
            <w:tcBorders>
              <w:bottom w:val="single" w:sz="4" w:space="0" w:color="BFBFBF" w:themeColor="background1" w:themeShade="BF"/>
            </w:tcBorders>
            <w:vAlign w:val="center"/>
          </w:tcPr>
          <w:p w14:paraId="05AF008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25B52E17"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JOSE SEBASTIAN MORALEZ LOPEZ</w:t>
            </w:r>
          </w:p>
        </w:tc>
        <w:tc>
          <w:tcPr>
            <w:tcW w:w="0" w:type="auto"/>
            <w:tcBorders>
              <w:bottom w:val="single" w:sz="4" w:space="0" w:color="BFBFBF" w:themeColor="background1" w:themeShade="BF"/>
            </w:tcBorders>
            <w:vAlign w:val="center"/>
          </w:tcPr>
          <w:p w14:paraId="32B5EE6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6B0BFCFF" w14:textId="77777777" w:rsidR="00AB7992" w:rsidRPr="001F4659"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6"/>
        <w:gridCol w:w="591"/>
        <w:gridCol w:w="3474"/>
        <w:gridCol w:w="723"/>
        <w:gridCol w:w="2772"/>
        <w:gridCol w:w="725"/>
      </w:tblGrid>
      <w:tr w:rsidR="00AB7992" w:rsidRPr="001F4659" w14:paraId="7B301E1A" w14:textId="77777777" w:rsidTr="00CE73ED">
        <w:trPr>
          <w:trHeight w:val="324"/>
          <w:jc w:val="center"/>
        </w:trPr>
        <w:tc>
          <w:tcPr>
            <w:tcW w:w="5000" w:type="pct"/>
            <w:gridSpan w:val="6"/>
            <w:tcBorders>
              <w:top w:val="nil"/>
              <w:left w:val="nil"/>
              <w:bottom w:val="single" w:sz="4" w:space="0" w:color="BFBFBF" w:themeColor="background1" w:themeShade="BF"/>
              <w:right w:val="nil"/>
            </w:tcBorders>
          </w:tcPr>
          <w:p w14:paraId="45F5A10C" w14:textId="77777777" w:rsidR="00AB7992" w:rsidRPr="001F4659" w:rsidRDefault="00AB7992" w:rsidP="00CE73ED">
            <w:pPr>
              <w:spacing w:before="0" w:line="240" w:lineRule="auto"/>
              <w:jc w:val="left"/>
              <w:rPr>
                <w:rFonts w:ascii="Arial" w:hAnsi="Arial" w:cs="Arial"/>
                <w:b/>
                <w:bCs/>
                <w:sz w:val="22"/>
                <w:szCs w:val="18"/>
              </w:rPr>
            </w:pPr>
            <w:proofErr w:type="spellStart"/>
            <w:r w:rsidRPr="00EC01CF">
              <w:rPr>
                <w:rFonts w:ascii="Arial" w:hAnsi="Arial" w:cs="Arial"/>
                <w:b/>
                <w:bCs/>
                <w:sz w:val="22"/>
                <w:szCs w:val="18"/>
              </w:rPr>
              <w:t>Jonuta</w:t>
            </w:r>
            <w:proofErr w:type="spellEnd"/>
          </w:p>
        </w:tc>
      </w:tr>
      <w:tr w:rsidR="00AB7992" w:rsidRPr="00EC01CF" w14:paraId="3B861BDF" w14:textId="77777777" w:rsidTr="00CE73ED">
        <w:trPr>
          <w:jc w:val="center"/>
        </w:trPr>
        <w:tc>
          <w:tcPr>
            <w:tcW w:w="361" w:type="pct"/>
            <w:tcBorders>
              <w:top w:val="single" w:sz="4" w:space="0" w:color="BFBFBF" w:themeColor="background1" w:themeShade="BF"/>
            </w:tcBorders>
            <w:shd w:val="clear" w:color="auto" w:fill="993366"/>
          </w:tcPr>
          <w:p w14:paraId="7FFFB5FD" w14:textId="77777777" w:rsidR="00AB7992" w:rsidRPr="00EC01CF" w:rsidRDefault="00AB7992" w:rsidP="00CE73ED">
            <w:pPr>
              <w:spacing w:before="40" w:after="40"/>
              <w:jc w:val="center"/>
              <w:rPr>
                <w:rFonts w:ascii="Arial" w:hAnsi="Arial" w:cs="Arial"/>
                <w:b/>
                <w:sz w:val="18"/>
                <w:szCs w:val="18"/>
              </w:rPr>
            </w:pPr>
            <w:proofErr w:type="spellStart"/>
            <w:r w:rsidRPr="00EC01CF">
              <w:rPr>
                <w:rFonts w:ascii="Arial" w:hAnsi="Arial" w:cs="Arial"/>
                <w:b/>
                <w:bCs/>
                <w:color w:val="FFFFFF" w:themeColor="background1"/>
                <w:spacing w:val="-6"/>
                <w:sz w:val="14"/>
                <w:szCs w:val="18"/>
              </w:rPr>
              <w:t>rtido</w:t>
            </w:r>
            <w:proofErr w:type="spellEnd"/>
          </w:p>
        </w:tc>
        <w:tc>
          <w:tcPr>
            <w:tcW w:w="331" w:type="pct"/>
            <w:tcBorders>
              <w:top w:val="single" w:sz="4" w:space="0" w:color="BFBFBF" w:themeColor="background1" w:themeShade="BF"/>
            </w:tcBorders>
            <w:shd w:val="clear" w:color="auto" w:fill="993366"/>
          </w:tcPr>
          <w:p w14:paraId="0FF5B68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945" w:type="pct"/>
            <w:tcBorders>
              <w:top w:val="single" w:sz="4" w:space="0" w:color="BFBFBF" w:themeColor="background1" w:themeShade="BF"/>
            </w:tcBorders>
            <w:shd w:val="clear" w:color="auto" w:fill="993366"/>
          </w:tcPr>
          <w:p w14:paraId="6067359F"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405" w:type="pct"/>
            <w:tcBorders>
              <w:top w:val="single" w:sz="4" w:space="0" w:color="BFBFBF" w:themeColor="background1" w:themeShade="BF"/>
            </w:tcBorders>
            <w:shd w:val="clear" w:color="auto" w:fill="993366"/>
          </w:tcPr>
          <w:p w14:paraId="72810EE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552" w:type="pct"/>
            <w:tcBorders>
              <w:top w:val="single" w:sz="4" w:space="0" w:color="BFBFBF" w:themeColor="background1" w:themeShade="BF"/>
            </w:tcBorders>
            <w:shd w:val="clear" w:color="auto" w:fill="993366"/>
          </w:tcPr>
          <w:p w14:paraId="5C2543E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405" w:type="pct"/>
            <w:tcBorders>
              <w:top w:val="single" w:sz="4" w:space="0" w:color="BFBFBF" w:themeColor="background1" w:themeShade="BF"/>
            </w:tcBorders>
            <w:shd w:val="clear" w:color="auto" w:fill="993366"/>
          </w:tcPr>
          <w:p w14:paraId="1CA9DCB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0F411573" w14:textId="77777777" w:rsidTr="00CE73ED">
        <w:trPr>
          <w:trHeight w:val="567"/>
          <w:jc w:val="center"/>
        </w:trPr>
        <w:tc>
          <w:tcPr>
            <w:tcW w:w="361" w:type="pct"/>
            <w:tcBorders>
              <w:top w:val="single" w:sz="4" w:space="0" w:color="BFBFBF" w:themeColor="background1" w:themeShade="BF"/>
            </w:tcBorders>
            <w:vAlign w:val="center"/>
          </w:tcPr>
          <w:p w14:paraId="22E8125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331" w:type="pct"/>
            <w:tcBorders>
              <w:top w:val="single" w:sz="4" w:space="0" w:color="BFBFBF" w:themeColor="background1" w:themeShade="BF"/>
            </w:tcBorders>
            <w:vAlign w:val="center"/>
          </w:tcPr>
          <w:p w14:paraId="3C14E67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945" w:type="pct"/>
            <w:tcBorders>
              <w:top w:val="single" w:sz="4" w:space="0" w:color="BFBFBF" w:themeColor="background1" w:themeShade="BF"/>
            </w:tcBorders>
            <w:vAlign w:val="center"/>
          </w:tcPr>
          <w:p w14:paraId="08D9CF3A"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DAVID LEON REYES</w:t>
            </w:r>
          </w:p>
        </w:tc>
        <w:tc>
          <w:tcPr>
            <w:tcW w:w="405" w:type="pct"/>
            <w:tcBorders>
              <w:top w:val="single" w:sz="4" w:space="0" w:color="BFBFBF" w:themeColor="background1" w:themeShade="BF"/>
            </w:tcBorders>
            <w:vAlign w:val="center"/>
          </w:tcPr>
          <w:p w14:paraId="26EFAAC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1552" w:type="pct"/>
            <w:tcBorders>
              <w:top w:val="single" w:sz="4" w:space="0" w:color="BFBFBF" w:themeColor="background1" w:themeShade="BF"/>
            </w:tcBorders>
            <w:vAlign w:val="center"/>
          </w:tcPr>
          <w:p w14:paraId="5378664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JESUS LOPEZ REYES</w:t>
            </w:r>
          </w:p>
        </w:tc>
        <w:tc>
          <w:tcPr>
            <w:tcW w:w="405" w:type="pct"/>
            <w:tcBorders>
              <w:top w:val="single" w:sz="4" w:space="0" w:color="BFBFBF" w:themeColor="background1" w:themeShade="BF"/>
            </w:tcBorders>
            <w:vAlign w:val="center"/>
          </w:tcPr>
          <w:p w14:paraId="4CF933B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r w:rsidR="00AB7992" w:rsidRPr="00EC01CF" w14:paraId="19B51BBB" w14:textId="77777777" w:rsidTr="00CE73ED">
        <w:trPr>
          <w:trHeight w:val="567"/>
          <w:jc w:val="center"/>
        </w:trPr>
        <w:tc>
          <w:tcPr>
            <w:tcW w:w="361" w:type="pct"/>
            <w:tcBorders>
              <w:bottom w:val="single" w:sz="4" w:space="0" w:color="BFBFBF" w:themeColor="background1" w:themeShade="BF"/>
            </w:tcBorders>
            <w:vAlign w:val="center"/>
          </w:tcPr>
          <w:p w14:paraId="4EE091D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PRD</w:t>
            </w:r>
          </w:p>
        </w:tc>
        <w:tc>
          <w:tcPr>
            <w:tcW w:w="331" w:type="pct"/>
            <w:tcBorders>
              <w:bottom w:val="single" w:sz="4" w:space="0" w:color="BFBFBF" w:themeColor="background1" w:themeShade="BF"/>
            </w:tcBorders>
            <w:vAlign w:val="center"/>
          </w:tcPr>
          <w:p w14:paraId="18473C9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945" w:type="pct"/>
            <w:tcBorders>
              <w:bottom w:val="single" w:sz="4" w:space="0" w:color="BFBFBF" w:themeColor="background1" w:themeShade="BF"/>
            </w:tcBorders>
            <w:vAlign w:val="center"/>
          </w:tcPr>
          <w:p w14:paraId="7FEB7C9C" w14:textId="77777777" w:rsidR="00AB7992" w:rsidRPr="00EC01CF" w:rsidRDefault="00AB7992" w:rsidP="00CE73ED">
            <w:pPr>
              <w:spacing w:before="40" w:after="40"/>
              <w:rPr>
                <w:rFonts w:ascii="Arial" w:hAnsi="Arial" w:cs="Arial"/>
                <w:b/>
                <w:sz w:val="18"/>
                <w:szCs w:val="18"/>
                <w:lang w:val="pt-BR"/>
              </w:rPr>
            </w:pPr>
            <w:r w:rsidRPr="00EC01CF">
              <w:rPr>
                <w:rFonts w:ascii="Arial" w:hAnsi="Arial" w:cs="Arial"/>
                <w:b/>
                <w:sz w:val="18"/>
                <w:szCs w:val="18"/>
                <w:lang w:val="pt-BR"/>
              </w:rPr>
              <w:t>ANYA NABILA MARIA ZURITA DIAZ</w:t>
            </w:r>
          </w:p>
        </w:tc>
        <w:tc>
          <w:tcPr>
            <w:tcW w:w="405" w:type="pct"/>
            <w:tcBorders>
              <w:bottom w:val="single" w:sz="4" w:space="0" w:color="BFBFBF" w:themeColor="background1" w:themeShade="BF"/>
            </w:tcBorders>
            <w:vAlign w:val="center"/>
          </w:tcPr>
          <w:p w14:paraId="0818692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552" w:type="pct"/>
            <w:tcBorders>
              <w:bottom w:val="single" w:sz="4" w:space="0" w:color="BFBFBF" w:themeColor="background1" w:themeShade="BF"/>
            </w:tcBorders>
            <w:vAlign w:val="center"/>
          </w:tcPr>
          <w:p w14:paraId="2B85E597"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TEUTILA DAMIAN CORREA</w:t>
            </w:r>
          </w:p>
        </w:tc>
        <w:tc>
          <w:tcPr>
            <w:tcW w:w="405" w:type="pct"/>
            <w:tcBorders>
              <w:bottom w:val="single" w:sz="4" w:space="0" w:color="BFBFBF" w:themeColor="background1" w:themeShade="BF"/>
            </w:tcBorders>
            <w:vAlign w:val="center"/>
          </w:tcPr>
          <w:p w14:paraId="4AC59A1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53F59153" w14:textId="77777777" w:rsidR="00AB7992" w:rsidRPr="001F4659"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27"/>
        <w:gridCol w:w="548"/>
        <w:gridCol w:w="3200"/>
        <w:gridCol w:w="671"/>
        <w:gridCol w:w="3114"/>
        <w:gridCol w:w="671"/>
      </w:tblGrid>
      <w:tr w:rsidR="00AB7992" w:rsidRPr="001F4659" w14:paraId="1D64654E" w14:textId="77777777" w:rsidTr="00CE73ED">
        <w:trPr>
          <w:jc w:val="center"/>
        </w:trPr>
        <w:tc>
          <w:tcPr>
            <w:tcW w:w="0" w:type="auto"/>
            <w:gridSpan w:val="6"/>
            <w:tcBorders>
              <w:top w:val="nil"/>
              <w:left w:val="nil"/>
              <w:bottom w:val="single" w:sz="4" w:space="0" w:color="BFBFBF" w:themeColor="background1" w:themeShade="BF"/>
              <w:right w:val="nil"/>
            </w:tcBorders>
          </w:tcPr>
          <w:p w14:paraId="0ED5066E"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lastRenderedPageBreak/>
              <w:t>Macuspana</w:t>
            </w:r>
          </w:p>
        </w:tc>
      </w:tr>
      <w:tr w:rsidR="00AB7992" w:rsidRPr="00EC01CF" w14:paraId="2D6F54AC" w14:textId="77777777" w:rsidTr="00CE73ED">
        <w:trPr>
          <w:jc w:val="center"/>
        </w:trPr>
        <w:tc>
          <w:tcPr>
            <w:tcW w:w="0" w:type="auto"/>
            <w:tcBorders>
              <w:top w:val="single" w:sz="4" w:space="0" w:color="BFBFBF" w:themeColor="background1" w:themeShade="BF"/>
            </w:tcBorders>
            <w:shd w:val="clear" w:color="auto" w:fill="993366"/>
          </w:tcPr>
          <w:p w14:paraId="2F8F35C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240F085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6FBF741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1ED4FCE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6BF626D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5D3DF86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63CD0ABD" w14:textId="77777777" w:rsidTr="00CE73ED">
        <w:trPr>
          <w:trHeight w:val="567"/>
          <w:jc w:val="center"/>
        </w:trPr>
        <w:tc>
          <w:tcPr>
            <w:tcW w:w="0" w:type="auto"/>
            <w:tcBorders>
              <w:top w:val="single" w:sz="4" w:space="0" w:color="BFBFBF" w:themeColor="background1" w:themeShade="BF"/>
            </w:tcBorders>
            <w:vAlign w:val="center"/>
          </w:tcPr>
          <w:p w14:paraId="2310086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PVEM</w:t>
            </w:r>
          </w:p>
        </w:tc>
        <w:tc>
          <w:tcPr>
            <w:tcW w:w="0" w:type="auto"/>
            <w:tcBorders>
              <w:top w:val="single" w:sz="4" w:space="0" w:color="BFBFBF" w:themeColor="background1" w:themeShade="BF"/>
            </w:tcBorders>
            <w:vAlign w:val="center"/>
          </w:tcPr>
          <w:p w14:paraId="391E261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54A70FD3"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CYNTHIA CECILIA REYES SANCHEZ</w:t>
            </w:r>
          </w:p>
        </w:tc>
        <w:tc>
          <w:tcPr>
            <w:tcW w:w="0" w:type="auto"/>
            <w:tcBorders>
              <w:top w:val="single" w:sz="4" w:space="0" w:color="BFBFBF" w:themeColor="background1" w:themeShade="BF"/>
            </w:tcBorders>
            <w:vAlign w:val="center"/>
          </w:tcPr>
          <w:p w14:paraId="2816ED9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12A58ED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ANA FERNANDA HERNANDEZ ALAMILLA</w:t>
            </w:r>
          </w:p>
        </w:tc>
        <w:tc>
          <w:tcPr>
            <w:tcW w:w="0" w:type="auto"/>
            <w:tcBorders>
              <w:top w:val="single" w:sz="4" w:space="0" w:color="BFBFBF" w:themeColor="background1" w:themeShade="BF"/>
            </w:tcBorders>
            <w:vAlign w:val="center"/>
          </w:tcPr>
          <w:p w14:paraId="74650DB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3E0037B0" w14:textId="77777777" w:rsidTr="00CE73ED">
        <w:trPr>
          <w:trHeight w:val="567"/>
          <w:jc w:val="center"/>
        </w:trPr>
        <w:tc>
          <w:tcPr>
            <w:tcW w:w="0" w:type="auto"/>
            <w:tcBorders>
              <w:bottom w:val="single" w:sz="4" w:space="0" w:color="BFBFBF" w:themeColor="background1" w:themeShade="BF"/>
            </w:tcBorders>
            <w:vAlign w:val="center"/>
          </w:tcPr>
          <w:p w14:paraId="4C21D0E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PAN</w:t>
            </w:r>
          </w:p>
        </w:tc>
        <w:tc>
          <w:tcPr>
            <w:tcW w:w="0" w:type="auto"/>
            <w:tcBorders>
              <w:bottom w:val="single" w:sz="4" w:space="0" w:color="BFBFBF" w:themeColor="background1" w:themeShade="BF"/>
            </w:tcBorders>
            <w:vAlign w:val="center"/>
          </w:tcPr>
          <w:p w14:paraId="4857D20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bottom w:val="single" w:sz="4" w:space="0" w:color="BFBFBF" w:themeColor="background1" w:themeShade="BF"/>
            </w:tcBorders>
            <w:vAlign w:val="center"/>
          </w:tcPr>
          <w:p w14:paraId="6C216BDF"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REBECA GUADALUPE TAPIA HERNANDEZ</w:t>
            </w:r>
          </w:p>
        </w:tc>
        <w:tc>
          <w:tcPr>
            <w:tcW w:w="0" w:type="auto"/>
            <w:tcBorders>
              <w:bottom w:val="single" w:sz="4" w:space="0" w:color="BFBFBF" w:themeColor="background1" w:themeShade="BF"/>
            </w:tcBorders>
            <w:vAlign w:val="center"/>
          </w:tcPr>
          <w:p w14:paraId="59344A9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bottom w:val="single" w:sz="4" w:space="0" w:color="BFBFBF" w:themeColor="background1" w:themeShade="BF"/>
            </w:tcBorders>
            <w:vAlign w:val="center"/>
          </w:tcPr>
          <w:p w14:paraId="461E5101"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MARY CARMEN SOLIS PEREZ</w:t>
            </w:r>
          </w:p>
        </w:tc>
        <w:tc>
          <w:tcPr>
            <w:tcW w:w="0" w:type="auto"/>
            <w:tcBorders>
              <w:bottom w:val="single" w:sz="4" w:space="0" w:color="BFBFBF" w:themeColor="background1" w:themeShade="BF"/>
            </w:tcBorders>
            <w:vAlign w:val="center"/>
          </w:tcPr>
          <w:p w14:paraId="14167E8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29653B72" w14:textId="77777777" w:rsidR="00AB7992" w:rsidRPr="00344052"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3328"/>
        <w:gridCol w:w="671"/>
        <w:gridCol w:w="2697"/>
        <w:gridCol w:w="671"/>
      </w:tblGrid>
      <w:tr w:rsidR="00AB7992" w:rsidRPr="001F4659" w14:paraId="2835B864" w14:textId="77777777" w:rsidTr="00CE73ED">
        <w:trPr>
          <w:jc w:val="center"/>
        </w:trPr>
        <w:tc>
          <w:tcPr>
            <w:tcW w:w="0" w:type="auto"/>
            <w:gridSpan w:val="6"/>
            <w:tcBorders>
              <w:top w:val="nil"/>
              <w:left w:val="nil"/>
              <w:bottom w:val="single" w:sz="4" w:space="0" w:color="BFBFBF" w:themeColor="background1" w:themeShade="BF"/>
              <w:right w:val="nil"/>
            </w:tcBorders>
          </w:tcPr>
          <w:p w14:paraId="2BA65C75" w14:textId="77777777" w:rsidR="00AB7992" w:rsidRPr="001F4659" w:rsidRDefault="00AB7992" w:rsidP="00CE73ED">
            <w:pPr>
              <w:spacing w:before="0" w:line="240" w:lineRule="auto"/>
              <w:jc w:val="left"/>
              <w:rPr>
                <w:rFonts w:ascii="Arial" w:hAnsi="Arial" w:cs="Arial"/>
                <w:b/>
                <w:bCs/>
                <w:sz w:val="22"/>
                <w:szCs w:val="18"/>
              </w:rPr>
            </w:pPr>
            <w:proofErr w:type="spellStart"/>
            <w:r w:rsidRPr="00EC01CF">
              <w:rPr>
                <w:rFonts w:ascii="Arial" w:hAnsi="Arial" w:cs="Arial"/>
                <w:b/>
                <w:bCs/>
                <w:sz w:val="22"/>
                <w:szCs w:val="18"/>
              </w:rPr>
              <w:t>Nacajuca</w:t>
            </w:r>
            <w:proofErr w:type="spellEnd"/>
          </w:p>
        </w:tc>
      </w:tr>
      <w:tr w:rsidR="00AB7992" w:rsidRPr="00EC01CF" w14:paraId="1C165828" w14:textId="77777777" w:rsidTr="00CE73ED">
        <w:trPr>
          <w:jc w:val="center"/>
        </w:trPr>
        <w:tc>
          <w:tcPr>
            <w:tcW w:w="0" w:type="auto"/>
            <w:tcBorders>
              <w:top w:val="single" w:sz="4" w:space="0" w:color="BFBFBF" w:themeColor="background1" w:themeShade="BF"/>
            </w:tcBorders>
            <w:shd w:val="clear" w:color="auto" w:fill="993366"/>
          </w:tcPr>
          <w:p w14:paraId="2FEF9D8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167B560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149F37E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3B30AD6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557A08E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45B3C19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45F42842" w14:textId="77777777" w:rsidTr="00CE73ED">
        <w:trPr>
          <w:trHeight w:val="567"/>
          <w:jc w:val="center"/>
        </w:trPr>
        <w:tc>
          <w:tcPr>
            <w:tcW w:w="0" w:type="auto"/>
            <w:tcBorders>
              <w:top w:val="single" w:sz="4" w:space="0" w:color="BFBFBF" w:themeColor="background1" w:themeShade="BF"/>
            </w:tcBorders>
            <w:vAlign w:val="center"/>
          </w:tcPr>
          <w:p w14:paraId="2040C70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701F4E5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7C0D9621"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ROSIO DEL CARMEN DE LA O DE LA O</w:t>
            </w:r>
          </w:p>
        </w:tc>
        <w:tc>
          <w:tcPr>
            <w:tcW w:w="0" w:type="auto"/>
            <w:tcBorders>
              <w:top w:val="single" w:sz="4" w:space="0" w:color="BFBFBF" w:themeColor="background1" w:themeShade="BF"/>
            </w:tcBorders>
            <w:vAlign w:val="center"/>
          </w:tcPr>
          <w:p w14:paraId="30455C1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6FEB7C3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LETICIA GONZALEZ SANCHEZ</w:t>
            </w:r>
          </w:p>
        </w:tc>
        <w:tc>
          <w:tcPr>
            <w:tcW w:w="0" w:type="auto"/>
            <w:tcBorders>
              <w:top w:val="single" w:sz="4" w:space="0" w:color="BFBFBF" w:themeColor="background1" w:themeShade="BF"/>
            </w:tcBorders>
            <w:vAlign w:val="center"/>
          </w:tcPr>
          <w:p w14:paraId="3808D58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66EECA9C" w14:textId="77777777" w:rsidTr="00CE73ED">
        <w:trPr>
          <w:trHeight w:val="567"/>
          <w:jc w:val="center"/>
        </w:trPr>
        <w:tc>
          <w:tcPr>
            <w:tcW w:w="0" w:type="auto"/>
            <w:tcBorders>
              <w:bottom w:val="single" w:sz="4" w:space="0" w:color="BFBFBF" w:themeColor="background1" w:themeShade="BF"/>
            </w:tcBorders>
            <w:vAlign w:val="center"/>
          </w:tcPr>
          <w:p w14:paraId="42B936C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56766E9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187D86F3"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ROMAN RAMIREZ BENITO</w:t>
            </w:r>
          </w:p>
        </w:tc>
        <w:tc>
          <w:tcPr>
            <w:tcW w:w="0" w:type="auto"/>
            <w:tcBorders>
              <w:bottom w:val="single" w:sz="4" w:space="0" w:color="BFBFBF" w:themeColor="background1" w:themeShade="BF"/>
            </w:tcBorders>
            <w:vAlign w:val="center"/>
          </w:tcPr>
          <w:p w14:paraId="22AEE7E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2B044C29"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JUAN GARCIA RAMON</w:t>
            </w:r>
          </w:p>
        </w:tc>
        <w:tc>
          <w:tcPr>
            <w:tcW w:w="0" w:type="auto"/>
            <w:tcBorders>
              <w:bottom w:val="single" w:sz="4" w:space="0" w:color="BFBFBF" w:themeColor="background1" w:themeShade="BF"/>
            </w:tcBorders>
            <w:vAlign w:val="center"/>
          </w:tcPr>
          <w:p w14:paraId="5EEA8B4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71DFA101" w14:textId="77777777" w:rsidR="00AB7992" w:rsidRPr="00344052" w:rsidRDefault="00AB7992" w:rsidP="00AB7992">
      <w:pPr>
        <w:spacing w:before="0" w:after="0" w:line="240" w:lineRule="auto"/>
        <w:rPr>
          <w:rFonts w:ascii="Arial" w:hAnsi="Arial" w:cs="Arial"/>
        </w:rPr>
      </w:pP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6"/>
        <w:gridCol w:w="548"/>
        <w:gridCol w:w="3208"/>
        <w:gridCol w:w="671"/>
        <w:gridCol w:w="2817"/>
        <w:gridCol w:w="671"/>
      </w:tblGrid>
      <w:tr w:rsidR="00AB7992" w:rsidRPr="001F4659" w14:paraId="0230F853" w14:textId="77777777" w:rsidTr="00CE73ED">
        <w:trPr>
          <w:jc w:val="center"/>
        </w:trPr>
        <w:tc>
          <w:tcPr>
            <w:tcW w:w="0" w:type="auto"/>
            <w:gridSpan w:val="6"/>
            <w:tcBorders>
              <w:top w:val="nil"/>
              <w:left w:val="nil"/>
              <w:bottom w:val="single" w:sz="4" w:space="0" w:color="BFBFBF" w:themeColor="background1" w:themeShade="BF"/>
              <w:right w:val="nil"/>
            </w:tcBorders>
          </w:tcPr>
          <w:p w14:paraId="2B309781"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Paraíso</w:t>
            </w:r>
          </w:p>
        </w:tc>
      </w:tr>
      <w:tr w:rsidR="00AB7992" w:rsidRPr="00EC01CF" w14:paraId="44A2154B" w14:textId="77777777" w:rsidTr="00CE73ED">
        <w:trPr>
          <w:jc w:val="center"/>
        </w:trPr>
        <w:tc>
          <w:tcPr>
            <w:tcW w:w="0" w:type="auto"/>
            <w:tcBorders>
              <w:top w:val="single" w:sz="4" w:space="0" w:color="BFBFBF" w:themeColor="background1" w:themeShade="BF"/>
            </w:tcBorders>
            <w:shd w:val="clear" w:color="auto" w:fill="993366"/>
          </w:tcPr>
          <w:p w14:paraId="2BB32E1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0" w:type="auto"/>
            <w:tcBorders>
              <w:top w:val="single" w:sz="4" w:space="0" w:color="BFBFBF" w:themeColor="background1" w:themeShade="BF"/>
            </w:tcBorders>
            <w:shd w:val="clear" w:color="auto" w:fill="993366"/>
          </w:tcPr>
          <w:p w14:paraId="13FB189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0" w:type="auto"/>
            <w:tcBorders>
              <w:top w:val="single" w:sz="4" w:space="0" w:color="BFBFBF" w:themeColor="background1" w:themeShade="BF"/>
            </w:tcBorders>
            <w:shd w:val="clear" w:color="auto" w:fill="993366"/>
          </w:tcPr>
          <w:p w14:paraId="22EA741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0" w:type="auto"/>
            <w:tcBorders>
              <w:top w:val="single" w:sz="4" w:space="0" w:color="BFBFBF" w:themeColor="background1" w:themeShade="BF"/>
            </w:tcBorders>
            <w:shd w:val="clear" w:color="auto" w:fill="993366"/>
          </w:tcPr>
          <w:p w14:paraId="1773F15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0" w:type="auto"/>
            <w:tcBorders>
              <w:top w:val="single" w:sz="4" w:space="0" w:color="BFBFBF" w:themeColor="background1" w:themeShade="BF"/>
            </w:tcBorders>
            <w:shd w:val="clear" w:color="auto" w:fill="993366"/>
          </w:tcPr>
          <w:p w14:paraId="55FE7AC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0" w:type="auto"/>
            <w:tcBorders>
              <w:top w:val="single" w:sz="4" w:space="0" w:color="BFBFBF" w:themeColor="background1" w:themeShade="BF"/>
            </w:tcBorders>
            <w:shd w:val="clear" w:color="auto" w:fill="993366"/>
          </w:tcPr>
          <w:p w14:paraId="1EB9453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1F0125F3" w14:textId="77777777" w:rsidTr="00CE73ED">
        <w:trPr>
          <w:trHeight w:val="567"/>
          <w:jc w:val="center"/>
        </w:trPr>
        <w:tc>
          <w:tcPr>
            <w:tcW w:w="0" w:type="auto"/>
            <w:tcBorders>
              <w:top w:val="single" w:sz="4" w:space="0" w:color="BFBFBF" w:themeColor="background1" w:themeShade="BF"/>
            </w:tcBorders>
            <w:vAlign w:val="center"/>
          </w:tcPr>
          <w:p w14:paraId="1917B9D0"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top w:val="single" w:sz="4" w:space="0" w:color="BFBFBF" w:themeColor="background1" w:themeShade="BF"/>
            </w:tcBorders>
            <w:vAlign w:val="center"/>
          </w:tcPr>
          <w:p w14:paraId="3E4012B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0" w:type="auto"/>
            <w:tcBorders>
              <w:top w:val="single" w:sz="4" w:space="0" w:color="BFBFBF" w:themeColor="background1" w:themeShade="BF"/>
            </w:tcBorders>
            <w:vAlign w:val="center"/>
          </w:tcPr>
          <w:p w14:paraId="3B19D7A2"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SELENA DEL CARMEN GOMEZ CHACHA</w:t>
            </w:r>
          </w:p>
        </w:tc>
        <w:tc>
          <w:tcPr>
            <w:tcW w:w="0" w:type="auto"/>
            <w:tcBorders>
              <w:top w:val="single" w:sz="4" w:space="0" w:color="BFBFBF" w:themeColor="background1" w:themeShade="BF"/>
            </w:tcBorders>
            <w:vAlign w:val="center"/>
          </w:tcPr>
          <w:p w14:paraId="697238B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0" w:type="auto"/>
            <w:tcBorders>
              <w:top w:val="single" w:sz="4" w:space="0" w:color="BFBFBF" w:themeColor="background1" w:themeShade="BF"/>
            </w:tcBorders>
            <w:vAlign w:val="center"/>
          </w:tcPr>
          <w:p w14:paraId="5DF5CC25"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ANA DEYSI ALCUDIA HERNANDEZ</w:t>
            </w:r>
          </w:p>
        </w:tc>
        <w:tc>
          <w:tcPr>
            <w:tcW w:w="0" w:type="auto"/>
            <w:tcBorders>
              <w:top w:val="single" w:sz="4" w:space="0" w:color="BFBFBF" w:themeColor="background1" w:themeShade="BF"/>
            </w:tcBorders>
            <w:vAlign w:val="center"/>
          </w:tcPr>
          <w:p w14:paraId="39A58C3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6338E130" w14:textId="77777777" w:rsidTr="00CE73ED">
        <w:trPr>
          <w:trHeight w:val="567"/>
          <w:jc w:val="center"/>
        </w:trPr>
        <w:tc>
          <w:tcPr>
            <w:tcW w:w="0" w:type="auto"/>
            <w:tcBorders>
              <w:bottom w:val="single" w:sz="4" w:space="0" w:color="BFBFBF" w:themeColor="background1" w:themeShade="BF"/>
            </w:tcBorders>
            <w:vAlign w:val="center"/>
          </w:tcPr>
          <w:p w14:paraId="0A199A7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0" w:type="auto"/>
            <w:tcBorders>
              <w:bottom w:val="single" w:sz="4" w:space="0" w:color="BFBFBF" w:themeColor="background1" w:themeShade="BF"/>
            </w:tcBorders>
            <w:vAlign w:val="center"/>
          </w:tcPr>
          <w:p w14:paraId="1346BF9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0" w:type="auto"/>
            <w:tcBorders>
              <w:bottom w:val="single" w:sz="4" w:space="0" w:color="BFBFBF" w:themeColor="background1" w:themeShade="BF"/>
            </w:tcBorders>
            <w:vAlign w:val="center"/>
          </w:tcPr>
          <w:p w14:paraId="1C31A65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ISRRAEL PALMA RODRIGUEZ</w:t>
            </w:r>
          </w:p>
        </w:tc>
        <w:tc>
          <w:tcPr>
            <w:tcW w:w="0" w:type="auto"/>
            <w:tcBorders>
              <w:bottom w:val="single" w:sz="4" w:space="0" w:color="BFBFBF" w:themeColor="background1" w:themeShade="BF"/>
            </w:tcBorders>
            <w:vAlign w:val="center"/>
          </w:tcPr>
          <w:p w14:paraId="37C7AD0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0" w:type="auto"/>
            <w:tcBorders>
              <w:bottom w:val="single" w:sz="4" w:space="0" w:color="BFBFBF" w:themeColor="background1" w:themeShade="BF"/>
            </w:tcBorders>
            <w:vAlign w:val="center"/>
          </w:tcPr>
          <w:p w14:paraId="0244BED5"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JOSE ALFREDO ARIAS PEREZ</w:t>
            </w:r>
          </w:p>
        </w:tc>
        <w:tc>
          <w:tcPr>
            <w:tcW w:w="0" w:type="auto"/>
            <w:tcBorders>
              <w:bottom w:val="single" w:sz="4" w:space="0" w:color="BFBFBF" w:themeColor="background1" w:themeShade="BF"/>
            </w:tcBorders>
            <w:vAlign w:val="center"/>
          </w:tcPr>
          <w:p w14:paraId="22599F1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1823E93F" w14:textId="77777777" w:rsidR="00AB7992"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
        <w:gridCol w:w="564"/>
        <w:gridCol w:w="3115"/>
        <w:gridCol w:w="691"/>
        <w:gridCol w:w="2824"/>
        <w:gridCol w:w="688"/>
      </w:tblGrid>
      <w:tr w:rsidR="00AB7992" w:rsidRPr="00EC01CF" w14:paraId="0DC83784" w14:textId="77777777" w:rsidTr="00CE73ED">
        <w:trPr>
          <w:jc w:val="center"/>
        </w:trPr>
        <w:tc>
          <w:tcPr>
            <w:tcW w:w="5000" w:type="pct"/>
            <w:gridSpan w:val="6"/>
            <w:tcBorders>
              <w:top w:val="nil"/>
              <w:left w:val="nil"/>
              <w:bottom w:val="single" w:sz="4" w:space="0" w:color="BFBFBF" w:themeColor="background1" w:themeShade="BF"/>
              <w:right w:val="nil"/>
            </w:tcBorders>
          </w:tcPr>
          <w:p w14:paraId="34B7E490"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Tacotalpa</w:t>
            </w:r>
          </w:p>
        </w:tc>
      </w:tr>
      <w:tr w:rsidR="00AB7992" w:rsidRPr="00EC01CF" w14:paraId="7E2E58ED" w14:textId="77777777" w:rsidTr="00CE73ED">
        <w:trPr>
          <w:jc w:val="center"/>
        </w:trPr>
        <w:tc>
          <w:tcPr>
            <w:tcW w:w="587" w:type="pct"/>
            <w:tcBorders>
              <w:top w:val="single" w:sz="4" w:space="0" w:color="BFBFBF" w:themeColor="background1" w:themeShade="BF"/>
            </w:tcBorders>
            <w:shd w:val="clear" w:color="auto" w:fill="993366"/>
          </w:tcPr>
          <w:p w14:paraId="5506763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16" w:type="pct"/>
            <w:tcBorders>
              <w:top w:val="single" w:sz="4" w:space="0" w:color="BFBFBF" w:themeColor="background1" w:themeShade="BF"/>
            </w:tcBorders>
            <w:shd w:val="clear" w:color="auto" w:fill="993366"/>
          </w:tcPr>
          <w:p w14:paraId="73F18C0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744" w:type="pct"/>
            <w:tcBorders>
              <w:top w:val="single" w:sz="4" w:space="0" w:color="BFBFBF" w:themeColor="background1" w:themeShade="BF"/>
            </w:tcBorders>
            <w:shd w:val="clear" w:color="auto" w:fill="993366"/>
          </w:tcPr>
          <w:p w14:paraId="1495819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87" w:type="pct"/>
            <w:tcBorders>
              <w:top w:val="single" w:sz="4" w:space="0" w:color="BFBFBF" w:themeColor="background1" w:themeShade="BF"/>
            </w:tcBorders>
            <w:shd w:val="clear" w:color="auto" w:fill="993366"/>
          </w:tcPr>
          <w:p w14:paraId="46988B4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581" w:type="pct"/>
            <w:tcBorders>
              <w:top w:val="single" w:sz="4" w:space="0" w:color="BFBFBF" w:themeColor="background1" w:themeShade="BF"/>
            </w:tcBorders>
            <w:shd w:val="clear" w:color="auto" w:fill="993366"/>
          </w:tcPr>
          <w:p w14:paraId="65247A2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86" w:type="pct"/>
            <w:tcBorders>
              <w:top w:val="single" w:sz="4" w:space="0" w:color="BFBFBF" w:themeColor="background1" w:themeShade="BF"/>
            </w:tcBorders>
            <w:shd w:val="clear" w:color="auto" w:fill="993366"/>
          </w:tcPr>
          <w:p w14:paraId="436E6BE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2AF66CE3" w14:textId="77777777" w:rsidTr="00CE73ED">
        <w:trPr>
          <w:trHeight w:val="567"/>
          <w:jc w:val="center"/>
        </w:trPr>
        <w:tc>
          <w:tcPr>
            <w:tcW w:w="587" w:type="pct"/>
            <w:tcBorders>
              <w:top w:val="single" w:sz="4" w:space="0" w:color="BFBFBF" w:themeColor="background1" w:themeShade="BF"/>
            </w:tcBorders>
            <w:vAlign w:val="center"/>
          </w:tcPr>
          <w:p w14:paraId="53167E6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316" w:type="pct"/>
            <w:tcBorders>
              <w:top w:val="single" w:sz="4" w:space="0" w:color="BFBFBF" w:themeColor="background1" w:themeShade="BF"/>
            </w:tcBorders>
            <w:vAlign w:val="center"/>
          </w:tcPr>
          <w:p w14:paraId="20FBE41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744" w:type="pct"/>
            <w:tcBorders>
              <w:top w:val="single" w:sz="4" w:space="0" w:color="BFBFBF" w:themeColor="background1" w:themeShade="BF"/>
            </w:tcBorders>
            <w:vAlign w:val="center"/>
          </w:tcPr>
          <w:p w14:paraId="7A6A7323"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 xml:space="preserve">MARITZA PEREZ </w:t>
            </w:r>
            <w:proofErr w:type="spellStart"/>
            <w:r w:rsidRPr="00EC01CF">
              <w:rPr>
                <w:rFonts w:ascii="Arial" w:hAnsi="Arial" w:cs="Arial"/>
                <w:b/>
                <w:sz w:val="18"/>
                <w:szCs w:val="18"/>
              </w:rPr>
              <w:t>PEREZ</w:t>
            </w:r>
            <w:proofErr w:type="spellEnd"/>
          </w:p>
        </w:tc>
        <w:tc>
          <w:tcPr>
            <w:tcW w:w="387" w:type="pct"/>
            <w:tcBorders>
              <w:top w:val="single" w:sz="4" w:space="0" w:color="BFBFBF" w:themeColor="background1" w:themeShade="BF"/>
            </w:tcBorders>
            <w:vAlign w:val="center"/>
          </w:tcPr>
          <w:p w14:paraId="60D000A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581" w:type="pct"/>
            <w:tcBorders>
              <w:top w:val="single" w:sz="4" w:space="0" w:color="BFBFBF" w:themeColor="background1" w:themeShade="BF"/>
            </w:tcBorders>
            <w:vAlign w:val="center"/>
          </w:tcPr>
          <w:p w14:paraId="26B6A32C"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MARGARITA CRUZ VAZQUEZ</w:t>
            </w:r>
          </w:p>
        </w:tc>
        <w:tc>
          <w:tcPr>
            <w:tcW w:w="386" w:type="pct"/>
            <w:tcBorders>
              <w:top w:val="single" w:sz="4" w:space="0" w:color="BFBFBF" w:themeColor="background1" w:themeShade="BF"/>
            </w:tcBorders>
            <w:vAlign w:val="center"/>
          </w:tcPr>
          <w:p w14:paraId="479E9CE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73ED3F57" w14:textId="77777777" w:rsidTr="00CE73ED">
        <w:trPr>
          <w:trHeight w:val="567"/>
          <w:jc w:val="center"/>
        </w:trPr>
        <w:tc>
          <w:tcPr>
            <w:tcW w:w="587" w:type="pct"/>
            <w:tcBorders>
              <w:bottom w:val="single" w:sz="4" w:space="0" w:color="BFBFBF" w:themeColor="background1" w:themeShade="BF"/>
            </w:tcBorders>
            <w:vAlign w:val="center"/>
          </w:tcPr>
          <w:p w14:paraId="4ABC1CE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316" w:type="pct"/>
            <w:tcBorders>
              <w:bottom w:val="single" w:sz="4" w:space="0" w:color="BFBFBF" w:themeColor="background1" w:themeShade="BF"/>
            </w:tcBorders>
            <w:vAlign w:val="center"/>
          </w:tcPr>
          <w:p w14:paraId="2DAE8F7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1744" w:type="pct"/>
            <w:tcBorders>
              <w:bottom w:val="single" w:sz="4" w:space="0" w:color="BFBFBF" w:themeColor="background1" w:themeShade="BF"/>
            </w:tcBorders>
            <w:vAlign w:val="center"/>
          </w:tcPr>
          <w:p w14:paraId="1CC3444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RICARDO CASTELLANOS MAZA</w:t>
            </w:r>
          </w:p>
        </w:tc>
        <w:tc>
          <w:tcPr>
            <w:tcW w:w="387" w:type="pct"/>
            <w:tcBorders>
              <w:bottom w:val="single" w:sz="4" w:space="0" w:color="BFBFBF" w:themeColor="background1" w:themeShade="BF"/>
            </w:tcBorders>
            <w:vAlign w:val="center"/>
          </w:tcPr>
          <w:p w14:paraId="0A1FA63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1581" w:type="pct"/>
            <w:tcBorders>
              <w:bottom w:val="single" w:sz="4" w:space="0" w:color="BFBFBF" w:themeColor="background1" w:themeShade="BF"/>
            </w:tcBorders>
            <w:vAlign w:val="center"/>
          </w:tcPr>
          <w:p w14:paraId="7B389C4A"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GABRIEL PEREZ AGUILAR</w:t>
            </w:r>
          </w:p>
        </w:tc>
        <w:tc>
          <w:tcPr>
            <w:tcW w:w="386" w:type="pct"/>
            <w:tcBorders>
              <w:bottom w:val="single" w:sz="4" w:space="0" w:color="BFBFBF" w:themeColor="background1" w:themeShade="BF"/>
            </w:tcBorders>
            <w:vAlign w:val="center"/>
          </w:tcPr>
          <w:p w14:paraId="45D0BCF1"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bl>
    <w:p w14:paraId="6FA3EBFB" w14:textId="77777777" w:rsidR="00AB7992" w:rsidRPr="00344052"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
        <w:gridCol w:w="548"/>
        <w:gridCol w:w="3261"/>
        <w:gridCol w:w="672"/>
        <w:gridCol w:w="3122"/>
        <w:gridCol w:w="671"/>
      </w:tblGrid>
      <w:tr w:rsidR="00AB7992" w:rsidRPr="001F4659" w14:paraId="7FC8C1AD" w14:textId="77777777" w:rsidTr="00CE73ED">
        <w:trPr>
          <w:jc w:val="center"/>
        </w:trPr>
        <w:tc>
          <w:tcPr>
            <w:tcW w:w="5000" w:type="pct"/>
            <w:gridSpan w:val="6"/>
            <w:tcBorders>
              <w:top w:val="nil"/>
              <w:left w:val="nil"/>
              <w:bottom w:val="single" w:sz="4" w:space="0" w:color="BFBFBF" w:themeColor="background1" w:themeShade="BF"/>
              <w:right w:val="nil"/>
            </w:tcBorders>
          </w:tcPr>
          <w:p w14:paraId="7EA0F44A"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t>Teapa</w:t>
            </w:r>
          </w:p>
        </w:tc>
      </w:tr>
      <w:tr w:rsidR="00AB7992" w:rsidRPr="00EC01CF" w14:paraId="574B0E44" w14:textId="77777777" w:rsidTr="00CE73ED">
        <w:trPr>
          <w:jc w:val="center"/>
        </w:trPr>
        <w:tc>
          <w:tcPr>
            <w:tcW w:w="368" w:type="pct"/>
            <w:tcBorders>
              <w:top w:val="single" w:sz="4" w:space="0" w:color="BFBFBF" w:themeColor="background1" w:themeShade="BF"/>
            </w:tcBorders>
            <w:shd w:val="clear" w:color="auto" w:fill="993366"/>
          </w:tcPr>
          <w:p w14:paraId="53BB015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07" w:type="pct"/>
            <w:tcBorders>
              <w:top w:val="single" w:sz="4" w:space="0" w:color="BFBFBF" w:themeColor="background1" w:themeShade="BF"/>
            </w:tcBorders>
            <w:shd w:val="clear" w:color="auto" w:fill="993366"/>
          </w:tcPr>
          <w:p w14:paraId="482FF57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826" w:type="pct"/>
            <w:tcBorders>
              <w:top w:val="single" w:sz="4" w:space="0" w:color="BFBFBF" w:themeColor="background1" w:themeShade="BF"/>
            </w:tcBorders>
            <w:shd w:val="clear" w:color="auto" w:fill="993366"/>
          </w:tcPr>
          <w:p w14:paraId="72E8EEA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76" w:type="pct"/>
            <w:tcBorders>
              <w:top w:val="single" w:sz="4" w:space="0" w:color="BFBFBF" w:themeColor="background1" w:themeShade="BF"/>
            </w:tcBorders>
            <w:shd w:val="clear" w:color="auto" w:fill="993366"/>
          </w:tcPr>
          <w:p w14:paraId="6D17A83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748" w:type="pct"/>
            <w:tcBorders>
              <w:top w:val="single" w:sz="4" w:space="0" w:color="BFBFBF" w:themeColor="background1" w:themeShade="BF"/>
            </w:tcBorders>
            <w:shd w:val="clear" w:color="auto" w:fill="993366"/>
          </w:tcPr>
          <w:p w14:paraId="3F9D77C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76" w:type="pct"/>
            <w:tcBorders>
              <w:top w:val="single" w:sz="4" w:space="0" w:color="BFBFBF" w:themeColor="background1" w:themeShade="BF"/>
            </w:tcBorders>
            <w:shd w:val="clear" w:color="auto" w:fill="993366"/>
          </w:tcPr>
          <w:p w14:paraId="1709353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1DDBD8E3" w14:textId="77777777" w:rsidTr="00CE73ED">
        <w:trPr>
          <w:trHeight w:val="567"/>
          <w:jc w:val="center"/>
        </w:trPr>
        <w:tc>
          <w:tcPr>
            <w:tcW w:w="368" w:type="pct"/>
            <w:tcBorders>
              <w:top w:val="single" w:sz="4" w:space="0" w:color="BFBFBF" w:themeColor="background1" w:themeShade="BF"/>
            </w:tcBorders>
            <w:vAlign w:val="center"/>
          </w:tcPr>
          <w:p w14:paraId="756F22A3"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PT</w:t>
            </w:r>
          </w:p>
        </w:tc>
        <w:tc>
          <w:tcPr>
            <w:tcW w:w="307" w:type="pct"/>
            <w:tcBorders>
              <w:top w:val="single" w:sz="4" w:space="0" w:color="BFBFBF" w:themeColor="background1" w:themeShade="BF"/>
            </w:tcBorders>
            <w:vAlign w:val="center"/>
          </w:tcPr>
          <w:p w14:paraId="4390C28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826" w:type="pct"/>
            <w:tcBorders>
              <w:top w:val="single" w:sz="4" w:space="0" w:color="BFBFBF" w:themeColor="background1" w:themeShade="BF"/>
            </w:tcBorders>
            <w:vAlign w:val="center"/>
          </w:tcPr>
          <w:p w14:paraId="23844E1A"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IRENE DE LA CRUZ CARRASCO</w:t>
            </w:r>
          </w:p>
        </w:tc>
        <w:tc>
          <w:tcPr>
            <w:tcW w:w="376" w:type="pct"/>
            <w:tcBorders>
              <w:top w:val="single" w:sz="4" w:space="0" w:color="BFBFBF" w:themeColor="background1" w:themeShade="BF"/>
            </w:tcBorders>
            <w:vAlign w:val="center"/>
          </w:tcPr>
          <w:p w14:paraId="25B4FBBC"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748" w:type="pct"/>
            <w:tcBorders>
              <w:top w:val="single" w:sz="4" w:space="0" w:color="BFBFBF" w:themeColor="background1" w:themeShade="BF"/>
            </w:tcBorders>
            <w:vAlign w:val="center"/>
          </w:tcPr>
          <w:p w14:paraId="2B2A2F4B"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CARLA ISABEL DE ALMEIDA CANO</w:t>
            </w:r>
          </w:p>
        </w:tc>
        <w:tc>
          <w:tcPr>
            <w:tcW w:w="376" w:type="pct"/>
            <w:tcBorders>
              <w:top w:val="single" w:sz="4" w:space="0" w:color="BFBFBF" w:themeColor="background1" w:themeShade="BF"/>
            </w:tcBorders>
            <w:vAlign w:val="center"/>
          </w:tcPr>
          <w:p w14:paraId="0C651B7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520FC1AF" w14:textId="77777777" w:rsidTr="00CE73ED">
        <w:trPr>
          <w:trHeight w:val="567"/>
          <w:jc w:val="center"/>
        </w:trPr>
        <w:tc>
          <w:tcPr>
            <w:tcW w:w="368" w:type="pct"/>
            <w:tcBorders>
              <w:bottom w:val="single" w:sz="4" w:space="0" w:color="BFBFBF" w:themeColor="background1" w:themeShade="BF"/>
            </w:tcBorders>
            <w:vAlign w:val="center"/>
          </w:tcPr>
          <w:p w14:paraId="161C2D79"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MC</w:t>
            </w:r>
          </w:p>
        </w:tc>
        <w:tc>
          <w:tcPr>
            <w:tcW w:w="307" w:type="pct"/>
            <w:tcBorders>
              <w:bottom w:val="single" w:sz="4" w:space="0" w:color="BFBFBF" w:themeColor="background1" w:themeShade="BF"/>
            </w:tcBorders>
            <w:vAlign w:val="center"/>
          </w:tcPr>
          <w:p w14:paraId="5209267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826" w:type="pct"/>
            <w:tcBorders>
              <w:bottom w:val="single" w:sz="4" w:space="0" w:color="BFBFBF" w:themeColor="background1" w:themeShade="BF"/>
            </w:tcBorders>
            <w:vAlign w:val="center"/>
          </w:tcPr>
          <w:p w14:paraId="441677B4"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MARIA DEL CARMEN LOPEZ RIVERA</w:t>
            </w:r>
          </w:p>
        </w:tc>
        <w:tc>
          <w:tcPr>
            <w:tcW w:w="376" w:type="pct"/>
            <w:tcBorders>
              <w:bottom w:val="single" w:sz="4" w:space="0" w:color="BFBFBF" w:themeColor="background1" w:themeShade="BF"/>
            </w:tcBorders>
            <w:vAlign w:val="center"/>
          </w:tcPr>
          <w:p w14:paraId="2CFB1C9E"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748" w:type="pct"/>
            <w:tcBorders>
              <w:bottom w:val="single" w:sz="4" w:space="0" w:color="BFBFBF" w:themeColor="background1" w:themeShade="BF"/>
            </w:tcBorders>
            <w:vAlign w:val="center"/>
          </w:tcPr>
          <w:p w14:paraId="3885A647"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LUZ VIANEY MENDEZ CORNELIO</w:t>
            </w:r>
          </w:p>
        </w:tc>
        <w:tc>
          <w:tcPr>
            <w:tcW w:w="376" w:type="pct"/>
            <w:tcBorders>
              <w:bottom w:val="single" w:sz="4" w:space="0" w:color="BFBFBF" w:themeColor="background1" w:themeShade="BF"/>
            </w:tcBorders>
            <w:vAlign w:val="center"/>
          </w:tcPr>
          <w:p w14:paraId="7A48B33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bl>
    <w:p w14:paraId="418630B7" w14:textId="77777777" w:rsidR="00AB7992" w:rsidRPr="00344052" w:rsidRDefault="00AB7992" w:rsidP="00AB7992">
      <w:pPr>
        <w:spacing w:before="0" w:after="0" w:line="240" w:lineRule="auto"/>
        <w:rPr>
          <w:rFonts w:ascii="Arial" w:hAnsi="Arial" w:cs="Arial"/>
        </w:rPr>
      </w:pP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80"/>
        <w:gridCol w:w="582"/>
        <w:gridCol w:w="2731"/>
        <w:gridCol w:w="713"/>
        <w:gridCol w:w="3112"/>
        <w:gridCol w:w="713"/>
      </w:tblGrid>
      <w:tr w:rsidR="00AB7992" w:rsidRPr="001F4659" w14:paraId="441E79AA" w14:textId="77777777" w:rsidTr="00CE73ED">
        <w:trPr>
          <w:jc w:val="center"/>
        </w:trPr>
        <w:tc>
          <w:tcPr>
            <w:tcW w:w="5000" w:type="pct"/>
            <w:gridSpan w:val="6"/>
            <w:tcBorders>
              <w:top w:val="nil"/>
              <w:left w:val="nil"/>
              <w:bottom w:val="single" w:sz="4" w:space="0" w:color="BFBFBF" w:themeColor="background1" w:themeShade="BF"/>
              <w:right w:val="nil"/>
            </w:tcBorders>
          </w:tcPr>
          <w:p w14:paraId="5407A3A9" w14:textId="77777777" w:rsidR="00AB7992" w:rsidRPr="001F4659" w:rsidRDefault="00AB7992" w:rsidP="00CE73ED">
            <w:pPr>
              <w:spacing w:before="0" w:line="240" w:lineRule="auto"/>
              <w:jc w:val="left"/>
              <w:rPr>
                <w:rFonts w:ascii="Arial" w:hAnsi="Arial" w:cs="Arial"/>
                <w:b/>
                <w:bCs/>
                <w:sz w:val="22"/>
                <w:szCs w:val="18"/>
              </w:rPr>
            </w:pPr>
            <w:r w:rsidRPr="00EC01CF">
              <w:rPr>
                <w:rFonts w:ascii="Arial" w:hAnsi="Arial" w:cs="Arial"/>
                <w:b/>
                <w:bCs/>
                <w:sz w:val="22"/>
                <w:szCs w:val="18"/>
              </w:rPr>
              <w:lastRenderedPageBreak/>
              <w:t>Tenosique</w:t>
            </w:r>
          </w:p>
        </w:tc>
      </w:tr>
      <w:tr w:rsidR="00AB7992" w:rsidRPr="00EC01CF" w14:paraId="66E01A68" w14:textId="77777777" w:rsidTr="00CE73ED">
        <w:trPr>
          <w:jc w:val="center"/>
        </w:trPr>
        <w:tc>
          <w:tcPr>
            <w:tcW w:w="605" w:type="pct"/>
            <w:tcBorders>
              <w:top w:val="single" w:sz="4" w:space="0" w:color="BFBFBF" w:themeColor="background1" w:themeShade="BF"/>
              <w:bottom w:val="single" w:sz="4" w:space="0" w:color="BFBFBF" w:themeColor="background1" w:themeShade="BF"/>
            </w:tcBorders>
            <w:shd w:val="clear" w:color="auto" w:fill="993366"/>
          </w:tcPr>
          <w:p w14:paraId="602E3E7B"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Partido</w:t>
            </w:r>
          </w:p>
        </w:tc>
        <w:tc>
          <w:tcPr>
            <w:tcW w:w="326" w:type="pct"/>
            <w:tcBorders>
              <w:top w:val="single" w:sz="4" w:space="0" w:color="BFBFBF" w:themeColor="background1" w:themeShade="BF"/>
              <w:bottom w:val="single" w:sz="4" w:space="0" w:color="BFBFBF" w:themeColor="background1" w:themeShade="BF"/>
            </w:tcBorders>
            <w:shd w:val="clear" w:color="auto" w:fill="993366"/>
          </w:tcPr>
          <w:p w14:paraId="691FD8B6"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Núm</w:t>
            </w:r>
            <w:r w:rsidRPr="00EC01CF">
              <w:rPr>
                <w:rFonts w:ascii="Arial" w:hAnsi="Arial" w:cs="Arial"/>
                <w:b/>
                <w:bCs/>
                <w:color w:val="FFFFFF" w:themeColor="background1"/>
                <w:sz w:val="14"/>
                <w:szCs w:val="18"/>
              </w:rPr>
              <w:t>.</w:t>
            </w:r>
          </w:p>
        </w:tc>
        <w:tc>
          <w:tcPr>
            <w:tcW w:w="1529" w:type="pct"/>
            <w:tcBorders>
              <w:top w:val="single" w:sz="4" w:space="0" w:color="BFBFBF" w:themeColor="background1" w:themeShade="BF"/>
              <w:bottom w:val="single" w:sz="4" w:space="0" w:color="BFBFBF" w:themeColor="background1" w:themeShade="BF"/>
            </w:tcBorders>
            <w:shd w:val="clear" w:color="auto" w:fill="993366"/>
          </w:tcPr>
          <w:p w14:paraId="05C9AAC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Propietaria/o</w:t>
            </w:r>
          </w:p>
        </w:tc>
        <w:tc>
          <w:tcPr>
            <w:tcW w:w="399" w:type="pct"/>
            <w:tcBorders>
              <w:top w:val="single" w:sz="4" w:space="0" w:color="BFBFBF" w:themeColor="background1" w:themeShade="BF"/>
              <w:bottom w:val="single" w:sz="4" w:space="0" w:color="BFBFBF" w:themeColor="background1" w:themeShade="BF"/>
            </w:tcBorders>
            <w:shd w:val="clear" w:color="auto" w:fill="993366"/>
          </w:tcPr>
          <w:p w14:paraId="24A8E33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c>
          <w:tcPr>
            <w:tcW w:w="1741" w:type="pct"/>
            <w:tcBorders>
              <w:top w:val="single" w:sz="4" w:space="0" w:color="BFBFBF" w:themeColor="background1" w:themeShade="BF"/>
              <w:bottom w:val="single" w:sz="4" w:space="0" w:color="BFBFBF" w:themeColor="background1" w:themeShade="BF"/>
            </w:tcBorders>
            <w:shd w:val="clear" w:color="auto" w:fill="993366"/>
          </w:tcPr>
          <w:p w14:paraId="7E218FCA"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z w:val="14"/>
                <w:szCs w:val="18"/>
              </w:rPr>
              <w:t>Suplente</w:t>
            </w:r>
          </w:p>
        </w:tc>
        <w:tc>
          <w:tcPr>
            <w:tcW w:w="399" w:type="pct"/>
            <w:tcBorders>
              <w:top w:val="single" w:sz="4" w:space="0" w:color="BFBFBF" w:themeColor="background1" w:themeShade="BF"/>
              <w:bottom w:val="single" w:sz="4" w:space="0" w:color="BFBFBF" w:themeColor="background1" w:themeShade="BF"/>
            </w:tcBorders>
            <w:shd w:val="clear" w:color="auto" w:fill="993366"/>
          </w:tcPr>
          <w:p w14:paraId="68963E47"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bCs/>
                <w:color w:val="FFFFFF" w:themeColor="background1"/>
                <w:spacing w:val="-6"/>
                <w:sz w:val="14"/>
                <w:szCs w:val="18"/>
              </w:rPr>
              <w:t>Género</w:t>
            </w:r>
          </w:p>
        </w:tc>
      </w:tr>
      <w:tr w:rsidR="00AB7992" w:rsidRPr="00EC01CF" w14:paraId="510CD051" w14:textId="77777777" w:rsidTr="00CE73ED">
        <w:trPr>
          <w:trHeight w:val="567"/>
          <w:jc w:val="center"/>
        </w:trPr>
        <w:tc>
          <w:tcPr>
            <w:tcW w:w="605" w:type="pct"/>
            <w:tcBorders>
              <w:top w:val="single" w:sz="4" w:space="0" w:color="BFBFBF" w:themeColor="background1" w:themeShade="BF"/>
              <w:bottom w:val="single" w:sz="4" w:space="0" w:color="BFBFBF" w:themeColor="background1" w:themeShade="BF"/>
            </w:tcBorders>
            <w:vAlign w:val="center"/>
          </w:tcPr>
          <w:p w14:paraId="3E62083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326" w:type="pct"/>
            <w:tcBorders>
              <w:top w:val="single" w:sz="4" w:space="0" w:color="BFBFBF" w:themeColor="background1" w:themeShade="BF"/>
              <w:bottom w:val="single" w:sz="4" w:space="0" w:color="BFBFBF" w:themeColor="background1" w:themeShade="BF"/>
            </w:tcBorders>
            <w:vAlign w:val="center"/>
          </w:tcPr>
          <w:p w14:paraId="51E1BFD4"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1</w:t>
            </w:r>
          </w:p>
        </w:tc>
        <w:tc>
          <w:tcPr>
            <w:tcW w:w="1529" w:type="pct"/>
            <w:tcBorders>
              <w:top w:val="single" w:sz="4" w:space="0" w:color="BFBFBF" w:themeColor="background1" w:themeShade="BF"/>
              <w:bottom w:val="single" w:sz="4" w:space="0" w:color="BFBFBF" w:themeColor="background1" w:themeShade="BF"/>
            </w:tcBorders>
            <w:vAlign w:val="center"/>
          </w:tcPr>
          <w:p w14:paraId="5C891B67"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ARMANDO DIAZ LARA</w:t>
            </w:r>
          </w:p>
        </w:tc>
        <w:tc>
          <w:tcPr>
            <w:tcW w:w="399" w:type="pct"/>
            <w:tcBorders>
              <w:top w:val="single" w:sz="4" w:space="0" w:color="BFBFBF" w:themeColor="background1" w:themeShade="BF"/>
              <w:bottom w:val="single" w:sz="4" w:space="0" w:color="BFBFBF" w:themeColor="background1" w:themeShade="BF"/>
            </w:tcBorders>
            <w:vAlign w:val="center"/>
          </w:tcPr>
          <w:p w14:paraId="12ED3422"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c>
          <w:tcPr>
            <w:tcW w:w="1741" w:type="pct"/>
            <w:tcBorders>
              <w:top w:val="single" w:sz="4" w:space="0" w:color="BFBFBF" w:themeColor="background1" w:themeShade="BF"/>
              <w:bottom w:val="single" w:sz="4" w:space="0" w:color="BFBFBF" w:themeColor="background1" w:themeShade="BF"/>
            </w:tcBorders>
            <w:vAlign w:val="center"/>
          </w:tcPr>
          <w:p w14:paraId="30F5BD8A"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MIGUEL ANGEL LOPEZ PEREZ</w:t>
            </w:r>
          </w:p>
        </w:tc>
        <w:tc>
          <w:tcPr>
            <w:tcW w:w="399" w:type="pct"/>
            <w:tcBorders>
              <w:top w:val="single" w:sz="4" w:space="0" w:color="BFBFBF" w:themeColor="background1" w:themeShade="BF"/>
              <w:bottom w:val="single" w:sz="4" w:space="0" w:color="BFBFBF" w:themeColor="background1" w:themeShade="BF"/>
            </w:tcBorders>
            <w:vAlign w:val="center"/>
          </w:tcPr>
          <w:p w14:paraId="5E753205"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H</w:t>
            </w:r>
          </w:p>
        </w:tc>
      </w:tr>
      <w:tr w:rsidR="00AB7992" w:rsidRPr="00EC01CF" w14:paraId="4A443922" w14:textId="77777777" w:rsidTr="00CE73ED">
        <w:trPr>
          <w:trHeight w:val="567"/>
          <w:jc w:val="center"/>
        </w:trPr>
        <w:tc>
          <w:tcPr>
            <w:tcW w:w="605" w:type="pct"/>
            <w:tcBorders>
              <w:bottom w:val="single" w:sz="4" w:space="0" w:color="BFBFBF" w:themeColor="background1" w:themeShade="BF"/>
            </w:tcBorders>
            <w:vAlign w:val="center"/>
          </w:tcPr>
          <w:p w14:paraId="73A09FD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MORENA</w:t>
            </w:r>
          </w:p>
        </w:tc>
        <w:tc>
          <w:tcPr>
            <w:tcW w:w="326" w:type="pct"/>
            <w:tcBorders>
              <w:bottom w:val="single" w:sz="4" w:space="0" w:color="BFBFBF" w:themeColor="background1" w:themeShade="BF"/>
            </w:tcBorders>
            <w:vAlign w:val="center"/>
          </w:tcPr>
          <w:p w14:paraId="74211B4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2</w:t>
            </w:r>
          </w:p>
        </w:tc>
        <w:tc>
          <w:tcPr>
            <w:tcW w:w="1529" w:type="pct"/>
            <w:tcBorders>
              <w:bottom w:val="single" w:sz="4" w:space="0" w:color="BFBFBF" w:themeColor="background1" w:themeShade="BF"/>
            </w:tcBorders>
            <w:vAlign w:val="center"/>
          </w:tcPr>
          <w:p w14:paraId="3521404D"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AMALIA MONTEJO OCHOA</w:t>
            </w:r>
          </w:p>
        </w:tc>
        <w:tc>
          <w:tcPr>
            <w:tcW w:w="399" w:type="pct"/>
            <w:tcBorders>
              <w:bottom w:val="single" w:sz="4" w:space="0" w:color="BFBFBF" w:themeColor="background1" w:themeShade="BF"/>
            </w:tcBorders>
            <w:vAlign w:val="center"/>
          </w:tcPr>
          <w:p w14:paraId="57AC9008"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c>
          <w:tcPr>
            <w:tcW w:w="1741" w:type="pct"/>
            <w:tcBorders>
              <w:bottom w:val="single" w:sz="4" w:space="0" w:color="BFBFBF" w:themeColor="background1" w:themeShade="BF"/>
            </w:tcBorders>
            <w:vAlign w:val="center"/>
          </w:tcPr>
          <w:p w14:paraId="121E5661" w14:textId="77777777" w:rsidR="00AB7992" w:rsidRPr="00EC01CF" w:rsidRDefault="00AB7992" w:rsidP="00CE73ED">
            <w:pPr>
              <w:spacing w:before="40" w:after="40"/>
              <w:rPr>
                <w:rFonts w:ascii="Arial" w:hAnsi="Arial" w:cs="Arial"/>
                <w:b/>
                <w:sz w:val="18"/>
                <w:szCs w:val="18"/>
              </w:rPr>
            </w:pPr>
            <w:r w:rsidRPr="00EC01CF">
              <w:rPr>
                <w:rFonts w:ascii="Arial" w:hAnsi="Arial" w:cs="Arial"/>
                <w:b/>
                <w:sz w:val="18"/>
                <w:szCs w:val="18"/>
              </w:rPr>
              <w:t>AMINTA ALTUNAR RODRIGUEZ</w:t>
            </w:r>
          </w:p>
        </w:tc>
        <w:tc>
          <w:tcPr>
            <w:tcW w:w="399" w:type="pct"/>
            <w:tcBorders>
              <w:bottom w:val="single" w:sz="4" w:space="0" w:color="BFBFBF" w:themeColor="background1" w:themeShade="BF"/>
            </w:tcBorders>
            <w:vAlign w:val="center"/>
          </w:tcPr>
          <w:p w14:paraId="30E4880D" w14:textId="77777777" w:rsidR="00AB7992" w:rsidRPr="00EC01CF" w:rsidRDefault="00AB7992" w:rsidP="00CE73ED">
            <w:pPr>
              <w:spacing w:before="40" w:after="40"/>
              <w:jc w:val="center"/>
              <w:rPr>
                <w:rFonts w:ascii="Arial" w:hAnsi="Arial" w:cs="Arial"/>
                <w:b/>
                <w:sz w:val="18"/>
                <w:szCs w:val="18"/>
              </w:rPr>
            </w:pPr>
            <w:r w:rsidRPr="00EC01CF">
              <w:rPr>
                <w:rFonts w:ascii="Arial" w:hAnsi="Arial" w:cs="Arial"/>
                <w:b/>
                <w:sz w:val="18"/>
                <w:szCs w:val="18"/>
              </w:rPr>
              <w:t>M</w:t>
            </w:r>
          </w:p>
        </w:tc>
      </w:tr>
      <w:tr w:rsidR="00AB7992" w:rsidRPr="00EC01CF" w14:paraId="6E71DEC7" w14:textId="77777777" w:rsidTr="00CE73ED">
        <w:trPr>
          <w:jc w:val="center"/>
        </w:trPr>
        <w:tc>
          <w:tcPr>
            <w:tcW w:w="4601" w:type="pct"/>
            <w:gridSpan w:val="5"/>
            <w:tcBorders>
              <w:top w:val="single" w:sz="4" w:space="0" w:color="BFBFBF" w:themeColor="background1" w:themeShade="BF"/>
              <w:left w:val="nil"/>
              <w:bottom w:val="nil"/>
              <w:right w:val="nil"/>
            </w:tcBorders>
          </w:tcPr>
          <w:p w14:paraId="3650A219" w14:textId="77777777" w:rsidR="00AB7992" w:rsidRPr="00EC01CF" w:rsidRDefault="00AB7992" w:rsidP="00CE73ED">
            <w:pPr>
              <w:spacing w:before="40" w:after="40"/>
              <w:jc w:val="center"/>
              <w:rPr>
                <w:rFonts w:ascii="Arial" w:hAnsi="Arial" w:cs="Arial"/>
                <w:sz w:val="20"/>
                <w:szCs w:val="20"/>
              </w:rPr>
            </w:pPr>
          </w:p>
        </w:tc>
        <w:tc>
          <w:tcPr>
            <w:tcW w:w="399" w:type="pct"/>
            <w:tcBorders>
              <w:top w:val="single" w:sz="4" w:space="0" w:color="BFBFBF" w:themeColor="background1" w:themeShade="BF"/>
              <w:left w:val="nil"/>
              <w:bottom w:val="nil"/>
              <w:right w:val="nil"/>
            </w:tcBorders>
          </w:tcPr>
          <w:p w14:paraId="4E675D44" w14:textId="77777777" w:rsidR="00AB7992" w:rsidRPr="00EC01CF" w:rsidRDefault="00AB7992" w:rsidP="00CE73ED">
            <w:pPr>
              <w:spacing w:before="40" w:after="40"/>
              <w:jc w:val="center"/>
              <w:rPr>
                <w:rFonts w:ascii="Arial" w:hAnsi="Arial" w:cs="Arial"/>
                <w:sz w:val="20"/>
                <w:szCs w:val="20"/>
              </w:rPr>
            </w:pPr>
          </w:p>
        </w:tc>
      </w:tr>
    </w:tbl>
    <w:p w14:paraId="1E07EE03" w14:textId="77777777" w:rsidR="00865315" w:rsidRPr="00EC01CF" w:rsidRDefault="00F6105A" w:rsidP="00F6105A">
      <w:pPr>
        <w:rPr>
          <w:rFonts w:ascii="Arial" w:hAnsi="Arial" w:cs="Arial"/>
        </w:rPr>
      </w:pPr>
      <w:r w:rsidRPr="00EC01CF">
        <w:rPr>
          <w:rFonts w:ascii="Arial" w:hAnsi="Arial" w:cs="Arial"/>
          <w:b/>
          <w:bCs/>
        </w:rPr>
        <w:t>Tercero.</w:t>
      </w:r>
      <w:r w:rsidRPr="00EC01CF">
        <w:rPr>
          <w:rFonts w:ascii="Arial" w:hAnsi="Arial" w:cs="Arial"/>
        </w:rPr>
        <w:t xml:space="preserve"> Con fundamento en el artículo 270 de la Ley Electoral y de Partidos Políticos del Estado de Tabasco expídanse las constancias de asignación proporcional </w:t>
      </w:r>
      <w:r w:rsidR="00865315" w:rsidRPr="00EC01CF">
        <w:rPr>
          <w:rFonts w:ascii="Arial" w:hAnsi="Arial" w:cs="Arial"/>
        </w:rPr>
        <w:t>a las fórmulas detalladas en el presente acuerdo.</w:t>
      </w:r>
    </w:p>
    <w:p w14:paraId="1353495F" w14:textId="77777777" w:rsidR="00F6105A" w:rsidRPr="00EC01CF" w:rsidRDefault="00F6105A" w:rsidP="00F6105A">
      <w:pPr>
        <w:pStyle w:val="Puntos"/>
        <w:spacing w:line="300" w:lineRule="auto"/>
        <w:ind w:left="0"/>
        <w:rPr>
          <w:sz w:val="23"/>
          <w:szCs w:val="23"/>
        </w:rPr>
      </w:pPr>
      <w:r w:rsidRPr="00EC01CF">
        <w:rPr>
          <w:b/>
          <w:sz w:val="23"/>
          <w:szCs w:val="23"/>
        </w:rPr>
        <w:t xml:space="preserve">Cuarto. </w:t>
      </w:r>
      <w:r w:rsidRPr="00EC01CF">
        <w:rPr>
          <w:sz w:val="23"/>
          <w:szCs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D328A90" w14:textId="77777777" w:rsidR="00F6105A" w:rsidRPr="00EC01CF" w:rsidRDefault="00F6105A" w:rsidP="00F6105A">
      <w:pPr>
        <w:pStyle w:val="Puntos"/>
        <w:spacing w:line="300" w:lineRule="auto"/>
        <w:ind w:left="0"/>
        <w:rPr>
          <w:sz w:val="23"/>
          <w:szCs w:val="23"/>
        </w:rPr>
      </w:pPr>
      <w:r w:rsidRPr="00EC01CF">
        <w:rPr>
          <w:b/>
          <w:bCs/>
          <w:sz w:val="23"/>
          <w:szCs w:val="23"/>
        </w:rPr>
        <w:t>Quinto.</w:t>
      </w:r>
      <w:r w:rsidRPr="00EC01CF">
        <w:rPr>
          <w:sz w:val="23"/>
          <w:szCs w:val="23"/>
        </w:rPr>
        <w:t xml:space="preserve"> Publíquese en el Periódico Oficial del Estado, y en la página de internet del Instituto, de conformidad con lo dispuesto en el artículo 114 de la Ley Electoral y de Partidos Políticos del Estado de Tabasco.</w:t>
      </w:r>
    </w:p>
    <w:p w14:paraId="16FABA57" w14:textId="19AE90DA" w:rsidR="00F6105A" w:rsidRPr="00EC01CF" w:rsidRDefault="00F6105A" w:rsidP="00F6105A">
      <w:pPr>
        <w:pStyle w:val="Puntos"/>
        <w:spacing w:line="288" w:lineRule="auto"/>
        <w:ind w:left="0"/>
        <w:rPr>
          <w:sz w:val="23"/>
          <w:szCs w:val="23"/>
        </w:rPr>
      </w:pPr>
      <w:r w:rsidRPr="00EC01CF">
        <w:rPr>
          <w:sz w:val="23"/>
          <w:szCs w:val="23"/>
        </w:rPr>
        <w:t xml:space="preserve">El presente acuerdo fue </w:t>
      </w:r>
      <w:r w:rsidR="00C34F4B">
        <w:rPr>
          <w:sz w:val="23"/>
          <w:szCs w:val="23"/>
        </w:rPr>
        <w:t>aprobado</w:t>
      </w:r>
      <w:r w:rsidRPr="00EC01CF">
        <w:rPr>
          <w:sz w:val="23"/>
          <w:szCs w:val="23"/>
        </w:rPr>
        <w:t xml:space="preserve"> en </w:t>
      </w:r>
      <w:r w:rsidR="00C34F4B">
        <w:rPr>
          <w:sz w:val="23"/>
          <w:szCs w:val="23"/>
        </w:rPr>
        <w:t>S</w:t>
      </w:r>
      <w:r w:rsidRPr="00EC01CF">
        <w:rPr>
          <w:sz w:val="23"/>
          <w:szCs w:val="23"/>
        </w:rPr>
        <w:t>esión</w:t>
      </w:r>
      <w:r w:rsidR="00C34F4B">
        <w:rPr>
          <w:sz w:val="23"/>
          <w:szCs w:val="23"/>
        </w:rPr>
        <w:t xml:space="preserve"> Especial y Permanente de Cómputo Estatal</w:t>
      </w:r>
      <w:r w:rsidRPr="00EC01CF">
        <w:rPr>
          <w:sz w:val="23"/>
          <w:szCs w:val="23"/>
        </w:rPr>
        <w:t xml:space="preserve"> efectuada el </w:t>
      </w:r>
      <w:r w:rsidR="00C34F4B">
        <w:rPr>
          <w:sz w:val="23"/>
          <w:szCs w:val="23"/>
        </w:rPr>
        <w:t xml:space="preserve">día nueve </w:t>
      </w:r>
      <w:r w:rsidRPr="00EC01CF">
        <w:rPr>
          <w:sz w:val="23"/>
          <w:szCs w:val="23"/>
        </w:rPr>
        <w:t xml:space="preserve">de </w:t>
      </w:r>
      <w:r w:rsidR="00C34F4B">
        <w:rPr>
          <w:sz w:val="23"/>
          <w:szCs w:val="23"/>
        </w:rPr>
        <w:t>junio</w:t>
      </w:r>
      <w:r w:rsidRPr="00EC01CF">
        <w:rPr>
          <w:sz w:val="23"/>
          <w:szCs w:val="23"/>
        </w:rPr>
        <w:t xml:space="preserve"> del año dos mil veinti</w:t>
      </w:r>
      <w:r w:rsidR="00C34F4B">
        <w:rPr>
          <w:sz w:val="23"/>
          <w:szCs w:val="23"/>
        </w:rPr>
        <w:t>cuatro</w:t>
      </w:r>
      <w:r w:rsidRPr="00EC01CF">
        <w:rPr>
          <w:sz w:val="23"/>
          <w:szCs w:val="23"/>
        </w:rPr>
        <w:t xml:space="preserve">, por votación </w:t>
      </w:r>
      <w:r w:rsidR="00C34F4B">
        <w:rPr>
          <w:sz w:val="23"/>
          <w:szCs w:val="23"/>
        </w:rPr>
        <w:t>unánime</w:t>
      </w:r>
      <w:r w:rsidRPr="00EC01CF">
        <w:rPr>
          <w:sz w:val="23"/>
          <w:szCs w:val="23"/>
        </w:rPr>
        <w:t xml:space="preserve"> de las y los Consejeros Electorales del Consejo Estatal del Instituto Electoral y de Participación Ciudadana de Tabasco: Dra. </w:t>
      </w:r>
      <w:proofErr w:type="spellStart"/>
      <w:r w:rsidRPr="00EC01CF">
        <w:rPr>
          <w:sz w:val="23"/>
          <w:szCs w:val="23"/>
        </w:rPr>
        <w:t>Rosselvy</w:t>
      </w:r>
      <w:proofErr w:type="spellEnd"/>
      <w:r w:rsidRPr="00EC01CF">
        <w:rPr>
          <w:sz w:val="23"/>
          <w:szCs w:val="23"/>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14:paraId="2BCB512E" w14:textId="6D58327E" w:rsidR="00F6105A" w:rsidRDefault="00F6105A" w:rsidP="00AB7992">
      <w:pPr>
        <w:pStyle w:val="Puntos"/>
        <w:spacing w:after="0" w:line="288" w:lineRule="auto"/>
        <w:ind w:left="0"/>
        <w:rPr>
          <w:sz w:val="23"/>
          <w:szCs w:val="23"/>
        </w:rPr>
      </w:pPr>
    </w:p>
    <w:p w14:paraId="6B9600CF" w14:textId="0EAFB375" w:rsidR="00AB7992" w:rsidRDefault="00AB7992" w:rsidP="00AB7992">
      <w:pPr>
        <w:pStyle w:val="Puntos"/>
        <w:spacing w:after="0" w:line="288" w:lineRule="auto"/>
        <w:ind w:left="0"/>
        <w:rPr>
          <w:sz w:val="23"/>
          <w:szCs w:val="23"/>
        </w:rPr>
      </w:pPr>
    </w:p>
    <w:p w14:paraId="641C395F" w14:textId="7A309C99" w:rsidR="00C34F4B" w:rsidRDefault="00C34F4B" w:rsidP="00AB7992">
      <w:pPr>
        <w:pStyle w:val="Puntos"/>
        <w:spacing w:after="0" w:line="288" w:lineRule="auto"/>
        <w:ind w:left="0"/>
        <w:rPr>
          <w:sz w:val="23"/>
          <w:szCs w:val="23"/>
        </w:rPr>
      </w:pPr>
    </w:p>
    <w:p w14:paraId="35F49D4F" w14:textId="77777777" w:rsidR="001F4659" w:rsidRPr="00EC01CF" w:rsidRDefault="001F4659" w:rsidP="00AB7992">
      <w:pPr>
        <w:pStyle w:val="Puntos"/>
        <w:spacing w:after="0" w:line="288" w:lineRule="auto"/>
        <w:ind w:left="0"/>
        <w:rPr>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F6105A" w:rsidRPr="00EC01CF" w14:paraId="37175AF9" w14:textId="77777777" w:rsidTr="00A11D86">
        <w:tc>
          <w:tcPr>
            <w:tcW w:w="4395" w:type="dxa"/>
          </w:tcPr>
          <w:p w14:paraId="0D95F4B1" w14:textId="77777777" w:rsidR="00F6105A" w:rsidRPr="00EC01CF" w:rsidRDefault="00F6105A" w:rsidP="00A11D86">
            <w:pPr>
              <w:widowControl w:val="0"/>
              <w:spacing w:before="0" w:after="0"/>
              <w:jc w:val="center"/>
              <w:rPr>
                <w:rFonts w:ascii="Arial" w:hAnsi="Arial" w:cs="Arial"/>
                <w:b/>
                <w:spacing w:val="-10"/>
              </w:rPr>
            </w:pPr>
            <w:r w:rsidRPr="00EC01CF">
              <w:rPr>
                <w:rFonts w:ascii="Arial" w:hAnsi="Arial" w:cs="Arial"/>
                <w:b/>
                <w:spacing w:val="-10"/>
              </w:rPr>
              <w:t>MTRA. ELIZABETH NAVA GUTIÉRREZ</w:t>
            </w:r>
          </w:p>
          <w:p w14:paraId="4CD8E02C" w14:textId="77777777" w:rsidR="00F6105A" w:rsidRPr="00EC01CF" w:rsidRDefault="00F6105A" w:rsidP="00A11D86">
            <w:pPr>
              <w:widowControl w:val="0"/>
              <w:spacing w:before="0" w:after="0"/>
              <w:jc w:val="center"/>
              <w:rPr>
                <w:rFonts w:ascii="Arial" w:hAnsi="Arial" w:cs="Arial"/>
                <w:b/>
              </w:rPr>
            </w:pPr>
            <w:r w:rsidRPr="00EC01CF">
              <w:rPr>
                <w:rFonts w:ascii="Arial" w:hAnsi="Arial" w:cs="Arial"/>
                <w:b/>
                <w:spacing w:val="-10"/>
              </w:rPr>
              <w:t>CONSEJERA PRESIDENTA</w:t>
            </w:r>
          </w:p>
        </w:tc>
        <w:tc>
          <w:tcPr>
            <w:tcW w:w="278" w:type="dxa"/>
          </w:tcPr>
          <w:p w14:paraId="371CE8D4" w14:textId="77777777" w:rsidR="00F6105A" w:rsidRPr="00EC01CF" w:rsidRDefault="00F6105A" w:rsidP="00A11D86">
            <w:pPr>
              <w:widowControl w:val="0"/>
              <w:spacing w:before="0" w:after="0"/>
              <w:rPr>
                <w:rFonts w:ascii="Arial" w:hAnsi="Arial" w:cs="Arial"/>
                <w:b/>
              </w:rPr>
            </w:pPr>
          </w:p>
        </w:tc>
        <w:tc>
          <w:tcPr>
            <w:tcW w:w="4400" w:type="dxa"/>
          </w:tcPr>
          <w:p w14:paraId="6B1CD59E" w14:textId="77777777" w:rsidR="00F6105A" w:rsidRPr="00EC01CF" w:rsidRDefault="00F6105A" w:rsidP="00A11D86">
            <w:pPr>
              <w:widowControl w:val="0"/>
              <w:spacing w:before="0" w:after="0"/>
              <w:jc w:val="center"/>
              <w:rPr>
                <w:rFonts w:ascii="Arial" w:hAnsi="Arial" w:cs="Arial"/>
                <w:b/>
                <w:spacing w:val="-10"/>
              </w:rPr>
            </w:pPr>
            <w:r w:rsidRPr="00EC01CF">
              <w:rPr>
                <w:rFonts w:ascii="Arial" w:hAnsi="Arial" w:cs="Arial"/>
                <w:b/>
                <w:spacing w:val="-10"/>
              </w:rPr>
              <w:t>LIC. JORGE ALBERTO ZAVALA FRÍAS</w:t>
            </w:r>
          </w:p>
          <w:p w14:paraId="4C3C0EFA" w14:textId="77777777" w:rsidR="00F6105A" w:rsidRPr="00EC01CF" w:rsidRDefault="00F6105A" w:rsidP="00A11D86">
            <w:pPr>
              <w:widowControl w:val="0"/>
              <w:spacing w:before="0" w:after="0"/>
              <w:jc w:val="center"/>
              <w:rPr>
                <w:rFonts w:ascii="Arial" w:hAnsi="Arial" w:cs="Arial"/>
                <w:b/>
              </w:rPr>
            </w:pPr>
            <w:r w:rsidRPr="00EC01CF">
              <w:rPr>
                <w:rFonts w:ascii="Arial" w:hAnsi="Arial" w:cs="Arial"/>
                <w:b/>
                <w:spacing w:val="-10"/>
              </w:rPr>
              <w:t>SECRETARIO DEL CONSEJO</w:t>
            </w:r>
          </w:p>
        </w:tc>
      </w:tr>
    </w:tbl>
    <w:p w14:paraId="1B6E98F1" w14:textId="3E58F4D9" w:rsidR="007908BA" w:rsidRPr="00AB7992" w:rsidRDefault="007908BA" w:rsidP="00AB7992">
      <w:pPr>
        <w:spacing w:before="0" w:after="0"/>
        <w:rPr>
          <w:rFonts w:ascii="Arial" w:hAnsi="Arial" w:cs="Arial"/>
          <w:sz w:val="2"/>
        </w:rPr>
      </w:pPr>
    </w:p>
    <w:sectPr w:rsidR="007908BA" w:rsidRPr="00AB7992" w:rsidSect="00EC01CF">
      <w:headerReference w:type="default" r:id="rId8"/>
      <w:footerReference w:type="default" r:id="rId9"/>
      <w:pgSz w:w="12240" w:h="15840"/>
      <w:pgMar w:top="3119"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1A7A8" w14:textId="77777777" w:rsidR="000D49C6" w:rsidRDefault="000D49C6" w:rsidP="005B4CA9">
      <w:pPr>
        <w:spacing w:before="0" w:after="0" w:line="240" w:lineRule="auto"/>
      </w:pPr>
      <w:r>
        <w:separator/>
      </w:r>
    </w:p>
  </w:endnote>
  <w:endnote w:type="continuationSeparator" w:id="0">
    <w:p w14:paraId="57C7A292" w14:textId="77777777" w:rsidR="000D49C6" w:rsidRDefault="000D49C6" w:rsidP="005B4C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B51276F-3A39-4E96-AC0A-FED431808033}"/>
    <w:embedBold r:id="rId2" w:fontKey="{937A3B00-769C-4E8F-9A42-ABA70634D90F}"/>
    <w:embedItalic r:id="rId3" w:fontKey="{FB30C47F-05E9-4F96-A6D2-01828373EDEB}"/>
  </w:font>
  <w:font w:name="Exo">
    <w:altName w:val="Times New Roman"/>
    <w:charset w:val="00"/>
    <w:family w:val="auto"/>
    <w:pitch w:val="variable"/>
    <w:sig w:usb0="A00000FF" w:usb1="4000204B" w:usb2="00000000" w:usb3="00000000" w:csb0="00000193" w:csb1="00000000"/>
    <w:embedRegular r:id="rId4" w:fontKey="{7C28886E-9827-4F3D-9081-6AA1D9223D02}"/>
    <w:embedBold r:id="rId5" w:fontKey="{803422DC-1A02-4AAA-8C6B-C0C4FF358A71}"/>
    <w:embedItalic r:id="rId6" w:fontKey="{E765C189-E64F-48D1-B43F-1FD6C572CD9C}"/>
  </w:font>
  <w:font w:name="Aptos Display">
    <w:charset w:val="00"/>
    <w:family w:val="swiss"/>
    <w:pitch w:val="variable"/>
    <w:sig w:usb0="20000287" w:usb1="00000003" w:usb2="00000000" w:usb3="00000000" w:csb0="0000019F" w:csb1="00000000"/>
    <w:embedRegular r:id="rId7" w:fontKey="{AA856575-2FCE-4892-81DF-935D9E09BA6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7EBF8F4B-E98F-4AAE-A45D-C025A3F771E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748644163"/>
      <w:docPartObj>
        <w:docPartGallery w:val="Page Numbers (Top of Page)"/>
        <w:docPartUnique/>
      </w:docPartObj>
    </w:sdtPr>
    <w:sdtEndPr/>
    <w:sdtContent>
      <w:p w14:paraId="0D07084B" w14:textId="49BE66F3" w:rsidR="001F4659" w:rsidRPr="00D97C84" w:rsidRDefault="001F4659" w:rsidP="00D97C84">
        <w:pPr>
          <w:pStyle w:val="Piedepgina"/>
          <w:jc w:val="right"/>
          <w:rPr>
            <w:color w:val="993366"/>
            <w:sz w:val="20"/>
            <w:szCs w:val="20"/>
          </w:rPr>
        </w:pPr>
        <w:r w:rsidRPr="0084107C">
          <w:rPr>
            <w:b/>
            <w:bCs/>
            <w:color w:val="993366"/>
            <w:lang w:val="es-ES"/>
          </w:rPr>
          <w:t xml:space="preserve">Página </w:t>
        </w:r>
        <w:r w:rsidRPr="0084107C">
          <w:rPr>
            <w:b/>
            <w:bCs/>
            <w:color w:val="993366"/>
          </w:rPr>
          <w:fldChar w:fldCharType="begin"/>
        </w:r>
        <w:r w:rsidRPr="0084107C">
          <w:rPr>
            <w:b/>
            <w:bCs/>
            <w:color w:val="993366"/>
          </w:rPr>
          <w:instrText>PAGE</w:instrText>
        </w:r>
        <w:r w:rsidRPr="0084107C">
          <w:rPr>
            <w:b/>
            <w:bCs/>
            <w:color w:val="993366"/>
          </w:rPr>
          <w:fldChar w:fldCharType="separate"/>
        </w:r>
        <w:r w:rsidR="00EC74CB">
          <w:rPr>
            <w:b/>
            <w:bCs/>
            <w:noProof/>
            <w:color w:val="993366"/>
          </w:rPr>
          <w:t>43</w:t>
        </w:r>
        <w:r w:rsidRPr="0084107C">
          <w:rPr>
            <w:b/>
            <w:bCs/>
            <w:color w:val="993366"/>
          </w:rPr>
          <w:fldChar w:fldCharType="end"/>
        </w:r>
        <w:r w:rsidRPr="0084107C">
          <w:rPr>
            <w:b/>
            <w:bCs/>
            <w:color w:val="993366"/>
            <w:lang w:val="es-ES"/>
          </w:rPr>
          <w:t xml:space="preserve"> | </w:t>
        </w:r>
        <w:r w:rsidRPr="0084107C">
          <w:rPr>
            <w:b/>
            <w:bCs/>
            <w:color w:val="993366"/>
          </w:rPr>
          <w:fldChar w:fldCharType="begin"/>
        </w:r>
        <w:r w:rsidRPr="0084107C">
          <w:rPr>
            <w:b/>
            <w:bCs/>
            <w:color w:val="993366"/>
          </w:rPr>
          <w:instrText>NUMPAGES</w:instrText>
        </w:r>
        <w:r w:rsidRPr="0084107C">
          <w:rPr>
            <w:b/>
            <w:bCs/>
            <w:color w:val="993366"/>
          </w:rPr>
          <w:fldChar w:fldCharType="separate"/>
        </w:r>
        <w:r w:rsidR="00EC74CB">
          <w:rPr>
            <w:b/>
            <w:bCs/>
            <w:noProof/>
            <w:color w:val="993366"/>
          </w:rPr>
          <w:t>43</w:t>
        </w:r>
        <w:r w:rsidRPr="0084107C">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BF650" w14:textId="77777777" w:rsidR="000D49C6" w:rsidRDefault="000D49C6" w:rsidP="005B4CA9">
      <w:pPr>
        <w:spacing w:before="0" w:after="0" w:line="240" w:lineRule="auto"/>
      </w:pPr>
      <w:r>
        <w:separator/>
      </w:r>
    </w:p>
  </w:footnote>
  <w:footnote w:type="continuationSeparator" w:id="0">
    <w:p w14:paraId="785831A7" w14:textId="77777777" w:rsidR="000D49C6" w:rsidRDefault="000D49C6" w:rsidP="005B4CA9">
      <w:pPr>
        <w:spacing w:before="0" w:after="0" w:line="240" w:lineRule="auto"/>
      </w:pPr>
      <w:r>
        <w:continuationSeparator/>
      </w:r>
    </w:p>
  </w:footnote>
  <w:footnote w:id="1">
    <w:p w14:paraId="2CE921BB" w14:textId="54EA9181" w:rsidR="001F4659" w:rsidRPr="000E55A6" w:rsidRDefault="001F4659">
      <w:pPr>
        <w:pStyle w:val="Textonotapie"/>
        <w:rPr>
          <w:sz w:val="14"/>
          <w:szCs w:val="16"/>
          <w:lang w:val="es-ES"/>
        </w:rPr>
      </w:pPr>
      <w:r w:rsidRPr="000E55A6">
        <w:rPr>
          <w:rStyle w:val="Refdenotaalpie"/>
          <w:sz w:val="14"/>
          <w:szCs w:val="16"/>
        </w:rPr>
        <w:footnoteRef/>
      </w:r>
      <w:r w:rsidRPr="000E55A6">
        <w:rPr>
          <w:sz w:val="14"/>
          <w:szCs w:val="16"/>
        </w:rPr>
        <w:t xml:space="preserve"> Publicada en la Gaceta de Jurisprudencia y Tesis en materia electoral, Tribunal Electoral del Poder Judicial de la Federación, Quinta Época, Año 9, Número 18, 2016, páginas 16 y 17.</w:t>
      </w:r>
    </w:p>
  </w:footnote>
  <w:footnote w:id="2">
    <w:p w14:paraId="527882EA" w14:textId="2F38C855" w:rsidR="001F4659" w:rsidRPr="000E55A6" w:rsidRDefault="001F4659">
      <w:pPr>
        <w:pStyle w:val="Textonotapie"/>
        <w:rPr>
          <w:sz w:val="14"/>
          <w:szCs w:val="16"/>
        </w:rPr>
      </w:pPr>
      <w:r w:rsidRPr="000E55A6">
        <w:rPr>
          <w:rStyle w:val="Refdenotaalpie"/>
          <w:sz w:val="14"/>
          <w:szCs w:val="16"/>
        </w:rPr>
        <w:footnoteRef/>
      </w:r>
      <w:r w:rsidRPr="000E55A6">
        <w:rPr>
          <w:sz w:val="14"/>
          <w:szCs w:val="16"/>
        </w:rPr>
        <w:t xml:space="preserve"> En lo sucesivo, para las operaciones aritméticas o en los cálculos que se establezcan en el presente acuerdo, se utilizó la totalidad de los decimales sin </w:t>
      </w:r>
      <w:proofErr w:type="spellStart"/>
      <w:r w:rsidRPr="000E55A6">
        <w:rPr>
          <w:sz w:val="14"/>
          <w:szCs w:val="16"/>
        </w:rPr>
        <w:t>redonde</w:t>
      </w:r>
      <w:proofErr w:type="spellEnd"/>
      <w:r w:rsidRPr="000E55A6">
        <w:rPr>
          <w:sz w:val="14"/>
          <w:szCs w:val="16"/>
        </w:rPr>
        <w:t xml:space="preserve"> que considera la hoja de cálculo del programa Excel, por motivos de presentación, las operaciones reflejan sólo dos decimales. </w:t>
      </w:r>
    </w:p>
  </w:footnote>
  <w:footnote w:id="3">
    <w:p w14:paraId="321A4BE9" w14:textId="72721843" w:rsidR="001F4659" w:rsidRPr="000E55A6" w:rsidRDefault="001F4659">
      <w:pPr>
        <w:pStyle w:val="Textonotapie"/>
        <w:rPr>
          <w:sz w:val="14"/>
          <w:szCs w:val="16"/>
        </w:rPr>
      </w:pPr>
      <w:r w:rsidRPr="000E55A6">
        <w:rPr>
          <w:rStyle w:val="Refdenotaalpie"/>
          <w:sz w:val="14"/>
          <w:szCs w:val="16"/>
        </w:rPr>
        <w:footnoteRef/>
      </w:r>
      <w:r w:rsidRPr="000E55A6">
        <w:rPr>
          <w:sz w:val="14"/>
          <w:szCs w:val="16"/>
        </w:rPr>
        <w:t xml:space="preserve"> Para mayor precisión, el esquema se ordenó por municipio y por partido político conforme a la mayor votación restante.</w:t>
      </w:r>
    </w:p>
  </w:footnote>
  <w:footnote w:id="4">
    <w:p w14:paraId="11EE34E9" w14:textId="77777777" w:rsidR="001F4659" w:rsidRPr="000E55A6" w:rsidRDefault="001F4659" w:rsidP="00DD5CC6">
      <w:pPr>
        <w:pStyle w:val="Textonotapie"/>
        <w:rPr>
          <w:sz w:val="14"/>
          <w:szCs w:val="16"/>
        </w:rPr>
      </w:pPr>
      <w:r w:rsidRPr="000E55A6">
        <w:rPr>
          <w:rStyle w:val="Refdenotaalpie"/>
          <w:sz w:val="14"/>
          <w:szCs w:val="16"/>
        </w:rPr>
        <w:footnoteRef/>
      </w:r>
      <w:r w:rsidRPr="000E55A6">
        <w:rPr>
          <w:sz w:val="14"/>
          <w:szCs w:val="16"/>
        </w:rPr>
        <w:t xml:space="preserve"> Publicada en la Gaceta Jurisprudencia y Tesis en materia electoral, Tribunal Electoral del Poder Judicial de la Federación, Año 14, Número 26, 2021, páginas 38 y 39.</w:t>
      </w:r>
    </w:p>
  </w:footnote>
  <w:footnote w:id="5">
    <w:p w14:paraId="1150D993" w14:textId="3BAC1DB2" w:rsidR="001F4659" w:rsidRPr="000E55A6" w:rsidRDefault="001F4659">
      <w:pPr>
        <w:pStyle w:val="Textonotapie"/>
        <w:rPr>
          <w:sz w:val="14"/>
          <w:szCs w:val="16"/>
          <w:lang w:val="es-ES"/>
        </w:rPr>
      </w:pPr>
      <w:r w:rsidRPr="000E55A6">
        <w:rPr>
          <w:rStyle w:val="Refdenotaalpie"/>
          <w:sz w:val="14"/>
          <w:szCs w:val="16"/>
        </w:rPr>
        <w:footnoteRef/>
      </w:r>
      <w:r w:rsidRPr="000E55A6">
        <w:rPr>
          <w:sz w:val="14"/>
          <w:szCs w:val="16"/>
        </w:rPr>
        <w:t xml:space="preserve"> SUP-JDC-741/2023 y acumulados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1F4659" w:rsidRPr="00063338" w14:paraId="1F0A3EC0" w14:textId="77777777" w:rsidTr="00A11D86">
      <w:tc>
        <w:tcPr>
          <w:tcW w:w="1418" w:type="dxa"/>
        </w:tcPr>
        <w:p w14:paraId="4A1A3695" w14:textId="77777777" w:rsidR="001F4659" w:rsidRPr="00063338" w:rsidRDefault="001F4659" w:rsidP="00D97C84">
          <w:pPr>
            <w:pStyle w:val="Encabezado"/>
            <w:ind w:left="-170"/>
            <w:jc w:val="left"/>
          </w:pPr>
          <w:r>
            <w:rPr>
              <w:b/>
              <w:noProof/>
              <w:sz w:val="32"/>
              <w:lang w:eastAsia="es-MX"/>
            </w:rPr>
            <w:drawing>
              <wp:inline distT="0" distB="0" distL="0" distR="0" wp14:anchorId="6715FC74" wp14:editId="5182CA87">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AACCEAA" w14:textId="77777777" w:rsidR="001F4659" w:rsidRPr="00C34F4B" w:rsidRDefault="001F4659" w:rsidP="00D97C84">
          <w:pPr>
            <w:pStyle w:val="Encabezado"/>
            <w:spacing w:before="720"/>
            <w:jc w:val="center"/>
            <w:rPr>
              <w:rFonts w:ascii="Arial" w:hAnsi="Arial" w:cs="Arial"/>
              <w:b/>
              <w:bCs/>
              <w:sz w:val="25"/>
              <w:szCs w:val="25"/>
            </w:rPr>
          </w:pPr>
          <w:r w:rsidRPr="00C34F4B">
            <w:rPr>
              <w:rFonts w:ascii="Arial" w:hAnsi="Arial" w:cs="Arial"/>
              <w:b/>
              <w:bCs/>
              <w:sz w:val="25"/>
              <w:szCs w:val="25"/>
            </w:rPr>
            <w:t>INSTITUTO ELECTORAL Y DE PARTICIPACIÓN CIUDADANA DE TABASCO</w:t>
          </w:r>
        </w:p>
        <w:p w14:paraId="0281361D" w14:textId="77777777" w:rsidR="001F4659" w:rsidRPr="00063338" w:rsidRDefault="001F4659" w:rsidP="00D97C84">
          <w:pPr>
            <w:pStyle w:val="Encabezado"/>
            <w:jc w:val="center"/>
          </w:pPr>
          <w:r w:rsidRPr="00C34F4B">
            <w:rPr>
              <w:rFonts w:ascii="Arial" w:hAnsi="Arial" w:cs="Arial"/>
              <w:sz w:val="26"/>
              <w:szCs w:val="26"/>
            </w:rPr>
            <w:t>CONSEJO ESTATAL</w:t>
          </w:r>
        </w:p>
      </w:tc>
      <w:tc>
        <w:tcPr>
          <w:tcW w:w="1701" w:type="dxa"/>
        </w:tcPr>
        <w:p w14:paraId="3205AEA8" w14:textId="77777777" w:rsidR="001F4659" w:rsidRPr="00063338" w:rsidRDefault="001F4659" w:rsidP="00D97C84">
          <w:pPr>
            <w:pStyle w:val="Encabezado"/>
            <w:spacing w:before="480"/>
          </w:pPr>
          <w:r>
            <w:rPr>
              <w:noProof/>
              <w:lang w:eastAsia="es-MX"/>
            </w:rPr>
            <w:drawing>
              <wp:inline distT="0" distB="0" distL="0" distR="0" wp14:anchorId="21A07576" wp14:editId="23C6F03C">
                <wp:extent cx="942975" cy="774065"/>
                <wp:effectExtent l="0" t="0" r="9525" b="6985"/>
                <wp:docPr id="6" name="Imagen 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0BE8FCB7" w14:textId="7A4C016A" w:rsidR="001F4659" w:rsidRPr="00C34F4B" w:rsidRDefault="001F4659" w:rsidP="00C34F4B">
    <w:pPr>
      <w:pStyle w:val="Encabezado"/>
      <w:jc w:val="right"/>
      <w:rPr>
        <w:rFonts w:ascii="Arial" w:hAnsi="Arial" w:cs="Arial"/>
        <w:b/>
        <w:sz w:val="24"/>
        <w:szCs w:val="24"/>
      </w:rPr>
    </w:pPr>
    <w:r w:rsidRPr="00C34F4B">
      <w:rPr>
        <w:rFonts w:ascii="Arial" w:hAnsi="Arial" w:cs="Arial"/>
        <w:b/>
        <w:sz w:val="24"/>
        <w:szCs w:val="24"/>
      </w:rPr>
      <w:t>CE/2024/082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206"/>
    <w:multiLevelType w:val="hybridMultilevel"/>
    <w:tmpl w:val="89E0E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12451F"/>
    <w:multiLevelType w:val="hybridMultilevel"/>
    <w:tmpl w:val="FB324860"/>
    <w:lvl w:ilvl="0" w:tplc="FBA6CAB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9E7533"/>
    <w:multiLevelType w:val="hybridMultilevel"/>
    <w:tmpl w:val="CA687618"/>
    <w:lvl w:ilvl="0" w:tplc="7BACF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4E0026"/>
    <w:multiLevelType w:val="hybridMultilevel"/>
    <w:tmpl w:val="B0D6B06A"/>
    <w:lvl w:ilvl="0" w:tplc="7BACF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1A7937"/>
    <w:multiLevelType w:val="hybridMultilevel"/>
    <w:tmpl w:val="6E5EA792"/>
    <w:lvl w:ilvl="0" w:tplc="7BACF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067EED"/>
    <w:multiLevelType w:val="hybridMultilevel"/>
    <w:tmpl w:val="3240514C"/>
    <w:lvl w:ilvl="0" w:tplc="7BACF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9E6C8B"/>
    <w:multiLevelType w:val="hybridMultilevel"/>
    <w:tmpl w:val="B15484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DE00BA"/>
    <w:multiLevelType w:val="hybridMultilevel"/>
    <w:tmpl w:val="FEFCA4D4"/>
    <w:lvl w:ilvl="0" w:tplc="E070D9F0">
      <w:start w:val="1"/>
      <w:numFmt w:val="decimal"/>
      <w:lvlText w:val="%1."/>
      <w:lvlJc w:val="left"/>
      <w:pPr>
        <w:ind w:left="1065" w:hanging="705"/>
      </w:pPr>
      <w:rPr>
        <w:rFonts w:hint="default"/>
      </w:rPr>
    </w:lvl>
    <w:lvl w:ilvl="1" w:tplc="FBA6CAB0">
      <w:start w:val="1"/>
      <w:numFmt w:val="lowerLetter"/>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DB2896"/>
    <w:multiLevelType w:val="hybridMultilevel"/>
    <w:tmpl w:val="87EC08A2"/>
    <w:lvl w:ilvl="0" w:tplc="7BACF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CC2E4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545E6085"/>
    <w:multiLevelType w:val="hybridMultilevel"/>
    <w:tmpl w:val="99C0CB00"/>
    <w:lvl w:ilvl="0" w:tplc="ED7AE0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224700"/>
    <w:multiLevelType w:val="hybridMultilevel"/>
    <w:tmpl w:val="FF4A70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3B04AA"/>
    <w:multiLevelType w:val="hybridMultilevel"/>
    <w:tmpl w:val="32CC479C"/>
    <w:lvl w:ilvl="0" w:tplc="7BACF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532424"/>
    <w:multiLevelType w:val="hybridMultilevel"/>
    <w:tmpl w:val="86422954"/>
    <w:lvl w:ilvl="0" w:tplc="FBA6CAB0">
      <w:start w:val="1"/>
      <w:numFmt w:val="lowerLetter"/>
      <w:lvlText w:val="%1)"/>
      <w:lvlJc w:val="left"/>
      <w:pPr>
        <w:ind w:left="1065" w:hanging="705"/>
      </w:pPr>
      <w:rPr>
        <w:rFonts w:hint="default"/>
      </w:rPr>
    </w:lvl>
    <w:lvl w:ilvl="1" w:tplc="C1BE3A3C">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3"/>
  </w:num>
  <w:num w:numId="3">
    <w:abstractNumId w:val="1"/>
  </w:num>
  <w:num w:numId="4">
    <w:abstractNumId w:val="4"/>
  </w:num>
  <w:num w:numId="5">
    <w:abstractNumId w:val="12"/>
  </w:num>
  <w:num w:numId="6">
    <w:abstractNumId w:val="7"/>
  </w:num>
  <w:num w:numId="7">
    <w:abstractNumId w:val="10"/>
  </w:num>
  <w:num w:numId="8">
    <w:abstractNumId w:val="6"/>
  </w:num>
  <w:num w:numId="9">
    <w:abstractNumId w:val="5"/>
  </w:num>
  <w:num w:numId="10">
    <w:abstractNumId w:val="8"/>
  </w:num>
  <w:num w:numId="11">
    <w:abstractNumId w:val="3"/>
  </w:num>
  <w:num w:numId="12">
    <w:abstractNumId w:val="2"/>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FE9"/>
    <w:rsid w:val="000052D0"/>
    <w:rsid w:val="00010F94"/>
    <w:rsid w:val="000205EA"/>
    <w:rsid w:val="000458C1"/>
    <w:rsid w:val="0004625C"/>
    <w:rsid w:val="00056472"/>
    <w:rsid w:val="00060AA9"/>
    <w:rsid w:val="000705D2"/>
    <w:rsid w:val="000712EB"/>
    <w:rsid w:val="00072419"/>
    <w:rsid w:val="00077AB0"/>
    <w:rsid w:val="000874C3"/>
    <w:rsid w:val="00095F0A"/>
    <w:rsid w:val="000A2AA5"/>
    <w:rsid w:val="000B66A6"/>
    <w:rsid w:val="000B7728"/>
    <w:rsid w:val="000C4898"/>
    <w:rsid w:val="000C70A9"/>
    <w:rsid w:val="000D280D"/>
    <w:rsid w:val="000D49C6"/>
    <w:rsid w:val="000E55A6"/>
    <w:rsid w:val="000F2957"/>
    <w:rsid w:val="00104ECA"/>
    <w:rsid w:val="001115FE"/>
    <w:rsid w:val="00111888"/>
    <w:rsid w:val="00114367"/>
    <w:rsid w:val="001176A6"/>
    <w:rsid w:val="00131F2F"/>
    <w:rsid w:val="0013260C"/>
    <w:rsid w:val="00143D09"/>
    <w:rsid w:val="00143FE9"/>
    <w:rsid w:val="001475C0"/>
    <w:rsid w:val="00160279"/>
    <w:rsid w:val="001660A9"/>
    <w:rsid w:val="001670F7"/>
    <w:rsid w:val="0017004C"/>
    <w:rsid w:val="00171C29"/>
    <w:rsid w:val="001779E5"/>
    <w:rsid w:val="001822D1"/>
    <w:rsid w:val="001A0D7A"/>
    <w:rsid w:val="001A1E20"/>
    <w:rsid w:val="001B4423"/>
    <w:rsid w:val="001C4432"/>
    <w:rsid w:val="001D157C"/>
    <w:rsid w:val="001D3D2B"/>
    <w:rsid w:val="001D79F7"/>
    <w:rsid w:val="001E01C5"/>
    <w:rsid w:val="001E3CB4"/>
    <w:rsid w:val="001E4E1A"/>
    <w:rsid w:val="001E7B35"/>
    <w:rsid w:val="001F4659"/>
    <w:rsid w:val="00201BB7"/>
    <w:rsid w:val="00210309"/>
    <w:rsid w:val="00210E7B"/>
    <w:rsid w:val="00217C28"/>
    <w:rsid w:val="00217F89"/>
    <w:rsid w:val="0022197B"/>
    <w:rsid w:val="00226CD1"/>
    <w:rsid w:val="00230379"/>
    <w:rsid w:val="00230F23"/>
    <w:rsid w:val="00231508"/>
    <w:rsid w:val="00231B2E"/>
    <w:rsid w:val="00232C80"/>
    <w:rsid w:val="00233672"/>
    <w:rsid w:val="00236B45"/>
    <w:rsid w:val="002377D5"/>
    <w:rsid w:val="00240577"/>
    <w:rsid w:val="00252F91"/>
    <w:rsid w:val="00254BBD"/>
    <w:rsid w:val="00261CDF"/>
    <w:rsid w:val="0026256F"/>
    <w:rsid w:val="002861F7"/>
    <w:rsid w:val="002914A7"/>
    <w:rsid w:val="00295933"/>
    <w:rsid w:val="002B3111"/>
    <w:rsid w:val="002B5881"/>
    <w:rsid w:val="002D0C5E"/>
    <w:rsid w:val="002D502B"/>
    <w:rsid w:val="002D6549"/>
    <w:rsid w:val="002E3149"/>
    <w:rsid w:val="002E5C7B"/>
    <w:rsid w:val="00301EA6"/>
    <w:rsid w:val="003071FC"/>
    <w:rsid w:val="003229AD"/>
    <w:rsid w:val="0033263C"/>
    <w:rsid w:val="00337FE3"/>
    <w:rsid w:val="003409AC"/>
    <w:rsid w:val="00342BE4"/>
    <w:rsid w:val="00344052"/>
    <w:rsid w:val="003441D2"/>
    <w:rsid w:val="00346701"/>
    <w:rsid w:val="003511CA"/>
    <w:rsid w:val="00366249"/>
    <w:rsid w:val="00372977"/>
    <w:rsid w:val="00373801"/>
    <w:rsid w:val="00376A4D"/>
    <w:rsid w:val="003845F6"/>
    <w:rsid w:val="00385089"/>
    <w:rsid w:val="00391294"/>
    <w:rsid w:val="00394E49"/>
    <w:rsid w:val="003A1F10"/>
    <w:rsid w:val="003C2DA6"/>
    <w:rsid w:val="003C323A"/>
    <w:rsid w:val="003D5E67"/>
    <w:rsid w:val="00400724"/>
    <w:rsid w:val="00415B78"/>
    <w:rsid w:val="00415F7A"/>
    <w:rsid w:val="00433ACE"/>
    <w:rsid w:val="00447517"/>
    <w:rsid w:val="00453FEC"/>
    <w:rsid w:val="00456028"/>
    <w:rsid w:val="00465596"/>
    <w:rsid w:val="0049072F"/>
    <w:rsid w:val="00496202"/>
    <w:rsid w:val="004B07F3"/>
    <w:rsid w:val="004B5689"/>
    <w:rsid w:val="004C2E8C"/>
    <w:rsid w:val="00502A5A"/>
    <w:rsid w:val="00507A9D"/>
    <w:rsid w:val="00510DC5"/>
    <w:rsid w:val="00512612"/>
    <w:rsid w:val="005363C5"/>
    <w:rsid w:val="00545C6D"/>
    <w:rsid w:val="00550BF4"/>
    <w:rsid w:val="00554492"/>
    <w:rsid w:val="00554A37"/>
    <w:rsid w:val="00563DEE"/>
    <w:rsid w:val="00566131"/>
    <w:rsid w:val="00567356"/>
    <w:rsid w:val="0058557D"/>
    <w:rsid w:val="00585C97"/>
    <w:rsid w:val="00596F1E"/>
    <w:rsid w:val="005B0036"/>
    <w:rsid w:val="005B4CA9"/>
    <w:rsid w:val="005C0C05"/>
    <w:rsid w:val="005C3322"/>
    <w:rsid w:val="005C3738"/>
    <w:rsid w:val="005D2C33"/>
    <w:rsid w:val="005E70B0"/>
    <w:rsid w:val="005F56ED"/>
    <w:rsid w:val="005F5819"/>
    <w:rsid w:val="005F73DF"/>
    <w:rsid w:val="00605261"/>
    <w:rsid w:val="0061278B"/>
    <w:rsid w:val="006172B2"/>
    <w:rsid w:val="00617361"/>
    <w:rsid w:val="00637FA9"/>
    <w:rsid w:val="00640314"/>
    <w:rsid w:val="00641765"/>
    <w:rsid w:val="0064289B"/>
    <w:rsid w:val="00645F13"/>
    <w:rsid w:val="00652BD6"/>
    <w:rsid w:val="00674227"/>
    <w:rsid w:val="00676F8D"/>
    <w:rsid w:val="00681CA8"/>
    <w:rsid w:val="0068597D"/>
    <w:rsid w:val="00695C86"/>
    <w:rsid w:val="006A10B7"/>
    <w:rsid w:val="006A306B"/>
    <w:rsid w:val="006B6461"/>
    <w:rsid w:val="006C195F"/>
    <w:rsid w:val="006E2DA8"/>
    <w:rsid w:val="006E4008"/>
    <w:rsid w:val="006E5AFE"/>
    <w:rsid w:val="00700629"/>
    <w:rsid w:val="00710145"/>
    <w:rsid w:val="00711CC1"/>
    <w:rsid w:val="007169C2"/>
    <w:rsid w:val="007203F9"/>
    <w:rsid w:val="00720827"/>
    <w:rsid w:val="00724FE0"/>
    <w:rsid w:val="0073105E"/>
    <w:rsid w:val="00731512"/>
    <w:rsid w:val="00742341"/>
    <w:rsid w:val="00745B9B"/>
    <w:rsid w:val="007547DD"/>
    <w:rsid w:val="00755EDF"/>
    <w:rsid w:val="00763E60"/>
    <w:rsid w:val="00765778"/>
    <w:rsid w:val="00771F84"/>
    <w:rsid w:val="00787B56"/>
    <w:rsid w:val="007908BA"/>
    <w:rsid w:val="007956B2"/>
    <w:rsid w:val="00796937"/>
    <w:rsid w:val="007A14A8"/>
    <w:rsid w:val="007A29BA"/>
    <w:rsid w:val="007E2C74"/>
    <w:rsid w:val="007E60AF"/>
    <w:rsid w:val="007F1A69"/>
    <w:rsid w:val="00821671"/>
    <w:rsid w:val="00824154"/>
    <w:rsid w:val="00827DC7"/>
    <w:rsid w:val="00830497"/>
    <w:rsid w:val="00832E6B"/>
    <w:rsid w:val="00846EF9"/>
    <w:rsid w:val="0086209F"/>
    <w:rsid w:val="00865124"/>
    <w:rsid w:val="00865315"/>
    <w:rsid w:val="00870C4B"/>
    <w:rsid w:val="00871F35"/>
    <w:rsid w:val="008A1C5B"/>
    <w:rsid w:val="008A7DE6"/>
    <w:rsid w:val="008B668C"/>
    <w:rsid w:val="008B741B"/>
    <w:rsid w:val="008B768A"/>
    <w:rsid w:val="008C1E0B"/>
    <w:rsid w:val="008C35EF"/>
    <w:rsid w:val="008C3F4A"/>
    <w:rsid w:val="008C49E5"/>
    <w:rsid w:val="008D7851"/>
    <w:rsid w:val="008E0887"/>
    <w:rsid w:val="008E13F4"/>
    <w:rsid w:val="008E552C"/>
    <w:rsid w:val="008E63EB"/>
    <w:rsid w:val="008F1809"/>
    <w:rsid w:val="008F3D3A"/>
    <w:rsid w:val="00911BEF"/>
    <w:rsid w:val="00911DDA"/>
    <w:rsid w:val="00923817"/>
    <w:rsid w:val="0093287F"/>
    <w:rsid w:val="009341FE"/>
    <w:rsid w:val="0093733D"/>
    <w:rsid w:val="00940B15"/>
    <w:rsid w:val="009547FD"/>
    <w:rsid w:val="0095681F"/>
    <w:rsid w:val="009636E7"/>
    <w:rsid w:val="009745B6"/>
    <w:rsid w:val="00982375"/>
    <w:rsid w:val="00982483"/>
    <w:rsid w:val="009829C0"/>
    <w:rsid w:val="0098307F"/>
    <w:rsid w:val="00987FBA"/>
    <w:rsid w:val="009A6BB7"/>
    <w:rsid w:val="009B1C58"/>
    <w:rsid w:val="009B3E0D"/>
    <w:rsid w:val="009F2993"/>
    <w:rsid w:val="00A11D86"/>
    <w:rsid w:val="00A2062D"/>
    <w:rsid w:val="00A23B0F"/>
    <w:rsid w:val="00A26876"/>
    <w:rsid w:val="00A319A5"/>
    <w:rsid w:val="00A421E7"/>
    <w:rsid w:val="00A6280C"/>
    <w:rsid w:val="00A75423"/>
    <w:rsid w:val="00A764B0"/>
    <w:rsid w:val="00A769F4"/>
    <w:rsid w:val="00A87F30"/>
    <w:rsid w:val="00A908FE"/>
    <w:rsid w:val="00A9135F"/>
    <w:rsid w:val="00A96722"/>
    <w:rsid w:val="00AA09D7"/>
    <w:rsid w:val="00AA2893"/>
    <w:rsid w:val="00AA63B0"/>
    <w:rsid w:val="00AB7992"/>
    <w:rsid w:val="00AC1823"/>
    <w:rsid w:val="00AD0DAB"/>
    <w:rsid w:val="00AF7354"/>
    <w:rsid w:val="00B05882"/>
    <w:rsid w:val="00B11C4C"/>
    <w:rsid w:val="00B148E8"/>
    <w:rsid w:val="00B14BB3"/>
    <w:rsid w:val="00B204E1"/>
    <w:rsid w:val="00B22E07"/>
    <w:rsid w:val="00B263BA"/>
    <w:rsid w:val="00B32636"/>
    <w:rsid w:val="00B329FF"/>
    <w:rsid w:val="00B34834"/>
    <w:rsid w:val="00B3775E"/>
    <w:rsid w:val="00B557AD"/>
    <w:rsid w:val="00B60061"/>
    <w:rsid w:val="00B6788E"/>
    <w:rsid w:val="00B74607"/>
    <w:rsid w:val="00B87F9B"/>
    <w:rsid w:val="00B9166D"/>
    <w:rsid w:val="00B92FCB"/>
    <w:rsid w:val="00BD19E3"/>
    <w:rsid w:val="00BD1F19"/>
    <w:rsid w:val="00BD5672"/>
    <w:rsid w:val="00BE127F"/>
    <w:rsid w:val="00BE15B7"/>
    <w:rsid w:val="00BF6102"/>
    <w:rsid w:val="00C146D2"/>
    <w:rsid w:val="00C3299D"/>
    <w:rsid w:val="00C34F4B"/>
    <w:rsid w:val="00C3515B"/>
    <w:rsid w:val="00C379B7"/>
    <w:rsid w:val="00C40541"/>
    <w:rsid w:val="00C535DF"/>
    <w:rsid w:val="00C53B8C"/>
    <w:rsid w:val="00C53C1C"/>
    <w:rsid w:val="00C57EB8"/>
    <w:rsid w:val="00C635A5"/>
    <w:rsid w:val="00C64945"/>
    <w:rsid w:val="00C64E3D"/>
    <w:rsid w:val="00C73417"/>
    <w:rsid w:val="00C85A17"/>
    <w:rsid w:val="00C86C92"/>
    <w:rsid w:val="00C878F2"/>
    <w:rsid w:val="00C92A35"/>
    <w:rsid w:val="00C92A88"/>
    <w:rsid w:val="00CA552A"/>
    <w:rsid w:val="00CB67F7"/>
    <w:rsid w:val="00CB7E0F"/>
    <w:rsid w:val="00CC40D6"/>
    <w:rsid w:val="00CC5D46"/>
    <w:rsid w:val="00CC5FBE"/>
    <w:rsid w:val="00CE486A"/>
    <w:rsid w:val="00CE58F6"/>
    <w:rsid w:val="00CE7DA6"/>
    <w:rsid w:val="00CF4585"/>
    <w:rsid w:val="00CF5154"/>
    <w:rsid w:val="00D05E29"/>
    <w:rsid w:val="00D07765"/>
    <w:rsid w:val="00D16B5D"/>
    <w:rsid w:val="00D20EA0"/>
    <w:rsid w:val="00D26957"/>
    <w:rsid w:val="00D26CAD"/>
    <w:rsid w:val="00D30CDC"/>
    <w:rsid w:val="00D31609"/>
    <w:rsid w:val="00D33E8B"/>
    <w:rsid w:val="00D364A1"/>
    <w:rsid w:val="00D4036F"/>
    <w:rsid w:val="00D40742"/>
    <w:rsid w:val="00D4311F"/>
    <w:rsid w:val="00D5326B"/>
    <w:rsid w:val="00D62CD8"/>
    <w:rsid w:val="00D75FEF"/>
    <w:rsid w:val="00D905AB"/>
    <w:rsid w:val="00D91773"/>
    <w:rsid w:val="00D97C84"/>
    <w:rsid w:val="00D97E9D"/>
    <w:rsid w:val="00DA1BB9"/>
    <w:rsid w:val="00DA6050"/>
    <w:rsid w:val="00DB38DF"/>
    <w:rsid w:val="00DB4D3C"/>
    <w:rsid w:val="00DB6CD5"/>
    <w:rsid w:val="00DD5CC6"/>
    <w:rsid w:val="00DE5597"/>
    <w:rsid w:val="00DF40D7"/>
    <w:rsid w:val="00DF479A"/>
    <w:rsid w:val="00DF5095"/>
    <w:rsid w:val="00E05324"/>
    <w:rsid w:val="00E10615"/>
    <w:rsid w:val="00E15AD5"/>
    <w:rsid w:val="00E24F8A"/>
    <w:rsid w:val="00E2629E"/>
    <w:rsid w:val="00E272FC"/>
    <w:rsid w:val="00E27997"/>
    <w:rsid w:val="00E348B1"/>
    <w:rsid w:val="00E473D4"/>
    <w:rsid w:val="00E61C02"/>
    <w:rsid w:val="00E63837"/>
    <w:rsid w:val="00E719CF"/>
    <w:rsid w:val="00E775BA"/>
    <w:rsid w:val="00E80380"/>
    <w:rsid w:val="00E807EB"/>
    <w:rsid w:val="00E81744"/>
    <w:rsid w:val="00E82735"/>
    <w:rsid w:val="00E90E9D"/>
    <w:rsid w:val="00EA0F14"/>
    <w:rsid w:val="00EB34AE"/>
    <w:rsid w:val="00EB628C"/>
    <w:rsid w:val="00EC01CF"/>
    <w:rsid w:val="00EC27EC"/>
    <w:rsid w:val="00EC3729"/>
    <w:rsid w:val="00EC72FB"/>
    <w:rsid w:val="00EC74CB"/>
    <w:rsid w:val="00EE6378"/>
    <w:rsid w:val="00EF7D0B"/>
    <w:rsid w:val="00F02BB4"/>
    <w:rsid w:val="00F04345"/>
    <w:rsid w:val="00F0459C"/>
    <w:rsid w:val="00F063FF"/>
    <w:rsid w:val="00F12415"/>
    <w:rsid w:val="00F128FD"/>
    <w:rsid w:val="00F15AD4"/>
    <w:rsid w:val="00F1734F"/>
    <w:rsid w:val="00F26843"/>
    <w:rsid w:val="00F40D99"/>
    <w:rsid w:val="00F422BD"/>
    <w:rsid w:val="00F46C8E"/>
    <w:rsid w:val="00F52FBB"/>
    <w:rsid w:val="00F6105A"/>
    <w:rsid w:val="00F648AD"/>
    <w:rsid w:val="00F66F16"/>
    <w:rsid w:val="00F95FE5"/>
    <w:rsid w:val="00F963BA"/>
    <w:rsid w:val="00F97BE4"/>
    <w:rsid w:val="00FA085E"/>
    <w:rsid w:val="00FA2321"/>
    <w:rsid w:val="00FA5A74"/>
    <w:rsid w:val="00FB0421"/>
    <w:rsid w:val="00FB0F1A"/>
    <w:rsid w:val="00FB3FF1"/>
    <w:rsid w:val="00FB6EA3"/>
    <w:rsid w:val="00FC09DC"/>
    <w:rsid w:val="00FD0409"/>
    <w:rsid w:val="00FD7888"/>
    <w:rsid w:val="00FD7E4A"/>
    <w:rsid w:val="00FE0A9C"/>
    <w:rsid w:val="00FE27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C0361"/>
  <w15:chartTrackingRefBased/>
  <w15:docId w15:val="{EEDB1F55-B70E-4C72-8400-25D80448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FE9"/>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104ECA"/>
    <w:pPr>
      <w:keepNext/>
      <w:keepLines/>
      <w:numPr>
        <w:numId w:val="13"/>
      </w:numPr>
      <w:tabs>
        <w:tab w:val="left" w:pos="3240"/>
        <w:tab w:val="center" w:pos="4419"/>
      </w:tabs>
      <w:spacing w:before="48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104ECA"/>
    <w:pPr>
      <w:keepNext/>
      <w:keepLines/>
      <w:numPr>
        <w:ilvl w:val="1"/>
        <w:numId w:val="13"/>
      </w:numPr>
      <w:spacing w:before="480"/>
      <w:outlineLvl w:val="1"/>
    </w:pPr>
    <w:rPr>
      <w:rFonts w:eastAsiaTheme="majorEastAsia" w:cstheme="majorBidi"/>
      <w:b/>
      <w:bCs/>
      <w:sz w:val="24"/>
      <w:szCs w:val="24"/>
    </w:rPr>
  </w:style>
  <w:style w:type="paragraph" w:styleId="Ttulo3">
    <w:name w:val="heading 3"/>
    <w:basedOn w:val="Normal"/>
    <w:next w:val="Normal"/>
    <w:link w:val="Ttulo3Car"/>
    <w:uiPriority w:val="9"/>
    <w:unhideWhenUsed/>
    <w:qFormat/>
    <w:rsid w:val="00104ECA"/>
    <w:pPr>
      <w:keepNext/>
      <w:keepLines/>
      <w:numPr>
        <w:ilvl w:val="2"/>
        <w:numId w:val="13"/>
      </w:numPr>
      <w:spacing w:before="480"/>
      <w:outlineLvl w:val="2"/>
    </w:pPr>
    <w:rPr>
      <w:rFonts w:eastAsiaTheme="majorEastAsia" w:cstheme="majorBidi"/>
      <w:b/>
      <w:bCs/>
      <w:sz w:val="24"/>
      <w:szCs w:val="24"/>
    </w:rPr>
  </w:style>
  <w:style w:type="paragraph" w:styleId="Ttulo4">
    <w:name w:val="heading 4"/>
    <w:basedOn w:val="Normal"/>
    <w:next w:val="Normal"/>
    <w:link w:val="Ttulo4Car"/>
    <w:uiPriority w:val="9"/>
    <w:semiHidden/>
    <w:unhideWhenUsed/>
    <w:qFormat/>
    <w:rsid w:val="00143FE9"/>
    <w:pPr>
      <w:keepNext/>
      <w:keepLines/>
      <w:numPr>
        <w:ilvl w:val="3"/>
        <w:numId w:val="1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43FE9"/>
    <w:pPr>
      <w:keepNext/>
      <w:keepLines/>
      <w:numPr>
        <w:ilvl w:val="4"/>
        <w:numId w:val="1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43FE9"/>
    <w:pPr>
      <w:keepNext/>
      <w:keepLines/>
      <w:numPr>
        <w:ilvl w:val="5"/>
        <w:numId w:val="1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3FE9"/>
    <w:pPr>
      <w:keepNext/>
      <w:keepLines/>
      <w:numPr>
        <w:ilvl w:val="6"/>
        <w:numId w:val="1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3FE9"/>
    <w:pPr>
      <w:keepNext/>
      <w:keepLines/>
      <w:numPr>
        <w:ilvl w:val="7"/>
        <w:numId w:val="1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3FE9"/>
    <w:pPr>
      <w:keepNext/>
      <w:keepLines/>
      <w:numPr>
        <w:ilvl w:val="8"/>
        <w:numId w:val="1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4ECA"/>
    <w:rPr>
      <w:rFonts w:ascii="Exo" w:eastAsiaTheme="majorEastAsia" w:hAnsi="Exo" w:cstheme="majorBidi"/>
      <w:b/>
      <w:bCs/>
      <w:sz w:val="28"/>
      <w:szCs w:val="28"/>
    </w:rPr>
  </w:style>
  <w:style w:type="character" w:customStyle="1" w:styleId="Ttulo2Car">
    <w:name w:val="Título 2 Car"/>
    <w:basedOn w:val="Fuentedeprrafopredeter"/>
    <w:link w:val="Ttulo2"/>
    <w:uiPriority w:val="9"/>
    <w:rsid w:val="00104ECA"/>
    <w:rPr>
      <w:rFonts w:ascii="Exo" w:eastAsiaTheme="majorEastAsia" w:hAnsi="Exo" w:cstheme="majorBidi"/>
      <w:b/>
      <w:bCs/>
    </w:rPr>
  </w:style>
  <w:style w:type="character" w:customStyle="1" w:styleId="Ttulo3Car">
    <w:name w:val="Título 3 Car"/>
    <w:basedOn w:val="Fuentedeprrafopredeter"/>
    <w:link w:val="Ttulo3"/>
    <w:uiPriority w:val="9"/>
    <w:rsid w:val="00104ECA"/>
    <w:rPr>
      <w:rFonts w:ascii="Exo" w:eastAsiaTheme="majorEastAsia" w:hAnsi="Exo" w:cstheme="majorBidi"/>
      <w:b/>
      <w:bCs/>
    </w:rPr>
  </w:style>
  <w:style w:type="character" w:customStyle="1" w:styleId="Ttulo4Car">
    <w:name w:val="Título 4 Car"/>
    <w:basedOn w:val="Fuentedeprrafopredeter"/>
    <w:link w:val="Ttulo4"/>
    <w:uiPriority w:val="9"/>
    <w:semiHidden/>
    <w:rsid w:val="00143FE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43FE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43FE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3FE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3FE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3FE9"/>
    <w:rPr>
      <w:rFonts w:eastAsiaTheme="majorEastAsia" w:cstheme="majorBidi"/>
      <w:color w:val="272727" w:themeColor="text1" w:themeTint="D8"/>
    </w:rPr>
  </w:style>
  <w:style w:type="paragraph" w:styleId="Ttulo">
    <w:name w:val="Title"/>
    <w:basedOn w:val="Normal"/>
    <w:next w:val="Normal"/>
    <w:link w:val="TtuloCar"/>
    <w:uiPriority w:val="10"/>
    <w:qFormat/>
    <w:rsid w:val="00143F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3F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3FE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3FE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3FE9"/>
    <w:pPr>
      <w:spacing w:before="160"/>
      <w:jc w:val="center"/>
    </w:pPr>
    <w:rPr>
      <w:i/>
      <w:iCs/>
      <w:color w:val="404040" w:themeColor="text1" w:themeTint="BF"/>
    </w:rPr>
  </w:style>
  <w:style w:type="character" w:customStyle="1" w:styleId="CitaCar">
    <w:name w:val="Cita Car"/>
    <w:basedOn w:val="Fuentedeprrafopredeter"/>
    <w:link w:val="Cita"/>
    <w:uiPriority w:val="29"/>
    <w:rsid w:val="00143FE9"/>
    <w:rPr>
      <w:i/>
      <w:iCs/>
      <w:color w:val="404040" w:themeColor="text1" w:themeTint="BF"/>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143FE9"/>
    <w:pPr>
      <w:ind w:left="720"/>
      <w:contextualSpacing/>
    </w:pPr>
  </w:style>
  <w:style w:type="character" w:styleId="nfasisintenso">
    <w:name w:val="Intense Emphasis"/>
    <w:basedOn w:val="Fuentedeprrafopredeter"/>
    <w:uiPriority w:val="21"/>
    <w:qFormat/>
    <w:rsid w:val="00143FE9"/>
    <w:rPr>
      <w:i/>
      <w:iCs/>
      <w:color w:val="0F4761" w:themeColor="accent1" w:themeShade="BF"/>
    </w:rPr>
  </w:style>
  <w:style w:type="paragraph" w:styleId="Citadestacada">
    <w:name w:val="Intense Quote"/>
    <w:basedOn w:val="Normal"/>
    <w:next w:val="Normal"/>
    <w:link w:val="CitadestacadaCar"/>
    <w:uiPriority w:val="30"/>
    <w:qFormat/>
    <w:rsid w:val="00143F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43FE9"/>
    <w:rPr>
      <w:i/>
      <w:iCs/>
      <w:color w:val="0F4761" w:themeColor="accent1" w:themeShade="BF"/>
    </w:rPr>
  </w:style>
  <w:style w:type="character" w:styleId="Referenciaintensa">
    <w:name w:val="Intense Reference"/>
    <w:basedOn w:val="Fuentedeprrafopredeter"/>
    <w:uiPriority w:val="32"/>
    <w:qFormat/>
    <w:rsid w:val="00143FE9"/>
    <w:rPr>
      <w:b/>
      <w:bCs/>
      <w:smallCaps/>
      <w:color w:val="0F4761" w:themeColor="accent1" w:themeShade="BF"/>
      <w:spacing w:val="5"/>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27DC7"/>
    <w:rPr>
      <w:rFonts w:ascii="Exo" w:hAnsi="Exo"/>
      <w:sz w:val="23"/>
      <w:szCs w:val="23"/>
    </w:rPr>
  </w:style>
  <w:style w:type="table" w:styleId="Tablaconcuadrcula">
    <w:name w:val="Table Grid"/>
    <w:basedOn w:val="Tablanormal"/>
    <w:uiPriority w:val="39"/>
    <w:rsid w:val="00FD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5B4CA9"/>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5B4CA9"/>
    <w:rPr>
      <w:rFonts w:ascii="Exo" w:hAnsi="Exo"/>
      <w:sz w:val="20"/>
      <w:szCs w:val="20"/>
    </w:rPr>
  </w:style>
  <w:style w:type="character" w:styleId="Refdenotaalpie">
    <w:name w:val="footnote reference"/>
    <w:basedOn w:val="Fuentedeprrafopredeter"/>
    <w:uiPriority w:val="99"/>
    <w:semiHidden/>
    <w:unhideWhenUsed/>
    <w:rsid w:val="005B4CA9"/>
    <w:rPr>
      <w:vertAlign w:val="superscript"/>
    </w:rPr>
  </w:style>
  <w:style w:type="paragraph" w:customStyle="1" w:styleId="Puntos">
    <w:name w:val="Puntos"/>
    <w:basedOn w:val="Normal"/>
    <w:link w:val="PuntosCar"/>
    <w:qFormat/>
    <w:rsid w:val="00F6105A"/>
    <w:pPr>
      <w:spacing w:before="0" w:line="283" w:lineRule="auto"/>
      <w:ind w:left="624"/>
    </w:pPr>
    <w:rPr>
      <w:rFonts w:ascii="Arial" w:hAnsi="Arial" w:cs="Arial"/>
      <w:kern w:val="0"/>
      <w:sz w:val="24"/>
      <w:szCs w:val="24"/>
      <w14:ligatures w14:val="none"/>
    </w:rPr>
  </w:style>
  <w:style w:type="character" w:customStyle="1" w:styleId="PuntosCar">
    <w:name w:val="Puntos Car"/>
    <w:basedOn w:val="Fuentedeprrafopredeter"/>
    <w:link w:val="Puntos"/>
    <w:rsid w:val="00F6105A"/>
    <w:rPr>
      <w:rFonts w:ascii="Arial" w:hAnsi="Arial" w:cs="Arial"/>
      <w:kern w:val="0"/>
      <w14:ligatures w14:val="none"/>
    </w:rPr>
  </w:style>
  <w:style w:type="paragraph" w:styleId="Encabezado">
    <w:name w:val="header"/>
    <w:basedOn w:val="Normal"/>
    <w:link w:val="EncabezadoCar"/>
    <w:uiPriority w:val="99"/>
    <w:unhideWhenUsed/>
    <w:rsid w:val="00D97C8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97C84"/>
    <w:rPr>
      <w:rFonts w:ascii="Exo" w:hAnsi="Exo"/>
      <w:sz w:val="23"/>
      <w:szCs w:val="23"/>
    </w:rPr>
  </w:style>
  <w:style w:type="paragraph" w:styleId="Piedepgina">
    <w:name w:val="footer"/>
    <w:basedOn w:val="Normal"/>
    <w:link w:val="PiedepginaCar"/>
    <w:uiPriority w:val="99"/>
    <w:unhideWhenUsed/>
    <w:rsid w:val="00D97C8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97C84"/>
    <w:rPr>
      <w:rFonts w:ascii="Exo" w:hAnsi="Exo"/>
      <w:sz w:val="23"/>
      <w:szCs w:val="23"/>
    </w:rPr>
  </w:style>
  <w:style w:type="paragraph" w:styleId="Textodeglobo">
    <w:name w:val="Balloon Text"/>
    <w:basedOn w:val="Normal"/>
    <w:link w:val="TextodegloboCar"/>
    <w:uiPriority w:val="99"/>
    <w:semiHidden/>
    <w:unhideWhenUsed/>
    <w:rsid w:val="0044751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7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117782">
      <w:bodyDiv w:val="1"/>
      <w:marLeft w:val="0"/>
      <w:marRight w:val="0"/>
      <w:marTop w:val="0"/>
      <w:marBottom w:val="0"/>
      <w:divBdr>
        <w:top w:val="none" w:sz="0" w:space="0" w:color="auto"/>
        <w:left w:val="none" w:sz="0" w:space="0" w:color="auto"/>
        <w:bottom w:val="none" w:sz="0" w:space="0" w:color="auto"/>
        <w:right w:val="none" w:sz="0" w:space="0" w:color="auto"/>
      </w:divBdr>
    </w:div>
    <w:div w:id="534974272">
      <w:bodyDiv w:val="1"/>
      <w:marLeft w:val="0"/>
      <w:marRight w:val="0"/>
      <w:marTop w:val="0"/>
      <w:marBottom w:val="0"/>
      <w:divBdr>
        <w:top w:val="none" w:sz="0" w:space="0" w:color="auto"/>
        <w:left w:val="none" w:sz="0" w:space="0" w:color="auto"/>
        <w:bottom w:val="none" w:sz="0" w:space="0" w:color="auto"/>
        <w:right w:val="none" w:sz="0" w:space="0" w:color="auto"/>
      </w:divBdr>
    </w:div>
    <w:div w:id="549459452">
      <w:bodyDiv w:val="1"/>
      <w:marLeft w:val="0"/>
      <w:marRight w:val="0"/>
      <w:marTop w:val="0"/>
      <w:marBottom w:val="0"/>
      <w:divBdr>
        <w:top w:val="none" w:sz="0" w:space="0" w:color="auto"/>
        <w:left w:val="none" w:sz="0" w:space="0" w:color="auto"/>
        <w:bottom w:val="none" w:sz="0" w:space="0" w:color="auto"/>
        <w:right w:val="none" w:sz="0" w:space="0" w:color="auto"/>
      </w:divBdr>
    </w:div>
    <w:div w:id="568852620">
      <w:bodyDiv w:val="1"/>
      <w:marLeft w:val="0"/>
      <w:marRight w:val="0"/>
      <w:marTop w:val="0"/>
      <w:marBottom w:val="0"/>
      <w:divBdr>
        <w:top w:val="none" w:sz="0" w:space="0" w:color="auto"/>
        <w:left w:val="none" w:sz="0" w:space="0" w:color="auto"/>
        <w:bottom w:val="none" w:sz="0" w:space="0" w:color="auto"/>
        <w:right w:val="none" w:sz="0" w:space="0" w:color="auto"/>
      </w:divBdr>
    </w:div>
    <w:div w:id="657729432">
      <w:bodyDiv w:val="1"/>
      <w:marLeft w:val="0"/>
      <w:marRight w:val="0"/>
      <w:marTop w:val="0"/>
      <w:marBottom w:val="0"/>
      <w:divBdr>
        <w:top w:val="none" w:sz="0" w:space="0" w:color="auto"/>
        <w:left w:val="none" w:sz="0" w:space="0" w:color="auto"/>
        <w:bottom w:val="none" w:sz="0" w:space="0" w:color="auto"/>
        <w:right w:val="none" w:sz="0" w:space="0" w:color="auto"/>
      </w:divBdr>
    </w:div>
    <w:div w:id="664209686">
      <w:bodyDiv w:val="1"/>
      <w:marLeft w:val="0"/>
      <w:marRight w:val="0"/>
      <w:marTop w:val="0"/>
      <w:marBottom w:val="0"/>
      <w:divBdr>
        <w:top w:val="none" w:sz="0" w:space="0" w:color="auto"/>
        <w:left w:val="none" w:sz="0" w:space="0" w:color="auto"/>
        <w:bottom w:val="none" w:sz="0" w:space="0" w:color="auto"/>
        <w:right w:val="none" w:sz="0" w:space="0" w:color="auto"/>
      </w:divBdr>
    </w:div>
    <w:div w:id="881136447">
      <w:bodyDiv w:val="1"/>
      <w:marLeft w:val="0"/>
      <w:marRight w:val="0"/>
      <w:marTop w:val="0"/>
      <w:marBottom w:val="0"/>
      <w:divBdr>
        <w:top w:val="none" w:sz="0" w:space="0" w:color="auto"/>
        <w:left w:val="none" w:sz="0" w:space="0" w:color="auto"/>
        <w:bottom w:val="none" w:sz="0" w:space="0" w:color="auto"/>
        <w:right w:val="none" w:sz="0" w:space="0" w:color="auto"/>
      </w:divBdr>
    </w:div>
    <w:div w:id="899365557">
      <w:bodyDiv w:val="1"/>
      <w:marLeft w:val="0"/>
      <w:marRight w:val="0"/>
      <w:marTop w:val="0"/>
      <w:marBottom w:val="0"/>
      <w:divBdr>
        <w:top w:val="none" w:sz="0" w:space="0" w:color="auto"/>
        <w:left w:val="none" w:sz="0" w:space="0" w:color="auto"/>
        <w:bottom w:val="none" w:sz="0" w:space="0" w:color="auto"/>
        <w:right w:val="none" w:sz="0" w:space="0" w:color="auto"/>
      </w:divBdr>
    </w:div>
    <w:div w:id="1047222793">
      <w:bodyDiv w:val="1"/>
      <w:marLeft w:val="0"/>
      <w:marRight w:val="0"/>
      <w:marTop w:val="0"/>
      <w:marBottom w:val="0"/>
      <w:divBdr>
        <w:top w:val="none" w:sz="0" w:space="0" w:color="auto"/>
        <w:left w:val="none" w:sz="0" w:space="0" w:color="auto"/>
        <w:bottom w:val="none" w:sz="0" w:space="0" w:color="auto"/>
        <w:right w:val="none" w:sz="0" w:space="0" w:color="auto"/>
      </w:divBdr>
    </w:div>
    <w:div w:id="1132212881">
      <w:bodyDiv w:val="1"/>
      <w:marLeft w:val="0"/>
      <w:marRight w:val="0"/>
      <w:marTop w:val="0"/>
      <w:marBottom w:val="0"/>
      <w:divBdr>
        <w:top w:val="none" w:sz="0" w:space="0" w:color="auto"/>
        <w:left w:val="none" w:sz="0" w:space="0" w:color="auto"/>
        <w:bottom w:val="none" w:sz="0" w:space="0" w:color="auto"/>
        <w:right w:val="none" w:sz="0" w:space="0" w:color="auto"/>
      </w:divBdr>
    </w:div>
    <w:div w:id="1144589943">
      <w:bodyDiv w:val="1"/>
      <w:marLeft w:val="0"/>
      <w:marRight w:val="0"/>
      <w:marTop w:val="0"/>
      <w:marBottom w:val="0"/>
      <w:divBdr>
        <w:top w:val="none" w:sz="0" w:space="0" w:color="auto"/>
        <w:left w:val="none" w:sz="0" w:space="0" w:color="auto"/>
        <w:bottom w:val="none" w:sz="0" w:space="0" w:color="auto"/>
        <w:right w:val="none" w:sz="0" w:space="0" w:color="auto"/>
      </w:divBdr>
    </w:div>
    <w:div w:id="1227060492">
      <w:bodyDiv w:val="1"/>
      <w:marLeft w:val="0"/>
      <w:marRight w:val="0"/>
      <w:marTop w:val="0"/>
      <w:marBottom w:val="0"/>
      <w:divBdr>
        <w:top w:val="none" w:sz="0" w:space="0" w:color="auto"/>
        <w:left w:val="none" w:sz="0" w:space="0" w:color="auto"/>
        <w:bottom w:val="none" w:sz="0" w:space="0" w:color="auto"/>
        <w:right w:val="none" w:sz="0" w:space="0" w:color="auto"/>
      </w:divBdr>
    </w:div>
    <w:div w:id="1323462894">
      <w:bodyDiv w:val="1"/>
      <w:marLeft w:val="0"/>
      <w:marRight w:val="0"/>
      <w:marTop w:val="0"/>
      <w:marBottom w:val="0"/>
      <w:divBdr>
        <w:top w:val="none" w:sz="0" w:space="0" w:color="auto"/>
        <w:left w:val="none" w:sz="0" w:space="0" w:color="auto"/>
        <w:bottom w:val="none" w:sz="0" w:space="0" w:color="auto"/>
        <w:right w:val="none" w:sz="0" w:space="0" w:color="auto"/>
      </w:divBdr>
    </w:div>
    <w:div w:id="1389454659">
      <w:bodyDiv w:val="1"/>
      <w:marLeft w:val="0"/>
      <w:marRight w:val="0"/>
      <w:marTop w:val="0"/>
      <w:marBottom w:val="0"/>
      <w:divBdr>
        <w:top w:val="none" w:sz="0" w:space="0" w:color="auto"/>
        <w:left w:val="none" w:sz="0" w:space="0" w:color="auto"/>
        <w:bottom w:val="none" w:sz="0" w:space="0" w:color="auto"/>
        <w:right w:val="none" w:sz="0" w:space="0" w:color="auto"/>
      </w:divBdr>
    </w:div>
    <w:div w:id="1439132028">
      <w:bodyDiv w:val="1"/>
      <w:marLeft w:val="0"/>
      <w:marRight w:val="0"/>
      <w:marTop w:val="0"/>
      <w:marBottom w:val="0"/>
      <w:divBdr>
        <w:top w:val="none" w:sz="0" w:space="0" w:color="auto"/>
        <w:left w:val="none" w:sz="0" w:space="0" w:color="auto"/>
        <w:bottom w:val="none" w:sz="0" w:space="0" w:color="auto"/>
        <w:right w:val="none" w:sz="0" w:space="0" w:color="auto"/>
      </w:divBdr>
    </w:div>
    <w:div w:id="1781561478">
      <w:bodyDiv w:val="1"/>
      <w:marLeft w:val="0"/>
      <w:marRight w:val="0"/>
      <w:marTop w:val="0"/>
      <w:marBottom w:val="0"/>
      <w:divBdr>
        <w:top w:val="none" w:sz="0" w:space="0" w:color="auto"/>
        <w:left w:val="none" w:sz="0" w:space="0" w:color="auto"/>
        <w:bottom w:val="none" w:sz="0" w:space="0" w:color="auto"/>
        <w:right w:val="none" w:sz="0" w:space="0" w:color="auto"/>
      </w:divBdr>
    </w:div>
    <w:div w:id="1816214206">
      <w:bodyDiv w:val="1"/>
      <w:marLeft w:val="0"/>
      <w:marRight w:val="0"/>
      <w:marTop w:val="0"/>
      <w:marBottom w:val="0"/>
      <w:divBdr>
        <w:top w:val="none" w:sz="0" w:space="0" w:color="auto"/>
        <w:left w:val="none" w:sz="0" w:space="0" w:color="auto"/>
        <w:bottom w:val="none" w:sz="0" w:space="0" w:color="auto"/>
        <w:right w:val="none" w:sz="0" w:space="0" w:color="auto"/>
      </w:divBdr>
    </w:div>
    <w:div w:id="1924995442">
      <w:bodyDiv w:val="1"/>
      <w:marLeft w:val="0"/>
      <w:marRight w:val="0"/>
      <w:marTop w:val="0"/>
      <w:marBottom w:val="0"/>
      <w:divBdr>
        <w:top w:val="none" w:sz="0" w:space="0" w:color="auto"/>
        <w:left w:val="none" w:sz="0" w:space="0" w:color="auto"/>
        <w:bottom w:val="none" w:sz="0" w:space="0" w:color="auto"/>
        <w:right w:val="none" w:sz="0" w:space="0" w:color="auto"/>
      </w:divBdr>
    </w:div>
    <w:div w:id="1979453015">
      <w:bodyDiv w:val="1"/>
      <w:marLeft w:val="0"/>
      <w:marRight w:val="0"/>
      <w:marTop w:val="0"/>
      <w:marBottom w:val="0"/>
      <w:divBdr>
        <w:top w:val="none" w:sz="0" w:space="0" w:color="auto"/>
        <w:left w:val="none" w:sz="0" w:space="0" w:color="auto"/>
        <w:bottom w:val="none" w:sz="0" w:space="0" w:color="auto"/>
        <w:right w:val="none" w:sz="0" w:space="0" w:color="auto"/>
      </w:divBdr>
    </w:div>
    <w:div w:id="2127305906">
      <w:bodyDiv w:val="1"/>
      <w:marLeft w:val="0"/>
      <w:marRight w:val="0"/>
      <w:marTop w:val="0"/>
      <w:marBottom w:val="0"/>
      <w:divBdr>
        <w:top w:val="none" w:sz="0" w:space="0" w:color="auto"/>
        <w:left w:val="none" w:sz="0" w:space="0" w:color="auto"/>
        <w:bottom w:val="none" w:sz="0" w:space="0" w:color="auto"/>
        <w:right w:val="none" w:sz="0" w:space="0" w:color="auto"/>
      </w:divBdr>
    </w:div>
    <w:div w:id="2139755849">
      <w:bodyDiv w:val="1"/>
      <w:marLeft w:val="0"/>
      <w:marRight w:val="0"/>
      <w:marTop w:val="0"/>
      <w:marBottom w:val="0"/>
      <w:divBdr>
        <w:top w:val="none" w:sz="0" w:space="0" w:color="auto"/>
        <w:left w:val="none" w:sz="0" w:space="0" w:color="auto"/>
        <w:bottom w:val="none" w:sz="0" w:space="0" w:color="auto"/>
        <w:right w:val="none" w:sz="0" w:space="0" w:color="auto"/>
      </w:divBdr>
    </w:div>
    <w:div w:id="214349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84139-190A-44F9-BD0A-FD091D3C8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43</Pages>
  <Words>10694</Words>
  <Characters>58817</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432</cp:revision>
  <cp:lastPrinted>2024-06-09T18:15:00Z</cp:lastPrinted>
  <dcterms:created xsi:type="dcterms:W3CDTF">2024-05-31T04:56:00Z</dcterms:created>
  <dcterms:modified xsi:type="dcterms:W3CDTF">2024-06-09T23:20:00Z</dcterms:modified>
</cp:coreProperties>
</file>